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C6" w:rsidRDefault="00B161C6" w:rsidP="00B161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4A7D">
        <w:rPr>
          <w:rFonts w:ascii="Times New Roman" w:hAnsi="Times New Roman"/>
          <w:b/>
          <w:sz w:val="24"/>
          <w:szCs w:val="24"/>
        </w:rPr>
        <w:t xml:space="preserve">Протокол заседания </w:t>
      </w:r>
    </w:p>
    <w:p w:rsidR="00B161C6" w:rsidRDefault="00B161C6" w:rsidP="00B161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4A7D">
        <w:rPr>
          <w:rFonts w:ascii="Times New Roman" w:hAnsi="Times New Roman"/>
          <w:b/>
          <w:sz w:val="24"/>
          <w:szCs w:val="24"/>
        </w:rPr>
        <w:t xml:space="preserve">Общественного совета при Управлении </w:t>
      </w:r>
    </w:p>
    <w:p w:rsidR="00B161C6" w:rsidRPr="00B24A7D" w:rsidRDefault="00B161C6" w:rsidP="00B161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4A7D">
        <w:rPr>
          <w:rFonts w:ascii="Times New Roman" w:hAnsi="Times New Roman"/>
          <w:b/>
          <w:sz w:val="24"/>
          <w:szCs w:val="24"/>
        </w:rPr>
        <w:t>Федеральной антимонопольной службы по Красноярскому краю</w:t>
      </w:r>
    </w:p>
    <w:p w:rsidR="00B161C6" w:rsidRDefault="00B161C6" w:rsidP="00B161C6">
      <w:pPr>
        <w:rPr>
          <w:rFonts w:ascii="Times New Roman" w:hAnsi="Times New Roman"/>
          <w:sz w:val="24"/>
          <w:szCs w:val="24"/>
        </w:rPr>
      </w:pPr>
    </w:p>
    <w:p w:rsidR="00B161C6" w:rsidRDefault="00B161C6" w:rsidP="00B161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сентября 2021 года</w:t>
      </w:r>
    </w:p>
    <w:p w:rsidR="00B161C6" w:rsidRDefault="00B161C6" w:rsidP="00B161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 часов 30 минут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0635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г. Красноярск</w:t>
      </w:r>
    </w:p>
    <w:p w:rsidR="00B161C6" w:rsidRDefault="00B161C6" w:rsidP="00B161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61C6" w:rsidRPr="00B24A7D" w:rsidRDefault="00B161C6" w:rsidP="008E67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4A7D">
        <w:rPr>
          <w:rFonts w:ascii="Times New Roman" w:hAnsi="Times New Roman"/>
          <w:b/>
          <w:sz w:val="24"/>
          <w:szCs w:val="24"/>
        </w:rPr>
        <w:t>Председательствовал:</w:t>
      </w:r>
    </w:p>
    <w:p w:rsidR="00B161C6" w:rsidRDefault="00B161C6" w:rsidP="008E6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A7D">
        <w:rPr>
          <w:rFonts w:ascii="Times New Roman" w:hAnsi="Times New Roman"/>
          <w:sz w:val="24"/>
          <w:szCs w:val="24"/>
        </w:rPr>
        <w:t>Захаров В.А., председатель Совета - председатель Красноярского регионального отделения Общероссийской общественной организации малого и среднего пре</w:t>
      </w:r>
      <w:r>
        <w:rPr>
          <w:rFonts w:ascii="Times New Roman" w:hAnsi="Times New Roman"/>
          <w:sz w:val="24"/>
          <w:szCs w:val="24"/>
        </w:rPr>
        <w:t>дпринимательства «Опора России».</w:t>
      </w:r>
    </w:p>
    <w:p w:rsidR="00FE047B" w:rsidRDefault="00FE047B" w:rsidP="008E6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047B" w:rsidRPr="00FE047B" w:rsidRDefault="00FE047B" w:rsidP="008E6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47B">
        <w:rPr>
          <w:rFonts w:ascii="Times New Roman" w:hAnsi="Times New Roman"/>
          <w:sz w:val="24"/>
          <w:szCs w:val="24"/>
        </w:rPr>
        <w:t>Присутствовали:</w:t>
      </w:r>
    </w:p>
    <w:p w:rsidR="00FE047B" w:rsidRPr="00FE047B" w:rsidRDefault="00FE047B" w:rsidP="008E67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047B">
        <w:rPr>
          <w:rFonts w:ascii="Times New Roman" w:hAnsi="Times New Roman"/>
          <w:b/>
          <w:sz w:val="24"/>
          <w:szCs w:val="24"/>
        </w:rPr>
        <w:t>Члены Совета:</w:t>
      </w:r>
    </w:p>
    <w:p w:rsidR="00B161C6" w:rsidRDefault="00FE047B" w:rsidP="009E5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047B">
        <w:rPr>
          <w:rFonts w:ascii="Times New Roman" w:hAnsi="Times New Roman"/>
          <w:sz w:val="24"/>
          <w:szCs w:val="24"/>
        </w:rPr>
        <w:t>Андрияшкин</w:t>
      </w:r>
      <w:proofErr w:type="spellEnd"/>
      <w:r w:rsidRPr="00FE047B">
        <w:rPr>
          <w:rFonts w:ascii="Times New Roman" w:hAnsi="Times New Roman"/>
          <w:sz w:val="24"/>
          <w:szCs w:val="24"/>
        </w:rPr>
        <w:t xml:space="preserve"> </w:t>
      </w:r>
      <w:r w:rsidR="0093797A">
        <w:rPr>
          <w:rFonts w:ascii="Times New Roman" w:hAnsi="Times New Roman"/>
          <w:sz w:val="24"/>
          <w:szCs w:val="24"/>
        </w:rPr>
        <w:t>В.Н.</w:t>
      </w:r>
      <w:r w:rsidR="007273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E047B">
        <w:rPr>
          <w:rFonts w:ascii="Times New Roman" w:hAnsi="Times New Roman"/>
          <w:sz w:val="24"/>
          <w:szCs w:val="24"/>
        </w:rPr>
        <w:t>исполнительный директор Регионального отделения работодателей «Союз промышленников и предпринимателей  Красноярского края»</w:t>
      </w:r>
      <w:r>
        <w:rPr>
          <w:rFonts w:ascii="Times New Roman" w:hAnsi="Times New Roman"/>
          <w:sz w:val="24"/>
          <w:szCs w:val="24"/>
        </w:rPr>
        <w:t>;</w:t>
      </w:r>
    </w:p>
    <w:p w:rsidR="00FE047B" w:rsidRDefault="00FE047B" w:rsidP="009E5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47B">
        <w:rPr>
          <w:rFonts w:ascii="Times New Roman" w:hAnsi="Times New Roman"/>
          <w:sz w:val="24"/>
          <w:szCs w:val="24"/>
        </w:rPr>
        <w:t xml:space="preserve">Голованова </w:t>
      </w:r>
      <w:r w:rsidR="0093797A">
        <w:rPr>
          <w:rFonts w:ascii="Times New Roman" w:hAnsi="Times New Roman"/>
          <w:sz w:val="24"/>
          <w:szCs w:val="24"/>
        </w:rPr>
        <w:t xml:space="preserve">Т.В. </w:t>
      </w:r>
      <w:r>
        <w:rPr>
          <w:rFonts w:ascii="Times New Roman" w:hAnsi="Times New Roman"/>
          <w:sz w:val="24"/>
          <w:szCs w:val="24"/>
        </w:rPr>
        <w:t xml:space="preserve">- </w:t>
      </w:r>
      <w:r w:rsidR="00C62A8A" w:rsidRPr="00C62A8A">
        <w:rPr>
          <w:rFonts w:ascii="Times New Roman" w:hAnsi="Times New Roman"/>
          <w:sz w:val="24"/>
          <w:szCs w:val="24"/>
        </w:rPr>
        <w:t>член Союза журналистов России</w:t>
      </w:r>
      <w:r w:rsidR="00C62A8A">
        <w:rPr>
          <w:rFonts w:ascii="Times New Roman" w:hAnsi="Times New Roman"/>
          <w:sz w:val="24"/>
          <w:szCs w:val="24"/>
        </w:rPr>
        <w:t>;</w:t>
      </w:r>
    </w:p>
    <w:p w:rsidR="008C7C17" w:rsidRDefault="00C62A8A" w:rsidP="009E5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A8A">
        <w:rPr>
          <w:rFonts w:ascii="Times New Roman" w:hAnsi="Times New Roman"/>
          <w:sz w:val="24"/>
          <w:szCs w:val="24"/>
        </w:rPr>
        <w:t>Деревягина</w:t>
      </w:r>
      <w:proofErr w:type="spellEnd"/>
      <w:r w:rsidRPr="00C62A8A">
        <w:rPr>
          <w:rFonts w:ascii="Times New Roman" w:hAnsi="Times New Roman"/>
          <w:sz w:val="24"/>
          <w:szCs w:val="24"/>
        </w:rPr>
        <w:t xml:space="preserve"> </w:t>
      </w:r>
      <w:r w:rsidR="0093797A">
        <w:rPr>
          <w:rFonts w:ascii="Times New Roman" w:hAnsi="Times New Roman"/>
          <w:sz w:val="24"/>
          <w:szCs w:val="24"/>
        </w:rPr>
        <w:t xml:space="preserve">О.Е.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62A8A">
        <w:rPr>
          <w:rFonts w:ascii="Times New Roman" w:hAnsi="Times New Roman"/>
          <w:sz w:val="24"/>
          <w:szCs w:val="24"/>
        </w:rPr>
        <w:t>старший преподаватель кафедры предпринимательского, конкурентного и финансового права Юридического института Федерального государственного автономного образовательного учреждения высшего образования «Сибирский федеральный университет»</w:t>
      </w:r>
      <w:r>
        <w:rPr>
          <w:rFonts w:ascii="Times New Roman" w:hAnsi="Times New Roman"/>
          <w:sz w:val="24"/>
          <w:szCs w:val="24"/>
        </w:rPr>
        <w:t>;</w:t>
      </w:r>
      <w:r w:rsidR="008C7C17" w:rsidRPr="008C7C17">
        <w:rPr>
          <w:rFonts w:ascii="Times New Roman" w:hAnsi="Times New Roman"/>
          <w:sz w:val="24"/>
          <w:szCs w:val="24"/>
        </w:rPr>
        <w:t xml:space="preserve"> </w:t>
      </w:r>
    </w:p>
    <w:p w:rsidR="00727329" w:rsidRDefault="00727329" w:rsidP="009E5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329">
        <w:rPr>
          <w:rFonts w:ascii="Times New Roman" w:hAnsi="Times New Roman"/>
          <w:sz w:val="24"/>
          <w:szCs w:val="24"/>
        </w:rPr>
        <w:t>Нестеров А.Л.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27329">
        <w:rPr>
          <w:rFonts w:ascii="Times New Roman" w:hAnsi="Times New Roman"/>
          <w:sz w:val="24"/>
          <w:szCs w:val="24"/>
        </w:rPr>
        <w:t xml:space="preserve">руководитель Исполнительного </w:t>
      </w:r>
      <w:proofErr w:type="gramStart"/>
      <w:r w:rsidRPr="00727329">
        <w:rPr>
          <w:rFonts w:ascii="Times New Roman" w:hAnsi="Times New Roman"/>
          <w:sz w:val="24"/>
          <w:szCs w:val="24"/>
        </w:rPr>
        <w:t>комитета Региональной Ассоциации коренных малочисленных народов Севера Красноярского края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727329" w:rsidRDefault="0012647C" w:rsidP="009E5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</w:t>
      </w:r>
      <w:r w:rsidR="00727329">
        <w:rPr>
          <w:rFonts w:ascii="Times New Roman" w:hAnsi="Times New Roman"/>
          <w:sz w:val="24"/>
          <w:szCs w:val="24"/>
        </w:rPr>
        <w:t>пран</w:t>
      </w:r>
      <w:proofErr w:type="spellEnd"/>
      <w:r w:rsidR="00727329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 xml:space="preserve"> В. - </w:t>
      </w:r>
      <w:r w:rsidR="00727329" w:rsidRPr="00727329">
        <w:rPr>
          <w:rFonts w:ascii="Times New Roman" w:hAnsi="Times New Roman"/>
          <w:sz w:val="24"/>
          <w:szCs w:val="24"/>
        </w:rPr>
        <w:t>председатель Союза медицинских организаций Некоммерческого партнерства «МЕДАЛЬЯНС»</w:t>
      </w:r>
      <w:r>
        <w:rPr>
          <w:rFonts w:ascii="Times New Roman" w:hAnsi="Times New Roman"/>
          <w:sz w:val="24"/>
          <w:szCs w:val="24"/>
        </w:rPr>
        <w:t>.</w:t>
      </w:r>
    </w:p>
    <w:p w:rsidR="0012647C" w:rsidRDefault="0012647C" w:rsidP="009E53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1C8D" w:rsidRDefault="00301C8D" w:rsidP="009E53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Представители от членов совета: </w:t>
      </w:r>
    </w:p>
    <w:p w:rsidR="004733FC" w:rsidRDefault="004733FC" w:rsidP="009E5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Гречишкин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А.С. – представитель </w:t>
      </w:r>
      <w:proofErr w:type="spellStart"/>
      <w:r>
        <w:rPr>
          <w:rFonts w:ascii="Times New Roman" w:hAnsi="Times New Roman"/>
          <w:sz w:val="24"/>
          <w:szCs w:val="24"/>
        </w:rPr>
        <w:t>Лапунова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Г.С., первого</w:t>
      </w:r>
      <w:r w:rsidRPr="00727329">
        <w:rPr>
          <w:rFonts w:ascii="Times New Roman" w:hAnsi="Times New Roman"/>
          <w:sz w:val="24"/>
          <w:szCs w:val="24"/>
        </w:rPr>
        <w:t xml:space="preserve"> вице-президент</w:t>
      </w:r>
      <w:r>
        <w:rPr>
          <w:rFonts w:ascii="Times New Roman" w:hAnsi="Times New Roman"/>
          <w:sz w:val="24"/>
          <w:szCs w:val="24"/>
        </w:rPr>
        <w:t>а</w:t>
      </w:r>
      <w:r w:rsidRPr="00727329">
        <w:rPr>
          <w:rFonts w:ascii="Times New Roman" w:hAnsi="Times New Roman"/>
          <w:sz w:val="24"/>
          <w:szCs w:val="24"/>
        </w:rPr>
        <w:t xml:space="preserve"> Союза товаропроизводителей, предпринимателей Красноярского края</w:t>
      </w:r>
      <w:r>
        <w:rPr>
          <w:rFonts w:ascii="Times New Roman" w:hAnsi="Times New Roman"/>
          <w:sz w:val="24"/>
          <w:szCs w:val="24"/>
        </w:rPr>
        <w:t>;</w:t>
      </w:r>
    </w:p>
    <w:p w:rsidR="000D769E" w:rsidRDefault="000D769E" w:rsidP="008E67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2647C" w:rsidRPr="0012647C" w:rsidRDefault="0012647C" w:rsidP="008E67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647C">
        <w:rPr>
          <w:rFonts w:ascii="Times New Roman" w:hAnsi="Times New Roman"/>
          <w:b/>
          <w:sz w:val="24"/>
          <w:szCs w:val="24"/>
        </w:rPr>
        <w:t xml:space="preserve">Сотрудники Управления ФАС России по Красноярскому краю: </w:t>
      </w:r>
    </w:p>
    <w:p w:rsidR="0012647C" w:rsidRDefault="0012647C" w:rsidP="008E6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Овчар А.А. –</w:t>
      </w:r>
      <w:r w:rsidR="00811F5C">
        <w:rPr>
          <w:rFonts w:ascii="Times New Roman" w:hAnsi="Times New Roman"/>
          <w:sz w:val="24"/>
          <w:szCs w:val="24"/>
        </w:rPr>
        <w:t xml:space="preserve"> секретарь совета,</w:t>
      </w:r>
      <w:r>
        <w:rPr>
          <w:rFonts w:ascii="Times New Roman" w:hAnsi="Times New Roman"/>
          <w:sz w:val="24"/>
          <w:szCs w:val="24"/>
        </w:rPr>
        <w:t xml:space="preserve"> заместитель руководителя управления</w:t>
      </w:r>
      <w:r w:rsidR="00C95253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начальник контрольного отдела;</w:t>
      </w:r>
    </w:p>
    <w:p w:rsidR="00CF5B1D" w:rsidRDefault="00A94072" w:rsidP="008E6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Баранов О.П. </w:t>
      </w:r>
      <w:r w:rsidR="00CF5B1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F5B1D">
        <w:rPr>
          <w:rFonts w:ascii="Times New Roman" w:hAnsi="Times New Roman"/>
          <w:sz w:val="24"/>
          <w:szCs w:val="24"/>
        </w:rPr>
        <w:t>заместитель начальника контрольного отдела;</w:t>
      </w:r>
    </w:p>
    <w:p w:rsidR="00E30CE2" w:rsidRDefault="00CF5B1D" w:rsidP="008E6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Петренко О.П. – государственный инспектор отдела контроля закупок</w:t>
      </w:r>
      <w:r w:rsidR="00E30CE2">
        <w:rPr>
          <w:rFonts w:ascii="Times New Roman" w:hAnsi="Times New Roman"/>
          <w:sz w:val="24"/>
          <w:szCs w:val="24"/>
        </w:rPr>
        <w:t>.</w:t>
      </w:r>
    </w:p>
    <w:p w:rsidR="00E30CE2" w:rsidRDefault="00E30CE2" w:rsidP="008E6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0CE2" w:rsidRPr="00E30CE2" w:rsidRDefault="00E30CE2" w:rsidP="008E6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CE2">
        <w:rPr>
          <w:rFonts w:ascii="Times New Roman" w:hAnsi="Times New Roman"/>
          <w:sz w:val="24"/>
          <w:szCs w:val="24"/>
        </w:rPr>
        <w:t>Повестка заседания:</w:t>
      </w:r>
    </w:p>
    <w:p w:rsidR="0012647C" w:rsidRPr="00B24A7D" w:rsidRDefault="00CF5B1D" w:rsidP="008E6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30CE2" w:rsidRPr="00E30CE2" w:rsidRDefault="00E30CE2" w:rsidP="008E6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CE2">
        <w:rPr>
          <w:rFonts w:ascii="Times New Roman" w:hAnsi="Times New Roman"/>
          <w:sz w:val="24"/>
          <w:szCs w:val="24"/>
        </w:rPr>
        <w:t>1. Проблемы организации рынка ритуальных услуг (докладчик – Баранов Павел Олегович – заместитель начальника контрольного отдела);</w:t>
      </w:r>
    </w:p>
    <w:p w:rsidR="00455B0C" w:rsidRDefault="00E30CE2" w:rsidP="008E6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CE2">
        <w:rPr>
          <w:rFonts w:ascii="Times New Roman" w:hAnsi="Times New Roman"/>
          <w:sz w:val="24"/>
          <w:szCs w:val="24"/>
        </w:rPr>
        <w:t xml:space="preserve">2. Взаимодействие Красноярского УФАС России и ЮИ СФУ в подготовке специалистов в сфере антимонопольного законодательства (докладчик – </w:t>
      </w:r>
      <w:proofErr w:type="spellStart"/>
      <w:r w:rsidRPr="00E30CE2">
        <w:rPr>
          <w:rFonts w:ascii="Times New Roman" w:hAnsi="Times New Roman"/>
          <w:sz w:val="24"/>
          <w:szCs w:val="24"/>
        </w:rPr>
        <w:t>Деревягина</w:t>
      </w:r>
      <w:proofErr w:type="spellEnd"/>
      <w:r w:rsidRPr="00E30CE2">
        <w:rPr>
          <w:rFonts w:ascii="Times New Roman" w:hAnsi="Times New Roman"/>
          <w:sz w:val="24"/>
          <w:szCs w:val="24"/>
        </w:rPr>
        <w:t xml:space="preserve"> Ольга Евгеньевна – старший преподаватель кафедры предпринимательского, конкурентного и финансового права Юридического института СФУ).</w:t>
      </w:r>
    </w:p>
    <w:p w:rsidR="004D0E69" w:rsidRDefault="004D0E69" w:rsidP="008E6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42F9" w:rsidRDefault="003F42F9" w:rsidP="008E6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5CA">
        <w:rPr>
          <w:rFonts w:ascii="Times New Roman" w:hAnsi="Times New Roman"/>
          <w:sz w:val="24"/>
          <w:szCs w:val="24"/>
        </w:rPr>
        <w:t xml:space="preserve">Захаров В.А., как председатель ОС, </w:t>
      </w:r>
      <w:r>
        <w:rPr>
          <w:rFonts w:ascii="Times New Roman" w:hAnsi="Times New Roman"/>
          <w:sz w:val="24"/>
          <w:szCs w:val="24"/>
        </w:rPr>
        <w:t>открыл заседание</w:t>
      </w:r>
      <w:r w:rsidRPr="00BA25CA">
        <w:rPr>
          <w:rFonts w:ascii="Times New Roman" w:hAnsi="Times New Roman"/>
          <w:sz w:val="24"/>
          <w:szCs w:val="24"/>
        </w:rPr>
        <w:t xml:space="preserve"> Совета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A25CA">
        <w:rPr>
          <w:rFonts w:ascii="Times New Roman" w:hAnsi="Times New Roman"/>
          <w:sz w:val="24"/>
          <w:szCs w:val="24"/>
        </w:rPr>
        <w:t xml:space="preserve">озвучил повестку. </w:t>
      </w:r>
    </w:p>
    <w:p w:rsidR="003F42F9" w:rsidRDefault="003F42F9" w:rsidP="008E6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174E" w:rsidRDefault="003F42F9" w:rsidP="008E6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первому вопросу повестки выступил Баранов П.О. с докладом на тему «</w:t>
      </w:r>
      <w:r w:rsidRPr="00E30CE2">
        <w:rPr>
          <w:rFonts w:ascii="Times New Roman" w:hAnsi="Times New Roman"/>
          <w:sz w:val="24"/>
          <w:szCs w:val="24"/>
        </w:rPr>
        <w:t>Проблемы организации рынка ритуальных услуг</w:t>
      </w:r>
      <w:r>
        <w:rPr>
          <w:rFonts w:ascii="Times New Roman" w:hAnsi="Times New Roman"/>
          <w:sz w:val="24"/>
          <w:szCs w:val="24"/>
        </w:rPr>
        <w:t>»</w:t>
      </w:r>
      <w:r w:rsidR="00050635">
        <w:rPr>
          <w:rFonts w:ascii="Times New Roman" w:hAnsi="Times New Roman"/>
          <w:sz w:val="24"/>
          <w:szCs w:val="24"/>
        </w:rPr>
        <w:t xml:space="preserve">. Указанный доклад подготовлен на основании анализа сложившейся судебной практики и практики территориальных </w:t>
      </w:r>
      <w:r w:rsidR="006C65FA">
        <w:rPr>
          <w:rFonts w:ascii="Times New Roman" w:hAnsi="Times New Roman"/>
          <w:sz w:val="24"/>
          <w:szCs w:val="24"/>
        </w:rPr>
        <w:t xml:space="preserve">управлений федеральной антимонопольной службы, </w:t>
      </w:r>
      <w:r w:rsidR="001A410E">
        <w:rPr>
          <w:rFonts w:ascii="Times New Roman" w:hAnsi="Times New Roman"/>
          <w:sz w:val="24"/>
          <w:szCs w:val="24"/>
        </w:rPr>
        <w:t>освещены</w:t>
      </w:r>
      <w:r w:rsidR="007F174E">
        <w:rPr>
          <w:rFonts w:ascii="Times New Roman" w:hAnsi="Times New Roman"/>
          <w:sz w:val="24"/>
          <w:szCs w:val="24"/>
        </w:rPr>
        <w:t xml:space="preserve"> следующие проблемные аспекты:</w:t>
      </w:r>
    </w:p>
    <w:p w:rsidR="006B6134" w:rsidRDefault="006B6134" w:rsidP="006C65FA">
      <w:pPr>
        <w:pStyle w:val="Standard"/>
        <w:numPr>
          <w:ilvl w:val="0"/>
          <w:numId w:val="3"/>
        </w:numPr>
        <w:tabs>
          <w:tab w:val="left" w:pos="426"/>
          <w:tab w:val="left" w:pos="993"/>
        </w:tabs>
        <w:ind w:left="0" w:right="-81" w:firstLine="709"/>
        <w:jc w:val="both"/>
        <w:rPr>
          <w:bCs/>
          <w:iCs/>
        </w:rPr>
      </w:pPr>
      <w:r>
        <w:t>На территории Красноярского края</w:t>
      </w:r>
      <w:r>
        <w:rPr>
          <w:bCs/>
          <w:iCs/>
        </w:rPr>
        <w:t xml:space="preserve"> в подавляющем большинстве муниципальных образований Красноярского края специализированная служба по вопросам похоронного дела в форме муниципального предприятия или учреждения не создается, как правило, статус специализированной службы по вопросам похоронного дела присваивается хозяйствующему </w:t>
      </w:r>
      <w:r>
        <w:rPr>
          <w:bCs/>
          <w:iCs/>
        </w:rPr>
        <w:lastRenderedPageBreak/>
        <w:t xml:space="preserve">субъекту по результатам проведения конкурентных процедур – практически всегда в качестве таковой </w:t>
      </w:r>
      <w:r w:rsidR="006370F7">
        <w:rPr>
          <w:bCs/>
          <w:iCs/>
        </w:rPr>
        <w:t xml:space="preserve">избирается </w:t>
      </w:r>
      <w:r>
        <w:rPr>
          <w:bCs/>
          <w:iCs/>
        </w:rPr>
        <w:t xml:space="preserve"> открытый конкурс.</w:t>
      </w:r>
    </w:p>
    <w:p w:rsidR="006B6134" w:rsidRDefault="006B6134" w:rsidP="008E67A2">
      <w:pPr>
        <w:pStyle w:val="Standard"/>
        <w:ind w:right="-81" w:firstLine="709"/>
        <w:jc w:val="both"/>
        <w:rPr>
          <w:bCs/>
          <w:iCs/>
        </w:rPr>
      </w:pPr>
      <w:r>
        <w:rPr>
          <w:bCs/>
          <w:iCs/>
        </w:rPr>
        <w:t>Вместе с тем, установлено, что на территории ряда муниципальных образований (</w:t>
      </w:r>
      <w:r w:rsidRPr="00D57A0D">
        <w:rPr>
          <w:bCs/>
          <w:iCs/>
        </w:rPr>
        <w:t>~</w:t>
      </w:r>
      <w:r>
        <w:rPr>
          <w:bCs/>
          <w:iCs/>
        </w:rPr>
        <w:t>10% от общего числа) специализированная служба отсутствует в принципе.</w:t>
      </w:r>
    </w:p>
    <w:p w:rsidR="006B6134" w:rsidRDefault="006B6134" w:rsidP="00403F90">
      <w:pPr>
        <w:pStyle w:val="Standard"/>
        <w:ind w:right="-81" w:firstLine="709"/>
        <w:jc w:val="both"/>
        <w:rPr>
          <w:bCs/>
          <w:iCs/>
        </w:rPr>
      </w:pPr>
      <w:proofErr w:type="gramStart"/>
      <w:r>
        <w:rPr>
          <w:bCs/>
          <w:iCs/>
        </w:rPr>
        <w:t xml:space="preserve">Подобная ситуация </w:t>
      </w:r>
      <w:r w:rsidR="00403F90">
        <w:rPr>
          <w:bCs/>
          <w:iCs/>
        </w:rPr>
        <w:t>обусловлена тем</w:t>
      </w:r>
      <w:r w:rsidR="000208E6">
        <w:rPr>
          <w:bCs/>
          <w:iCs/>
        </w:rPr>
        <w:t>,</w:t>
      </w:r>
      <w:r w:rsidR="00403F90">
        <w:rPr>
          <w:bCs/>
          <w:iCs/>
        </w:rPr>
        <w:t xml:space="preserve"> что</w:t>
      </w:r>
      <w:r>
        <w:rPr>
          <w:bCs/>
          <w:iCs/>
        </w:rPr>
        <w:t xml:space="preserve"> прокурорами направляются в адрес органов местного самоуправления</w:t>
      </w:r>
      <w:r w:rsidRPr="00A409A9">
        <w:rPr>
          <w:bCs/>
          <w:iCs/>
        </w:rPr>
        <w:t xml:space="preserve"> </w:t>
      </w:r>
      <w:r>
        <w:rPr>
          <w:bCs/>
          <w:iCs/>
        </w:rPr>
        <w:t>представления,  в которых содержится правовая позиции органов прокуратуры, заключающаяся</w:t>
      </w:r>
      <w:r w:rsidR="00A5401A">
        <w:rPr>
          <w:bCs/>
          <w:iCs/>
        </w:rPr>
        <w:t xml:space="preserve"> </w:t>
      </w:r>
      <w:r>
        <w:rPr>
          <w:bCs/>
          <w:iCs/>
        </w:rPr>
        <w:t>в следующем: отбор хозяйствующего субъекта в качестве специализированной службы по вопросам похоронного дела является недопустимым, законным является лишь создание специализированной службы по вопросам похоронного дела в качестве муниципального предприятия или учреждения.</w:t>
      </w:r>
      <w:bookmarkStart w:id="0" w:name="_GoBack"/>
      <w:bookmarkEnd w:id="0"/>
      <w:proofErr w:type="gramEnd"/>
    </w:p>
    <w:p w:rsidR="00CA7586" w:rsidRDefault="006B6134" w:rsidP="008E67A2">
      <w:pPr>
        <w:pStyle w:val="Standard"/>
        <w:ind w:right="-81" w:firstLine="709"/>
        <w:jc w:val="both"/>
        <w:rPr>
          <w:bCs/>
          <w:iCs/>
        </w:rPr>
      </w:pPr>
      <w:r>
        <w:rPr>
          <w:bCs/>
          <w:iCs/>
        </w:rPr>
        <w:t>Однако такая позиция противоречит, в том числе, з</w:t>
      </w:r>
      <w:r w:rsidRPr="00031F07">
        <w:rPr>
          <w:bCs/>
          <w:iCs/>
        </w:rPr>
        <w:t>апрет</w:t>
      </w:r>
      <w:r>
        <w:rPr>
          <w:bCs/>
          <w:iCs/>
        </w:rPr>
        <w:t>у</w:t>
      </w:r>
      <w:r w:rsidRPr="00031F07">
        <w:rPr>
          <w:bCs/>
          <w:iCs/>
        </w:rPr>
        <w:t xml:space="preserve"> на создание унитарных предприятий и осуществление их деятельности на конкурентных рынках</w:t>
      </w:r>
      <w:r>
        <w:rPr>
          <w:bCs/>
          <w:iCs/>
        </w:rPr>
        <w:t xml:space="preserve">, поскольку рынок ритуальных услуг в перечень исключений, установленных частью 1 статьи 35.1 Федерального </w:t>
      </w:r>
      <w:r w:rsidRPr="00866315">
        <w:rPr>
          <w:bCs/>
          <w:iCs/>
        </w:rPr>
        <w:t>закона от 26.07.2006 № 135-ФЗ «О защите конкуренции», не входит.</w:t>
      </w:r>
    </w:p>
    <w:p w:rsidR="00A40FE3" w:rsidRPr="00A40FE3" w:rsidRDefault="008E67A2" w:rsidP="008E67A2">
      <w:pPr>
        <w:pStyle w:val="Standard"/>
        <w:ind w:right="-81" w:firstLine="709"/>
        <w:jc w:val="both"/>
        <w:rPr>
          <w:bCs/>
          <w:iCs/>
        </w:rPr>
      </w:pPr>
      <w:r>
        <w:rPr>
          <w:bCs/>
          <w:iCs/>
        </w:rPr>
        <w:t xml:space="preserve">Для решения указанной </w:t>
      </w:r>
      <w:r w:rsidR="00A40FE3">
        <w:rPr>
          <w:bCs/>
          <w:iCs/>
        </w:rPr>
        <w:t>проблемы</w:t>
      </w:r>
      <w:r>
        <w:rPr>
          <w:bCs/>
          <w:iCs/>
        </w:rPr>
        <w:t xml:space="preserve"> </w:t>
      </w:r>
      <w:r w:rsidR="00A40FE3" w:rsidRPr="00A40FE3">
        <w:rPr>
          <w:bCs/>
          <w:iCs/>
        </w:rPr>
        <w:t xml:space="preserve">следует внести изменения в </w:t>
      </w:r>
      <w:r w:rsidR="00A40FE3" w:rsidRPr="00A40FE3">
        <w:rPr>
          <w:bCs/>
        </w:rPr>
        <w:t>Федеральный</w:t>
      </w:r>
      <w:r w:rsidR="00A40FE3">
        <w:rPr>
          <w:bCs/>
        </w:rPr>
        <w:t xml:space="preserve"> закон от 12.01.1996 №</w:t>
      </w:r>
      <w:r w:rsidR="00A40FE3" w:rsidRPr="00A40FE3">
        <w:rPr>
          <w:bCs/>
        </w:rPr>
        <w:t xml:space="preserve"> 8-ФЗ </w:t>
      </w:r>
      <w:r w:rsidR="00A40FE3">
        <w:rPr>
          <w:bCs/>
        </w:rPr>
        <w:t>«О погребении и похоронном деле»</w:t>
      </w:r>
      <w:r w:rsidR="00A40FE3" w:rsidRPr="00A40FE3">
        <w:rPr>
          <w:bCs/>
          <w:iCs/>
        </w:rPr>
        <w:t xml:space="preserve"> и прямо предоставить муниципалитетам право проводить отбор специализированной службы по вопросам похоронного дела на конкурентной основе.</w:t>
      </w:r>
    </w:p>
    <w:p w:rsidR="00D2487A" w:rsidRDefault="00D2487A" w:rsidP="008E67A2">
      <w:pPr>
        <w:pStyle w:val="Standard"/>
        <w:numPr>
          <w:ilvl w:val="0"/>
          <w:numId w:val="3"/>
        </w:numPr>
        <w:tabs>
          <w:tab w:val="left" w:pos="1134"/>
        </w:tabs>
        <w:ind w:left="0" w:right="-81" w:firstLine="709"/>
        <w:jc w:val="both"/>
        <w:rPr>
          <w:bCs/>
          <w:iCs/>
        </w:rPr>
      </w:pPr>
      <w:r>
        <w:rPr>
          <w:bCs/>
          <w:iCs/>
        </w:rPr>
        <w:t xml:space="preserve">Муниципальными образованиями </w:t>
      </w:r>
      <w:r w:rsidRPr="00EC329A">
        <w:rPr>
          <w:bCs/>
          <w:iCs/>
        </w:rPr>
        <w:t xml:space="preserve">специализированной службе </w:t>
      </w:r>
      <w:r>
        <w:rPr>
          <w:bCs/>
          <w:iCs/>
        </w:rPr>
        <w:t xml:space="preserve">предоставляются </w:t>
      </w:r>
      <w:r w:rsidR="00EC329A" w:rsidRPr="00EC329A">
        <w:rPr>
          <w:bCs/>
          <w:iCs/>
        </w:rPr>
        <w:t xml:space="preserve">права на оказание определенных услуг на </w:t>
      </w:r>
      <w:r>
        <w:rPr>
          <w:bCs/>
          <w:iCs/>
        </w:rPr>
        <w:t>«</w:t>
      </w:r>
      <w:r w:rsidR="00EC329A" w:rsidRPr="00EC329A">
        <w:rPr>
          <w:bCs/>
          <w:iCs/>
        </w:rPr>
        <w:t>эксклюзивной</w:t>
      </w:r>
      <w:r>
        <w:rPr>
          <w:bCs/>
          <w:iCs/>
        </w:rPr>
        <w:t>»</w:t>
      </w:r>
      <w:r w:rsidR="00EC329A" w:rsidRPr="00EC329A">
        <w:rPr>
          <w:bCs/>
          <w:iCs/>
        </w:rPr>
        <w:t xml:space="preserve"> основе при том, что возможностью оказывать соответствующие услуги обладают также и иные лица, круг которых является неограниченным.</w:t>
      </w:r>
    </w:p>
    <w:p w:rsidR="00D2487A" w:rsidRDefault="008E67A2" w:rsidP="008E67A2">
      <w:pPr>
        <w:pStyle w:val="Standard"/>
        <w:tabs>
          <w:tab w:val="left" w:pos="709"/>
        </w:tabs>
        <w:ind w:right="-81"/>
        <w:jc w:val="both"/>
      </w:pPr>
      <w:r>
        <w:tab/>
      </w:r>
      <w:r w:rsidR="00D2487A" w:rsidRPr="00D2487A">
        <w:t>В настоящее время подобные ситуации встречаются сравнительно редко.</w:t>
      </w:r>
    </w:p>
    <w:p w:rsidR="00D2487A" w:rsidRPr="00D2487A" w:rsidRDefault="00D2487A" w:rsidP="008E67A2">
      <w:pPr>
        <w:pStyle w:val="Standard"/>
        <w:tabs>
          <w:tab w:val="left" w:pos="1134"/>
        </w:tabs>
        <w:ind w:right="-81" w:firstLine="709"/>
        <w:jc w:val="both"/>
        <w:rPr>
          <w:bCs/>
          <w:iCs/>
        </w:rPr>
      </w:pPr>
      <w:proofErr w:type="gramStart"/>
      <w:r w:rsidRPr="00D2487A">
        <w:t>В свою очередь, в рамках реализуемой совместной специализации ФАС России и территориальных органов ФАС России по теме «Контроль за соблюдением антимонопольного законодательства в сфере оказания ритуальных услуг» ФАС России в настоящее время готовит доклад в Правительство Российской Федерации о существующих проблемах на рынке, в том числе и о проблемах организации рынка ритуальных услуг.</w:t>
      </w:r>
      <w:proofErr w:type="gramEnd"/>
      <w:r w:rsidRPr="00D2487A">
        <w:t xml:space="preserve"> Красноярское УФАС России также принимает участие в подготовке данного доклада в части обобщения правоприменительной</w:t>
      </w:r>
      <w:r w:rsidR="00FF1466">
        <w:t xml:space="preserve"> практики</w:t>
      </w:r>
      <w:r w:rsidRPr="00D2487A">
        <w:t xml:space="preserve">, как негативной, так и позитивной. </w:t>
      </w:r>
      <w:r w:rsidR="007A2B08">
        <w:t>П</w:t>
      </w:r>
      <w:r w:rsidRPr="00D2487A">
        <w:t>редставление такого доклада</w:t>
      </w:r>
      <w:r w:rsidR="007A2B08">
        <w:t xml:space="preserve"> ожидается</w:t>
      </w:r>
      <w:r w:rsidRPr="00D2487A">
        <w:t xml:space="preserve"> к концу 2021 году.</w:t>
      </w:r>
    </w:p>
    <w:p w:rsidR="00D2487A" w:rsidRDefault="00D2487A" w:rsidP="008E67A2">
      <w:pPr>
        <w:pStyle w:val="Standard"/>
        <w:tabs>
          <w:tab w:val="left" w:pos="1134"/>
        </w:tabs>
        <w:ind w:left="709" w:right="-81" w:firstLine="709"/>
        <w:jc w:val="both"/>
        <w:rPr>
          <w:bCs/>
          <w:iCs/>
        </w:rPr>
      </w:pPr>
    </w:p>
    <w:p w:rsidR="008E67A2" w:rsidRDefault="00215158" w:rsidP="008E67A2">
      <w:pPr>
        <w:pStyle w:val="Standard"/>
        <w:tabs>
          <w:tab w:val="left" w:pos="1134"/>
        </w:tabs>
        <w:ind w:right="-81" w:firstLine="709"/>
        <w:jc w:val="both"/>
      </w:pPr>
      <w:r>
        <w:rPr>
          <w:bCs/>
          <w:iCs/>
        </w:rPr>
        <w:t xml:space="preserve">По второму вопросу с докладом выступила </w:t>
      </w:r>
      <w:proofErr w:type="spellStart"/>
      <w:r>
        <w:rPr>
          <w:bCs/>
          <w:iCs/>
        </w:rPr>
        <w:t>Деревягина</w:t>
      </w:r>
      <w:proofErr w:type="spellEnd"/>
      <w:r>
        <w:rPr>
          <w:bCs/>
          <w:iCs/>
        </w:rPr>
        <w:t xml:space="preserve"> О.Е. на тему </w:t>
      </w:r>
      <w:r w:rsidR="00F373B1">
        <w:rPr>
          <w:bCs/>
          <w:iCs/>
        </w:rPr>
        <w:t>«</w:t>
      </w:r>
      <w:r w:rsidR="00F373B1" w:rsidRPr="00E30CE2">
        <w:t>Взаимодействие Красноярского УФАС России и ЮИ СФУ в подготовке специалистов в сфере антимонопольного законодательства</w:t>
      </w:r>
      <w:r w:rsidR="00F373B1">
        <w:t>»</w:t>
      </w:r>
      <w:r w:rsidR="006B7142">
        <w:t>,</w:t>
      </w:r>
      <w:r w:rsidR="00F373B1">
        <w:t xml:space="preserve"> обозначив следующие способы сотрудничества Красноярского УФАС России и </w:t>
      </w:r>
      <w:r w:rsidR="0006355E">
        <w:t xml:space="preserve">ЮИ </w:t>
      </w:r>
      <w:r w:rsidR="00F373B1">
        <w:t>СФУ</w:t>
      </w:r>
      <w:r w:rsidR="00E263AE">
        <w:t xml:space="preserve"> в подготовке специалистов в обл</w:t>
      </w:r>
      <w:r w:rsidR="00F373B1">
        <w:t>асти антимонопольного законодательства:</w:t>
      </w:r>
    </w:p>
    <w:p w:rsidR="00F373B1" w:rsidRPr="0049708B" w:rsidRDefault="00EC381F" w:rsidP="00EC381F">
      <w:pPr>
        <w:pStyle w:val="Standard"/>
        <w:numPr>
          <w:ilvl w:val="0"/>
          <w:numId w:val="4"/>
        </w:numPr>
        <w:tabs>
          <w:tab w:val="left" w:pos="142"/>
          <w:tab w:val="left" w:pos="993"/>
        </w:tabs>
        <w:ind w:left="0" w:right="-81" w:firstLine="709"/>
        <w:jc w:val="both"/>
        <w:rPr>
          <w:bCs/>
          <w:iCs/>
        </w:rPr>
      </w:pPr>
      <w:r>
        <w:t xml:space="preserve">Организация практических занятий для студентов </w:t>
      </w:r>
      <w:proofErr w:type="gramStart"/>
      <w:r>
        <w:t>в</w:t>
      </w:r>
      <w:proofErr w:type="gramEnd"/>
      <w:r>
        <w:t xml:space="preserve"> </w:t>
      </w:r>
      <w:proofErr w:type="gramStart"/>
      <w:r>
        <w:t>Красноярском</w:t>
      </w:r>
      <w:proofErr w:type="gramEnd"/>
      <w:r>
        <w:t xml:space="preserve"> УФАС России с целью предоставления возможности студентам </w:t>
      </w:r>
      <w:r w:rsidR="00517229">
        <w:t>ознакомиться с материалами дел о нарушении антимонопольн</w:t>
      </w:r>
      <w:r w:rsidR="0049708B">
        <w:t xml:space="preserve">ого законодательства, со спецификой работы </w:t>
      </w:r>
      <w:r w:rsidR="0006355E">
        <w:t>управления;</w:t>
      </w:r>
    </w:p>
    <w:p w:rsidR="0049708B" w:rsidRDefault="006B7142" w:rsidP="00EC381F">
      <w:pPr>
        <w:pStyle w:val="Standard"/>
        <w:numPr>
          <w:ilvl w:val="0"/>
          <w:numId w:val="4"/>
        </w:numPr>
        <w:tabs>
          <w:tab w:val="left" w:pos="142"/>
          <w:tab w:val="left" w:pos="993"/>
        </w:tabs>
        <w:ind w:left="0" w:right="-81" w:firstLine="709"/>
        <w:jc w:val="both"/>
        <w:rPr>
          <w:bCs/>
          <w:iCs/>
        </w:rPr>
      </w:pPr>
      <w:r>
        <w:rPr>
          <w:bCs/>
          <w:iCs/>
        </w:rPr>
        <w:t xml:space="preserve">Разработка </w:t>
      </w:r>
      <w:proofErr w:type="gramStart"/>
      <w:r>
        <w:rPr>
          <w:bCs/>
          <w:iCs/>
        </w:rPr>
        <w:t>Красноярским</w:t>
      </w:r>
      <w:proofErr w:type="gramEnd"/>
      <w:r>
        <w:rPr>
          <w:bCs/>
          <w:iCs/>
        </w:rPr>
        <w:t xml:space="preserve"> УФАС России и </w:t>
      </w:r>
      <w:r w:rsidR="0006355E">
        <w:rPr>
          <w:bCs/>
          <w:iCs/>
        </w:rPr>
        <w:t xml:space="preserve">ЮИ </w:t>
      </w:r>
      <w:r>
        <w:rPr>
          <w:bCs/>
          <w:iCs/>
        </w:rPr>
        <w:t xml:space="preserve">СФУ совместной </w:t>
      </w:r>
      <w:r w:rsidR="0006355E">
        <w:rPr>
          <w:bCs/>
          <w:iCs/>
        </w:rPr>
        <w:t>программы повышения квалификации специалистов;</w:t>
      </w:r>
    </w:p>
    <w:p w:rsidR="0006355E" w:rsidRDefault="0006355E" w:rsidP="00EC381F">
      <w:pPr>
        <w:pStyle w:val="Standard"/>
        <w:numPr>
          <w:ilvl w:val="0"/>
          <w:numId w:val="4"/>
        </w:numPr>
        <w:tabs>
          <w:tab w:val="left" w:pos="142"/>
          <w:tab w:val="left" w:pos="993"/>
        </w:tabs>
        <w:ind w:left="0" w:right="-81" w:firstLine="709"/>
        <w:jc w:val="both"/>
        <w:rPr>
          <w:bCs/>
          <w:iCs/>
        </w:rPr>
      </w:pPr>
      <w:proofErr w:type="gramStart"/>
      <w:r>
        <w:rPr>
          <w:bCs/>
          <w:iCs/>
        </w:rPr>
        <w:t>Участие специалистов Красноярского УФАС России в организуемых СФУ ЮИ конференциях «Енисейские правовые чтения»;</w:t>
      </w:r>
      <w:proofErr w:type="gramEnd"/>
    </w:p>
    <w:p w:rsidR="0006355E" w:rsidRDefault="0006355E" w:rsidP="00EC381F">
      <w:pPr>
        <w:pStyle w:val="Standard"/>
        <w:numPr>
          <w:ilvl w:val="0"/>
          <w:numId w:val="4"/>
        </w:numPr>
        <w:tabs>
          <w:tab w:val="left" w:pos="142"/>
          <w:tab w:val="left" w:pos="993"/>
        </w:tabs>
        <w:ind w:left="0" w:right="-81" w:firstLine="709"/>
        <w:jc w:val="both"/>
        <w:rPr>
          <w:bCs/>
          <w:iCs/>
        </w:rPr>
      </w:pPr>
      <w:proofErr w:type="gramStart"/>
      <w:r>
        <w:rPr>
          <w:bCs/>
          <w:iCs/>
        </w:rPr>
        <w:t xml:space="preserve">Направление студентов </w:t>
      </w:r>
      <w:r w:rsidR="00E263AE">
        <w:rPr>
          <w:bCs/>
          <w:iCs/>
        </w:rPr>
        <w:t xml:space="preserve">ЮИ СФУ </w:t>
      </w:r>
      <w:r w:rsidR="00430D08">
        <w:rPr>
          <w:bCs/>
          <w:iCs/>
        </w:rPr>
        <w:t>на учебно-производственную практику в Красноярское УФАС России.</w:t>
      </w:r>
      <w:proofErr w:type="gramEnd"/>
    </w:p>
    <w:p w:rsidR="000011B5" w:rsidRDefault="000011B5" w:rsidP="000011B5">
      <w:pPr>
        <w:pStyle w:val="Standard"/>
        <w:tabs>
          <w:tab w:val="left" w:pos="142"/>
          <w:tab w:val="left" w:pos="993"/>
        </w:tabs>
        <w:ind w:left="709" w:right="-81"/>
        <w:jc w:val="both"/>
        <w:rPr>
          <w:bCs/>
          <w:iCs/>
        </w:rPr>
      </w:pPr>
    </w:p>
    <w:p w:rsidR="000011B5" w:rsidRPr="006814BE" w:rsidRDefault="000011B5" w:rsidP="000011B5">
      <w:pPr>
        <w:pStyle w:val="Standard"/>
        <w:tabs>
          <w:tab w:val="left" w:pos="142"/>
          <w:tab w:val="left" w:pos="993"/>
        </w:tabs>
        <w:ind w:right="-81" w:firstLine="709"/>
        <w:jc w:val="both"/>
        <w:rPr>
          <w:b/>
        </w:rPr>
      </w:pPr>
      <w:r w:rsidRPr="006814BE">
        <w:rPr>
          <w:b/>
        </w:rPr>
        <w:t>Решения, принятые на заседании Совета:</w:t>
      </w:r>
    </w:p>
    <w:p w:rsidR="00C95C32" w:rsidRDefault="00C95C32" w:rsidP="00C95C32">
      <w:pPr>
        <w:pStyle w:val="Standard"/>
        <w:numPr>
          <w:ilvl w:val="0"/>
          <w:numId w:val="5"/>
        </w:numPr>
        <w:tabs>
          <w:tab w:val="left" w:pos="142"/>
          <w:tab w:val="left" w:pos="993"/>
        </w:tabs>
        <w:ind w:left="0" w:right="-81" w:firstLine="709"/>
        <w:jc w:val="both"/>
      </w:pPr>
      <w:r w:rsidRPr="00C95C32">
        <w:t xml:space="preserve">Организовать </w:t>
      </w:r>
      <w:r>
        <w:t>следующее</w:t>
      </w:r>
      <w:r w:rsidRPr="00C95C32">
        <w:t xml:space="preserve"> заседания Совета в </w:t>
      </w:r>
      <w:r w:rsidRPr="00C95C32">
        <w:rPr>
          <w:lang w:val="en-US"/>
        </w:rPr>
        <w:t>I</w:t>
      </w:r>
      <w:r>
        <w:rPr>
          <w:lang w:val="en-US"/>
        </w:rPr>
        <w:t>V</w:t>
      </w:r>
      <w:r>
        <w:t xml:space="preserve"> полугодии 20</w:t>
      </w:r>
      <w:r w:rsidRPr="00C95C32">
        <w:t>21 года</w:t>
      </w:r>
      <w:r>
        <w:t>;</w:t>
      </w:r>
    </w:p>
    <w:p w:rsidR="000011B5" w:rsidRDefault="000011B5" w:rsidP="00C95C32">
      <w:pPr>
        <w:pStyle w:val="Standard"/>
        <w:numPr>
          <w:ilvl w:val="0"/>
          <w:numId w:val="5"/>
        </w:numPr>
        <w:tabs>
          <w:tab w:val="left" w:pos="142"/>
          <w:tab w:val="left" w:pos="993"/>
        </w:tabs>
        <w:ind w:left="0" w:right="-81" w:firstLine="709"/>
        <w:jc w:val="both"/>
      </w:pPr>
      <w:r>
        <w:t>Р</w:t>
      </w:r>
      <w:r w:rsidRPr="00BB65CD">
        <w:t>азместить</w:t>
      </w:r>
      <w:r>
        <w:t xml:space="preserve"> настоящий протокол на официальном сайте </w:t>
      </w:r>
      <w:proofErr w:type="gramStart"/>
      <w:r>
        <w:t>Красноярского</w:t>
      </w:r>
      <w:proofErr w:type="gramEnd"/>
      <w:r>
        <w:t xml:space="preserve"> УФАС России.</w:t>
      </w:r>
    </w:p>
    <w:p w:rsidR="00050635" w:rsidRDefault="00050635" w:rsidP="00050635">
      <w:pPr>
        <w:pStyle w:val="Standard"/>
        <w:tabs>
          <w:tab w:val="left" w:pos="142"/>
          <w:tab w:val="left" w:pos="993"/>
        </w:tabs>
        <w:ind w:right="-81"/>
        <w:jc w:val="both"/>
      </w:pPr>
    </w:p>
    <w:p w:rsidR="00050635" w:rsidRPr="00050635" w:rsidRDefault="00050635" w:rsidP="000506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635">
        <w:rPr>
          <w:rFonts w:ascii="Times New Roman" w:eastAsia="Times New Roman" w:hAnsi="Times New Roman"/>
          <w:sz w:val="24"/>
          <w:szCs w:val="24"/>
          <w:lang w:eastAsia="ru-RU"/>
        </w:rPr>
        <w:t>Председатель ОС                                                                                                 В.А. Захаров</w:t>
      </w:r>
    </w:p>
    <w:p w:rsidR="00050635" w:rsidRPr="00050635" w:rsidRDefault="00050635" w:rsidP="000506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63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050635" w:rsidRPr="00050635" w:rsidRDefault="00050635" w:rsidP="009E53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635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Ответственный секретарь ОС                                                                             А.А.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Овчар</w:t>
      </w:r>
    </w:p>
    <w:p w:rsidR="00050635" w:rsidRPr="00C95C32" w:rsidRDefault="002520FC" w:rsidP="00050635">
      <w:pPr>
        <w:pStyle w:val="Standard"/>
        <w:tabs>
          <w:tab w:val="left" w:pos="142"/>
          <w:tab w:val="left" w:pos="993"/>
        </w:tabs>
        <w:ind w:left="709" w:right="-81"/>
        <w:jc w:val="both"/>
      </w:pPr>
      <w:proofErr w:type="spellStart"/>
      <w:r>
        <w:t>Согл</w:t>
      </w:r>
      <w:proofErr w:type="spellEnd"/>
      <w:r>
        <w:t>. ФОМУШКИНА</w:t>
      </w:r>
      <w:r w:rsidR="00B25B7F">
        <w:t xml:space="preserve">, </w:t>
      </w:r>
      <w:proofErr w:type="spellStart"/>
      <w:r w:rsidR="00B25B7F">
        <w:t>согл</w:t>
      </w:r>
      <w:proofErr w:type="spellEnd"/>
      <w:r w:rsidR="00B25B7F">
        <w:t>. Овчар</w:t>
      </w:r>
    </w:p>
    <w:sectPr w:rsidR="00050635" w:rsidRPr="00C95C32" w:rsidSect="00050635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7B1D"/>
    <w:multiLevelType w:val="hybridMultilevel"/>
    <w:tmpl w:val="9DA2BC3C"/>
    <w:lvl w:ilvl="0" w:tplc="E0FA96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D8E2526"/>
    <w:multiLevelType w:val="hybridMultilevel"/>
    <w:tmpl w:val="EB908DA8"/>
    <w:lvl w:ilvl="0" w:tplc="8D1E5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721CA1"/>
    <w:multiLevelType w:val="hybridMultilevel"/>
    <w:tmpl w:val="895AE202"/>
    <w:lvl w:ilvl="0" w:tplc="665C3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714B4D"/>
    <w:multiLevelType w:val="hybridMultilevel"/>
    <w:tmpl w:val="9230C454"/>
    <w:lvl w:ilvl="0" w:tplc="F07AF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8013E0"/>
    <w:multiLevelType w:val="hybridMultilevel"/>
    <w:tmpl w:val="74CE8E6E"/>
    <w:lvl w:ilvl="0" w:tplc="1AF6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C6"/>
    <w:rsid w:val="000011B5"/>
    <w:rsid w:val="000208E6"/>
    <w:rsid w:val="00041EFB"/>
    <w:rsid w:val="00050635"/>
    <w:rsid w:val="0006355E"/>
    <w:rsid w:val="000D769E"/>
    <w:rsid w:val="0012647C"/>
    <w:rsid w:val="00187FCC"/>
    <w:rsid w:val="001A410E"/>
    <w:rsid w:val="001F49D8"/>
    <w:rsid w:val="001F6D8D"/>
    <w:rsid w:val="00215158"/>
    <w:rsid w:val="002520FC"/>
    <w:rsid w:val="00301C8D"/>
    <w:rsid w:val="0035648D"/>
    <w:rsid w:val="003A1DAF"/>
    <w:rsid w:val="003F42F9"/>
    <w:rsid w:val="00403F90"/>
    <w:rsid w:val="00430D08"/>
    <w:rsid w:val="00455B0C"/>
    <w:rsid w:val="00460D16"/>
    <w:rsid w:val="004733FC"/>
    <w:rsid w:val="0049708B"/>
    <w:rsid w:val="004D0E69"/>
    <w:rsid w:val="00517229"/>
    <w:rsid w:val="006370F7"/>
    <w:rsid w:val="00673193"/>
    <w:rsid w:val="006814BE"/>
    <w:rsid w:val="006B6134"/>
    <w:rsid w:val="006B7142"/>
    <w:rsid w:val="006C65FA"/>
    <w:rsid w:val="006E44FE"/>
    <w:rsid w:val="00727329"/>
    <w:rsid w:val="007A2B08"/>
    <w:rsid w:val="007F174E"/>
    <w:rsid w:val="00811F5C"/>
    <w:rsid w:val="008C7C17"/>
    <w:rsid w:val="008E67A2"/>
    <w:rsid w:val="0093797A"/>
    <w:rsid w:val="009E53A4"/>
    <w:rsid w:val="00A12323"/>
    <w:rsid w:val="00A40FE3"/>
    <w:rsid w:val="00A5401A"/>
    <w:rsid w:val="00A94072"/>
    <w:rsid w:val="00B161C6"/>
    <w:rsid w:val="00B25B7F"/>
    <w:rsid w:val="00C62A8A"/>
    <w:rsid w:val="00C95253"/>
    <w:rsid w:val="00C95C32"/>
    <w:rsid w:val="00CA7586"/>
    <w:rsid w:val="00CF5B1D"/>
    <w:rsid w:val="00D2487A"/>
    <w:rsid w:val="00E263AE"/>
    <w:rsid w:val="00E30CE2"/>
    <w:rsid w:val="00EB0EDD"/>
    <w:rsid w:val="00EC329A"/>
    <w:rsid w:val="00EC381F"/>
    <w:rsid w:val="00F373B1"/>
    <w:rsid w:val="00F41B96"/>
    <w:rsid w:val="00F47DAB"/>
    <w:rsid w:val="00FA47C0"/>
    <w:rsid w:val="00FE047B"/>
    <w:rsid w:val="00FF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74E"/>
    <w:pPr>
      <w:ind w:left="720"/>
      <w:contextualSpacing/>
    </w:pPr>
  </w:style>
  <w:style w:type="paragraph" w:customStyle="1" w:styleId="Standard">
    <w:name w:val="Standard"/>
    <w:uiPriority w:val="99"/>
    <w:rsid w:val="006B61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semiHidden/>
    <w:unhideWhenUsed/>
    <w:rsid w:val="00A40F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74E"/>
    <w:pPr>
      <w:ind w:left="720"/>
      <w:contextualSpacing/>
    </w:pPr>
  </w:style>
  <w:style w:type="paragraph" w:customStyle="1" w:styleId="Standard">
    <w:name w:val="Standard"/>
    <w:uiPriority w:val="99"/>
    <w:rsid w:val="006B61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semiHidden/>
    <w:unhideWhenUsed/>
    <w:rsid w:val="00A40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Петренко</dc:creator>
  <cp:lastModifiedBy>Овчар Александр Александрович</cp:lastModifiedBy>
  <cp:revision>6</cp:revision>
  <dcterms:created xsi:type="dcterms:W3CDTF">2021-09-24T02:43:00Z</dcterms:created>
  <dcterms:modified xsi:type="dcterms:W3CDTF">2021-09-24T05:39:00Z</dcterms:modified>
</cp:coreProperties>
</file>