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E5" w:rsidRPr="004C3047" w:rsidRDefault="004E06E5" w:rsidP="002002CE">
      <w:pPr>
        <w:spacing w:after="0" w:line="240" w:lineRule="auto"/>
        <w:ind w:left="3540" w:firstLine="708"/>
        <w:jc w:val="both"/>
        <w:rPr>
          <w:rFonts w:ascii="Times New Roman" w:hAnsi="Times New Roman"/>
          <w:b/>
          <w:lang w:eastAsia="ar-SA"/>
        </w:rPr>
      </w:pPr>
      <w:r w:rsidRPr="004C3047">
        <w:rPr>
          <w:rFonts w:ascii="Times New Roman" w:hAnsi="Times New Roman"/>
          <w:b/>
          <w:lang w:eastAsia="ar-SA"/>
        </w:rPr>
        <w:t>В Управление Федеральной антимонопольной</w:t>
      </w:r>
    </w:p>
    <w:p w:rsidR="004E06E5" w:rsidRPr="004C3047" w:rsidRDefault="004E06E5" w:rsidP="002002CE">
      <w:pPr>
        <w:spacing w:after="0" w:line="240" w:lineRule="auto"/>
        <w:ind w:left="3540" w:firstLine="708"/>
        <w:jc w:val="both"/>
        <w:rPr>
          <w:rFonts w:ascii="Times New Roman" w:hAnsi="Times New Roman"/>
          <w:b/>
          <w:lang w:eastAsia="ar-SA"/>
        </w:rPr>
      </w:pPr>
      <w:r w:rsidRPr="004C3047">
        <w:rPr>
          <w:rFonts w:ascii="Times New Roman" w:hAnsi="Times New Roman"/>
          <w:b/>
          <w:lang w:eastAsia="ar-SA"/>
        </w:rPr>
        <w:t xml:space="preserve">службы по </w:t>
      </w:r>
      <w:r w:rsidR="00FD0F03" w:rsidRPr="004C3047">
        <w:rPr>
          <w:rFonts w:ascii="Times New Roman" w:hAnsi="Times New Roman"/>
          <w:b/>
          <w:lang w:eastAsia="ar-SA"/>
        </w:rPr>
        <w:t>Красноярскому краю</w:t>
      </w:r>
    </w:p>
    <w:p w:rsidR="004E06E5" w:rsidRPr="004C3047" w:rsidRDefault="004E06E5" w:rsidP="002002CE">
      <w:pPr>
        <w:spacing w:after="0" w:line="240" w:lineRule="auto"/>
        <w:ind w:left="3540" w:firstLine="708"/>
        <w:jc w:val="both"/>
        <w:rPr>
          <w:rStyle w:val="a3"/>
          <w:rFonts w:ascii="Times New Roman" w:hAnsi="Times New Roman"/>
          <w:b/>
          <w:color w:val="auto"/>
          <w:u w:val="none"/>
          <w:lang w:eastAsia="ar-SA"/>
        </w:rPr>
      </w:pPr>
      <w:r w:rsidRPr="004C3047">
        <w:rPr>
          <w:rFonts w:ascii="Times New Roman" w:hAnsi="Times New Roman"/>
          <w:lang w:eastAsia="ar-SA"/>
        </w:rPr>
        <w:t>660017, г. Красноярск, пр. Мира, 81 «Д»</w:t>
      </w:r>
    </w:p>
    <w:p w:rsidR="004E06E5" w:rsidRPr="004C3047" w:rsidRDefault="004E06E5" w:rsidP="002002CE">
      <w:pPr>
        <w:spacing w:after="0" w:line="240" w:lineRule="auto"/>
        <w:ind w:left="3540" w:firstLine="708"/>
        <w:jc w:val="both"/>
        <w:rPr>
          <w:rStyle w:val="a3"/>
          <w:rFonts w:ascii="Times New Roman" w:hAnsi="Times New Roman"/>
          <w:b/>
          <w:color w:val="auto"/>
          <w:u w:val="none"/>
          <w:lang w:val="en-US" w:eastAsia="ar-SA"/>
        </w:rPr>
      </w:pPr>
      <w:r w:rsidRPr="004C3047">
        <w:rPr>
          <w:rFonts w:ascii="Times New Roman" w:hAnsi="Times New Roman"/>
          <w:lang w:val="en-US" w:eastAsia="ar-SA"/>
        </w:rPr>
        <w:t xml:space="preserve">e-mail:  </w:t>
      </w:r>
      <w:hyperlink r:id="rId9" w:history="1">
        <w:r w:rsidRPr="004C3047">
          <w:rPr>
            <w:rStyle w:val="a3"/>
            <w:rFonts w:ascii="Times New Roman" w:hAnsi="Times New Roman"/>
            <w:color w:val="auto"/>
            <w:u w:val="none"/>
            <w:lang w:val="en-US" w:eastAsia="ar-SA"/>
          </w:rPr>
          <w:t>to24@fas.gov.ru</w:t>
        </w:r>
      </w:hyperlink>
    </w:p>
    <w:p w:rsidR="004E06E5" w:rsidRPr="004C3047" w:rsidRDefault="004E06E5" w:rsidP="002002CE">
      <w:pPr>
        <w:spacing w:after="0" w:line="240" w:lineRule="auto"/>
        <w:ind w:left="3540" w:firstLine="708"/>
        <w:jc w:val="both"/>
        <w:rPr>
          <w:rStyle w:val="a3"/>
          <w:rFonts w:ascii="Times New Roman" w:hAnsi="Times New Roman"/>
          <w:b/>
          <w:color w:val="auto"/>
          <w:u w:val="none"/>
          <w:lang w:val="en-US" w:eastAsia="ar-SA"/>
        </w:rPr>
      </w:pPr>
    </w:p>
    <w:p w:rsidR="008A7564" w:rsidRPr="004C3047" w:rsidRDefault="008A7564" w:rsidP="002002CE">
      <w:pPr>
        <w:spacing w:after="0" w:line="240" w:lineRule="auto"/>
        <w:ind w:left="3540" w:firstLine="708"/>
        <w:jc w:val="both"/>
        <w:rPr>
          <w:rStyle w:val="a3"/>
          <w:rFonts w:ascii="Times New Roman" w:hAnsi="Times New Roman"/>
          <w:b/>
          <w:color w:val="auto"/>
          <w:u w:val="none"/>
          <w:lang w:eastAsia="ar-SA"/>
        </w:rPr>
      </w:pPr>
      <w:r w:rsidRPr="004C3047">
        <w:rPr>
          <w:rStyle w:val="a3"/>
          <w:rFonts w:ascii="Times New Roman" w:hAnsi="Times New Roman"/>
          <w:b/>
          <w:color w:val="auto"/>
          <w:u w:val="none"/>
          <w:lang w:eastAsia="ar-SA"/>
        </w:rPr>
        <w:t>Заказчик</w:t>
      </w:r>
      <w:r w:rsidR="00A852B3" w:rsidRPr="004C3047">
        <w:rPr>
          <w:rStyle w:val="a3"/>
          <w:rFonts w:ascii="Times New Roman" w:hAnsi="Times New Roman"/>
          <w:b/>
          <w:color w:val="auto"/>
          <w:u w:val="none"/>
          <w:lang w:eastAsia="ar-SA"/>
        </w:rPr>
        <w:t xml:space="preserve"> (организатор торгов</w:t>
      </w:r>
      <w:r w:rsidRPr="004C3047">
        <w:rPr>
          <w:rStyle w:val="a3"/>
          <w:rFonts w:ascii="Times New Roman" w:hAnsi="Times New Roman"/>
          <w:b/>
          <w:color w:val="auto"/>
          <w:u w:val="none"/>
          <w:lang w:eastAsia="ar-SA"/>
        </w:rPr>
        <w:t xml:space="preserve">): </w:t>
      </w:r>
    </w:p>
    <w:p w:rsidR="00147612" w:rsidRPr="004C3047" w:rsidRDefault="00103297" w:rsidP="002002CE">
      <w:pPr>
        <w:spacing w:after="0" w:line="240" w:lineRule="auto"/>
        <w:ind w:left="4253" w:hanging="5"/>
        <w:jc w:val="both"/>
        <w:rPr>
          <w:rFonts w:ascii="Times New Roman" w:eastAsia="Times New Roman" w:hAnsi="Times New Roman"/>
          <w:lang w:eastAsia="ru-RU"/>
        </w:rPr>
      </w:pPr>
      <w:r w:rsidRPr="004C3047">
        <w:rPr>
          <w:rFonts w:ascii="Times New Roman" w:hAnsi="Times New Roman"/>
          <w:spacing w:val="-6"/>
        </w:rPr>
        <w:t>Краевое</w:t>
      </w:r>
      <w:r w:rsidR="008235C8" w:rsidRPr="004C3047">
        <w:rPr>
          <w:rFonts w:ascii="Times New Roman" w:hAnsi="Times New Roman"/>
          <w:spacing w:val="-6"/>
        </w:rPr>
        <w:t xml:space="preserve"> государственное </w:t>
      </w:r>
      <w:r w:rsidRPr="004C3047">
        <w:rPr>
          <w:rFonts w:ascii="Times New Roman" w:hAnsi="Times New Roman"/>
          <w:spacing w:val="-6"/>
        </w:rPr>
        <w:t>автономное</w:t>
      </w:r>
      <w:r w:rsidR="008235C8" w:rsidRPr="004C3047">
        <w:rPr>
          <w:rFonts w:ascii="Times New Roman" w:hAnsi="Times New Roman"/>
          <w:spacing w:val="-6"/>
        </w:rPr>
        <w:t xml:space="preserve"> учреждение </w:t>
      </w:r>
      <w:r w:rsidR="008235C8" w:rsidRPr="004C3047">
        <w:rPr>
          <w:rFonts w:ascii="Times New Roman" w:hAnsi="Times New Roman"/>
        </w:rPr>
        <w:t>«</w:t>
      </w:r>
      <w:r w:rsidRPr="004C3047">
        <w:rPr>
          <w:rFonts w:ascii="Times New Roman" w:hAnsi="Times New Roman"/>
        </w:rPr>
        <w:t>Спортивная школа олимпийского резерва</w:t>
      </w:r>
      <w:r w:rsidR="00A26262" w:rsidRPr="004C3047">
        <w:rPr>
          <w:rFonts w:ascii="Times New Roman" w:hAnsi="Times New Roman"/>
        </w:rPr>
        <w:t xml:space="preserve"> по футболу «Енисей</w:t>
      </w:r>
      <w:r w:rsidR="008235C8" w:rsidRPr="004C3047">
        <w:rPr>
          <w:rFonts w:ascii="Times New Roman" w:hAnsi="Times New Roman"/>
        </w:rPr>
        <w:t>»  (</w:t>
      </w:r>
      <w:r w:rsidR="00A26262" w:rsidRPr="004C3047">
        <w:rPr>
          <w:rFonts w:ascii="Times New Roman" w:hAnsi="Times New Roman"/>
        </w:rPr>
        <w:t>КГАУ «СШОР по футболу «Енисей»</w:t>
      </w:r>
      <w:r w:rsidR="008235C8" w:rsidRPr="004C3047">
        <w:rPr>
          <w:rFonts w:ascii="Times New Roman" w:hAnsi="Times New Roman"/>
        </w:rPr>
        <w:t>)</w:t>
      </w:r>
    </w:p>
    <w:p w:rsidR="00147612" w:rsidRPr="004C3047" w:rsidRDefault="008A7564" w:rsidP="002002CE">
      <w:pPr>
        <w:widowControl w:val="0"/>
        <w:spacing w:after="0" w:line="240" w:lineRule="auto"/>
        <w:ind w:left="4248"/>
        <w:jc w:val="both"/>
        <w:textAlignment w:val="baseline"/>
        <w:rPr>
          <w:rFonts w:ascii="Times New Roman" w:hAnsi="Times New Roman"/>
          <w:b/>
          <w:lang w:eastAsia="ar-SA"/>
        </w:rPr>
      </w:pPr>
      <w:r w:rsidRPr="004C3047">
        <w:rPr>
          <w:rStyle w:val="a3"/>
          <w:rFonts w:ascii="Times New Roman" w:hAnsi="Times New Roman"/>
          <w:color w:val="auto"/>
          <w:u w:val="none"/>
          <w:lang w:eastAsia="ar-SA"/>
        </w:rPr>
        <w:t xml:space="preserve">Место нахождения: </w:t>
      </w:r>
      <w:r w:rsidR="00A26262" w:rsidRPr="004C3047">
        <w:rPr>
          <w:rFonts w:ascii="Times New Roman" w:hAnsi="Times New Roman"/>
        </w:rPr>
        <w:t>660055, г. Красноярск, ул. Новгородская, д. 5, стр. 7</w:t>
      </w:r>
    </w:p>
    <w:p w:rsidR="009E556A" w:rsidRPr="004C3047" w:rsidRDefault="009E556A" w:rsidP="002002CE">
      <w:pPr>
        <w:widowControl w:val="0"/>
        <w:tabs>
          <w:tab w:val="num" w:pos="4253"/>
        </w:tabs>
        <w:autoSpaceDE w:val="0"/>
        <w:autoSpaceDN w:val="0"/>
        <w:adjustRightInd w:val="0"/>
        <w:spacing w:after="0" w:line="240" w:lineRule="auto"/>
        <w:ind w:left="4253"/>
        <w:jc w:val="both"/>
        <w:rPr>
          <w:rFonts w:ascii="Times New Roman" w:hAnsi="Times New Roman"/>
        </w:rPr>
      </w:pPr>
      <w:r w:rsidRPr="004C3047">
        <w:rPr>
          <w:rFonts w:ascii="Times New Roman" w:hAnsi="Times New Roman"/>
        </w:rPr>
        <w:t>Контактн</w:t>
      </w:r>
      <w:r w:rsidR="00E9041A" w:rsidRPr="004C3047">
        <w:rPr>
          <w:rFonts w:ascii="Times New Roman" w:hAnsi="Times New Roman"/>
        </w:rPr>
        <w:t>ое</w:t>
      </w:r>
      <w:r w:rsidRPr="004C3047">
        <w:rPr>
          <w:rFonts w:ascii="Times New Roman" w:hAnsi="Times New Roman"/>
        </w:rPr>
        <w:t xml:space="preserve"> лиц</w:t>
      </w:r>
      <w:r w:rsidR="00E9041A" w:rsidRPr="004C3047">
        <w:rPr>
          <w:rFonts w:ascii="Times New Roman" w:hAnsi="Times New Roman"/>
        </w:rPr>
        <w:t>о</w:t>
      </w:r>
      <w:r w:rsidRPr="004C3047">
        <w:rPr>
          <w:rFonts w:ascii="Times New Roman" w:hAnsi="Times New Roman"/>
        </w:rPr>
        <w:t xml:space="preserve">: </w:t>
      </w:r>
      <w:r w:rsidR="00F43FC9" w:rsidRPr="004C3047">
        <w:rPr>
          <w:rFonts w:ascii="Times New Roman" w:hAnsi="Times New Roman"/>
        </w:rPr>
        <w:t>Глущенко Владимир Евгеньевич</w:t>
      </w:r>
      <w:r w:rsidR="00FD0F03" w:rsidRPr="004C3047">
        <w:rPr>
          <w:rFonts w:ascii="Times New Roman" w:eastAsia="Times New Roman" w:hAnsi="Times New Roman"/>
          <w:lang w:eastAsia="ru-RU"/>
        </w:rPr>
        <w:t xml:space="preserve">, </w:t>
      </w:r>
      <w:r w:rsidR="007E74EC" w:rsidRPr="004C3047">
        <w:rPr>
          <w:rFonts w:ascii="Times New Roman" w:hAnsi="Times New Roman"/>
        </w:rPr>
        <w:t xml:space="preserve">Номер контактного телефона: </w:t>
      </w:r>
      <w:r w:rsidR="00F43FC9" w:rsidRPr="004C3047">
        <w:rPr>
          <w:rFonts w:ascii="Times New Roman" w:hAnsi="Times New Roman"/>
        </w:rPr>
        <w:t>8 (923) 316 40 68</w:t>
      </w:r>
      <w:r w:rsidR="007E74EC" w:rsidRPr="004C3047">
        <w:rPr>
          <w:rFonts w:ascii="Times New Roman" w:eastAsia="Times New Roman" w:hAnsi="Times New Roman"/>
          <w:lang w:eastAsia="ru-RU"/>
        </w:rPr>
        <w:t>, Э</w:t>
      </w:r>
      <w:r w:rsidR="000144B8" w:rsidRPr="004C3047">
        <w:rPr>
          <w:rFonts w:ascii="Times New Roman" w:eastAsia="Times New Roman" w:hAnsi="Times New Roman"/>
          <w:lang w:eastAsia="ru-RU"/>
        </w:rPr>
        <w:t>лектронная</w:t>
      </w:r>
      <w:r w:rsidR="00E9041A" w:rsidRPr="004C3047">
        <w:rPr>
          <w:rFonts w:ascii="Times New Roman" w:eastAsia="Times New Roman" w:hAnsi="Times New Roman"/>
          <w:lang w:eastAsia="ru-RU"/>
        </w:rPr>
        <w:t xml:space="preserve"> почта </w:t>
      </w:r>
      <w:proofErr w:type="spellStart"/>
      <w:r w:rsidR="00F43FC9" w:rsidRPr="004C3047">
        <w:rPr>
          <w:rFonts w:ascii="Times New Roman" w:hAnsi="Times New Roman"/>
          <w:lang w:val="en-US"/>
        </w:rPr>
        <w:t>glush</w:t>
      </w:r>
      <w:proofErr w:type="spellEnd"/>
      <w:r w:rsidR="00F43FC9" w:rsidRPr="004C3047">
        <w:rPr>
          <w:rFonts w:ascii="Times New Roman" w:hAnsi="Times New Roman"/>
        </w:rPr>
        <w:t>87@</w:t>
      </w:r>
      <w:proofErr w:type="spellStart"/>
      <w:r w:rsidR="00F43FC9" w:rsidRPr="004C3047">
        <w:rPr>
          <w:rFonts w:ascii="Times New Roman" w:hAnsi="Times New Roman"/>
          <w:lang w:val="en-US"/>
        </w:rPr>
        <w:t>gmail</w:t>
      </w:r>
      <w:proofErr w:type="spellEnd"/>
      <w:r w:rsidR="00F43FC9" w:rsidRPr="004C3047">
        <w:rPr>
          <w:rFonts w:ascii="Times New Roman" w:hAnsi="Times New Roman"/>
        </w:rPr>
        <w:t>.</w:t>
      </w:r>
      <w:r w:rsidR="00F43FC9" w:rsidRPr="004C3047">
        <w:rPr>
          <w:rFonts w:ascii="Times New Roman" w:hAnsi="Times New Roman"/>
          <w:lang w:val="en-US"/>
        </w:rPr>
        <w:t>com</w:t>
      </w:r>
      <w:r w:rsidR="00F43FC9" w:rsidRPr="004C3047">
        <w:rPr>
          <w:rFonts w:ascii="Times New Roman" w:hAnsi="Times New Roman"/>
        </w:rPr>
        <w:t>.</w:t>
      </w:r>
    </w:p>
    <w:p w:rsidR="00E9041A" w:rsidRPr="004C3047" w:rsidRDefault="00E9041A" w:rsidP="002002CE">
      <w:pPr>
        <w:widowControl w:val="0"/>
        <w:spacing w:after="0" w:line="240" w:lineRule="auto"/>
        <w:ind w:left="3540" w:firstLine="708"/>
        <w:jc w:val="both"/>
        <w:textAlignment w:val="baseline"/>
        <w:rPr>
          <w:rFonts w:ascii="Times New Roman" w:hAnsi="Times New Roman"/>
          <w:b/>
        </w:rPr>
      </w:pPr>
    </w:p>
    <w:p w:rsidR="000771A4" w:rsidRPr="004C3047" w:rsidRDefault="000771A4" w:rsidP="002002CE">
      <w:pPr>
        <w:widowControl w:val="0"/>
        <w:spacing w:after="0" w:line="240" w:lineRule="auto"/>
        <w:ind w:left="3540" w:firstLine="708"/>
        <w:jc w:val="both"/>
        <w:textAlignment w:val="baseline"/>
        <w:rPr>
          <w:rFonts w:ascii="Times New Roman" w:hAnsi="Times New Roman"/>
          <w:b/>
        </w:rPr>
      </w:pPr>
      <w:r w:rsidRPr="004C3047">
        <w:rPr>
          <w:rFonts w:ascii="Times New Roman" w:hAnsi="Times New Roman"/>
          <w:b/>
        </w:rPr>
        <w:t>Наименование Заявителя:</w:t>
      </w:r>
    </w:p>
    <w:p w:rsidR="009E556A" w:rsidRPr="004C3047" w:rsidRDefault="000771A4" w:rsidP="002002CE">
      <w:pPr>
        <w:widowControl w:val="0"/>
        <w:spacing w:after="0" w:line="240" w:lineRule="auto"/>
        <w:ind w:left="4248"/>
        <w:jc w:val="both"/>
        <w:textAlignment w:val="baseline"/>
        <w:rPr>
          <w:rFonts w:ascii="Times New Roman" w:hAnsi="Times New Roman"/>
        </w:rPr>
      </w:pPr>
      <w:r w:rsidRPr="004C3047">
        <w:rPr>
          <w:rFonts w:ascii="Times New Roman" w:hAnsi="Times New Roman"/>
        </w:rPr>
        <w:t>Общество с ограниченной ответственностью</w:t>
      </w:r>
    </w:p>
    <w:p w:rsidR="0002092A" w:rsidRPr="004C3047" w:rsidRDefault="000771A4" w:rsidP="007E74EC">
      <w:pPr>
        <w:widowControl w:val="0"/>
        <w:spacing w:after="0" w:line="240" w:lineRule="auto"/>
        <w:ind w:left="4248"/>
        <w:jc w:val="both"/>
        <w:textAlignment w:val="baseline"/>
        <w:rPr>
          <w:rFonts w:ascii="Times New Roman" w:hAnsi="Times New Roman"/>
        </w:rPr>
      </w:pPr>
      <w:r w:rsidRPr="004C3047">
        <w:rPr>
          <w:rFonts w:ascii="Times New Roman" w:hAnsi="Times New Roman"/>
        </w:rPr>
        <w:t>«</w:t>
      </w:r>
      <w:r w:rsidR="00913F38" w:rsidRPr="004C3047">
        <w:rPr>
          <w:rFonts w:ascii="Times New Roman" w:hAnsi="Times New Roman"/>
        </w:rPr>
        <w:t>ЭКСПЕРТ</w:t>
      </w:r>
      <w:r w:rsidR="007E74EC" w:rsidRPr="004C3047">
        <w:rPr>
          <w:rFonts w:ascii="Times New Roman" w:hAnsi="Times New Roman"/>
        </w:rPr>
        <w:t xml:space="preserve">»        </w:t>
      </w:r>
      <w:r w:rsidR="000144B8" w:rsidRPr="004C3047">
        <w:rPr>
          <w:rFonts w:ascii="Times New Roman" w:hAnsi="Times New Roman"/>
          <w:color w:val="000000"/>
          <w:shd w:val="clear" w:color="auto" w:fill="FFFFFF"/>
        </w:rPr>
        <w:t>ОГРН</w:t>
      </w:r>
      <w:r w:rsidR="0002092A" w:rsidRPr="004C3047">
        <w:rPr>
          <w:rFonts w:ascii="Times New Roman" w:hAnsi="Times New Roman"/>
          <w:color w:val="000000"/>
          <w:shd w:val="clear" w:color="auto" w:fill="FFFFFF"/>
        </w:rPr>
        <w:t xml:space="preserve"> </w:t>
      </w:r>
      <w:r w:rsidR="0002092A" w:rsidRPr="004C3047">
        <w:rPr>
          <w:rFonts w:ascii="Times New Roman" w:hAnsi="Times New Roman"/>
        </w:rPr>
        <w:t>1182468055505</w:t>
      </w:r>
    </w:p>
    <w:p w:rsidR="000771A4" w:rsidRPr="004C3047" w:rsidRDefault="000771A4" w:rsidP="002002CE">
      <w:pPr>
        <w:widowControl w:val="0"/>
        <w:spacing w:after="0" w:line="240" w:lineRule="auto"/>
        <w:ind w:left="4248"/>
        <w:jc w:val="both"/>
        <w:textAlignment w:val="baseline"/>
        <w:rPr>
          <w:rFonts w:ascii="Times New Roman" w:hAnsi="Times New Roman"/>
        </w:rPr>
      </w:pPr>
      <w:r w:rsidRPr="004C3047">
        <w:rPr>
          <w:rFonts w:ascii="Times New Roman" w:hAnsi="Times New Roman"/>
        </w:rPr>
        <w:t xml:space="preserve">Место нахождения: </w:t>
      </w:r>
      <w:r w:rsidR="001B1C69" w:rsidRPr="004C3047">
        <w:rPr>
          <w:rFonts w:ascii="Times New Roman" w:hAnsi="Times New Roman"/>
        </w:rPr>
        <w:t>660135, г. Красноярск, ул. Взлетная, здание 5, офис 1-16</w:t>
      </w:r>
    </w:p>
    <w:p w:rsidR="001B1C69" w:rsidRPr="004C3047" w:rsidRDefault="001B1C69" w:rsidP="002002CE">
      <w:pPr>
        <w:widowControl w:val="0"/>
        <w:spacing w:after="0" w:line="240" w:lineRule="auto"/>
        <w:ind w:left="4248"/>
        <w:jc w:val="both"/>
        <w:textAlignment w:val="baseline"/>
        <w:rPr>
          <w:rFonts w:ascii="Times New Roman" w:hAnsi="Times New Roman"/>
        </w:rPr>
      </w:pPr>
      <w:r w:rsidRPr="004C3047">
        <w:rPr>
          <w:rFonts w:ascii="Times New Roman" w:hAnsi="Times New Roman"/>
        </w:rPr>
        <w:t>Почтовый адрес: 660135, г. Красноярск, ул. Взлетная, здание 5, офис 1-16</w:t>
      </w:r>
    </w:p>
    <w:p w:rsidR="001B1C69" w:rsidRPr="004C3047" w:rsidRDefault="001B1C69" w:rsidP="002002CE">
      <w:pPr>
        <w:widowControl w:val="0"/>
        <w:spacing w:after="0" w:line="240" w:lineRule="auto"/>
        <w:ind w:left="4248"/>
        <w:jc w:val="both"/>
        <w:textAlignment w:val="baseline"/>
        <w:rPr>
          <w:rFonts w:ascii="Times New Roman" w:hAnsi="Times New Roman"/>
        </w:rPr>
      </w:pPr>
      <w:r w:rsidRPr="004C3047">
        <w:rPr>
          <w:rFonts w:ascii="Times New Roman" w:hAnsi="Times New Roman"/>
        </w:rPr>
        <w:t xml:space="preserve">Номер контактного телефона: </w:t>
      </w:r>
      <w:r w:rsidR="00790A51" w:rsidRPr="004C3047">
        <w:rPr>
          <w:rFonts w:ascii="Times New Roman" w:hAnsi="Times New Roman"/>
        </w:rPr>
        <w:t>8-9</w:t>
      </w:r>
      <w:r w:rsidR="00FD0F03" w:rsidRPr="004C3047">
        <w:rPr>
          <w:rFonts w:ascii="Times New Roman" w:hAnsi="Times New Roman"/>
        </w:rPr>
        <w:t>6</w:t>
      </w:r>
      <w:r w:rsidR="00790A51" w:rsidRPr="004C3047">
        <w:rPr>
          <w:rFonts w:ascii="Times New Roman" w:hAnsi="Times New Roman"/>
        </w:rPr>
        <w:t>3-</w:t>
      </w:r>
      <w:r w:rsidR="00FD0F03" w:rsidRPr="004C3047">
        <w:rPr>
          <w:rFonts w:ascii="Times New Roman" w:hAnsi="Times New Roman"/>
        </w:rPr>
        <w:t>268-87-84</w:t>
      </w:r>
    </w:p>
    <w:p w:rsidR="00682BD8" w:rsidRPr="004C3047" w:rsidRDefault="007E74EC" w:rsidP="002002CE">
      <w:pPr>
        <w:spacing w:after="0" w:line="240" w:lineRule="auto"/>
        <w:ind w:left="3540" w:firstLine="708"/>
        <w:rPr>
          <w:rStyle w:val="a3"/>
          <w:rFonts w:ascii="Times New Roman" w:hAnsi="Times New Roman"/>
          <w:color w:val="auto"/>
          <w:u w:val="none"/>
          <w:lang w:eastAsia="ar-SA"/>
        </w:rPr>
      </w:pPr>
      <w:r w:rsidRPr="004C3047">
        <w:rPr>
          <w:rStyle w:val="a3"/>
          <w:rFonts w:ascii="Times New Roman" w:hAnsi="Times New Roman"/>
          <w:color w:val="auto"/>
          <w:u w:val="none"/>
          <w:lang w:eastAsia="ar-SA"/>
        </w:rPr>
        <w:t>Электронная почта: expert202921@gmail.com</w:t>
      </w:r>
    </w:p>
    <w:p w:rsidR="007E74EC" w:rsidRPr="004C3047" w:rsidRDefault="007E74EC" w:rsidP="002002CE">
      <w:pPr>
        <w:spacing w:after="0" w:line="240" w:lineRule="auto"/>
        <w:ind w:left="3540" w:firstLine="708"/>
        <w:jc w:val="both"/>
        <w:rPr>
          <w:rStyle w:val="a3"/>
          <w:rFonts w:ascii="Times New Roman" w:hAnsi="Times New Roman"/>
          <w:b/>
          <w:color w:val="auto"/>
          <w:u w:val="none"/>
          <w:lang w:eastAsia="ar-SA"/>
        </w:rPr>
      </w:pPr>
    </w:p>
    <w:p w:rsidR="00682BD8" w:rsidRPr="004C3047" w:rsidRDefault="00682BD8" w:rsidP="002002CE">
      <w:pPr>
        <w:spacing w:after="0" w:line="240" w:lineRule="auto"/>
        <w:ind w:left="3540" w:firstLine="708"/>
        <w:jc w:val="both"/>
        <w:rPr>
          <w:rStyle w:val="a3"/>
          <w:rFonts w:ascii="Times New Roman" w:hAnsi="Times New Roman"/>
          <w:b/>
          <w:color w:val="auto"/>
          <w:u w:val="none"/>
          <w:lang w:eastAsia="ar-SA"/>
        </w:rPr>
      </w:pPr>
      <w:r w:rsidRPr="004C3047">
        <w:rPr>
          <w:rStyle w:val="a3"/>
          <w:rFonts w:ascii="Times New Roman" w:hAnsi="Times New Roman"/>
          <w:b/>
          <w:color w:val="auto"/>
          <w:u w:val="none"/>
          <w:lang w:eastAsia="ar-SA"/>
        </w:rPr>
        <w:t>Способ определения поставщика:</w:t>
      </w:r>
    </w:p>
    <w:p w:rsidR="00FE7D2D" w:rsidRPr="004C3047" w:rsidRDefault="007D1DB5" w:rsidP="002002CE">
      <w:pPr>
        <w:spacing w:after="0" w:line="240" w:lineRule="auto"/>
        <w:ind w:left="3540" w:firstLine="708"/>
        <w:jc w:val="both"/>
        <w:rPr>
          <w:rStyle w:val="a3"/>
          <w:rFonts w:ascii="Times New Roman" w:hAnsi="Times New Roman"/>
          <w:color w:val="auto"/>
          <w:u w:val="none"/>
          <w:lang w:eastAsia="ar-SA"/>
        </w:rPr>
      </w:pPr>
      <w:r w:rsidRPr="004C3047">
        <w:rPr>
          <w:rFonts w:ascii="Times New Roman" w:eastAsia="Times New Roman" w:hAnsi="Times New Roman"/>
          <w:lang w:eastAsia="ru-RU"/>
        </w:rPr>
        <w:t xml:space="preserve">Запрос предложений в электронной форме </w:t>
      </w:r>
      <w:r w:rsidR="00FE7D2D" w:rsidRPr="004C3047">
        <w:rPr>
          <w:rStyle w:val="a3"/>
          <w:rFonts w:ascii="Times New Roman" w:hAnsi="Times New Roman"/>
          <w:color w:val="auto"/>
          <w:u w:val="none"/>
          <w:lang w:eastAsia="ar-SA"/>
        </w:rPr>
        <w:t xml:space="preserve"> </w:t>
      </w:r>
    </w:p>
    <w:p w:rsidR="009B4F1E" w:rsidRPr="004C3047" w:rsidRDefault="009B4F1E" w:rsidP="002002CE">
      <w:pPr>
        <w:spacing w:after="0" w:line="240" w:lineRule="auto"/>
        <w:ind w:left="3540" w:firstLine="708"/>
        <w:jc w:val="both"/>
        <w:rPr>
          <w:rStyle w:val="a3"/>
          <w:rFonts w:ascii="Times New Roman" w:hAnsi="Times New Roman"/>
          <w:color w:val="auto"/>
          <w:u w:val="none"/>
          <w:lang w:eastAsia="ar-SA"/>
        </w:rPr>
      </w:pPr>
      <w:r w:rsidRPr="004C3047">
        <w:rPr>
          <w:rStyle w:val="a3"/>
          <w:rFonts w:ascii="Times New Roman" w:hAnsi="Times New Roman"/>
          <w:color w:val="auto"/>
          <w:u w:val="none"/>
          <w:lang w:eastAsia="ar-SA"/>
        </w:rPr>
        <w:t xml:space="preserve">Номер извещения в ЕИС: </w:t>
      </w:r>
      <w:r w:rsidR="007D1DB5" w:rsidRPr="004C3047">
        <w:rPr>
          <w:rFonts w:ascii="Times New Roman" w:hAnsi="Times New Roman"/>
          <w:bCs/>
        </w:rPr>
        <w:t>32009131756</w:t>
      </w:r>
    </w:p>
    <w:p w:rsidR="0022482D" w:rsidRPr="004C3047" w:rsidRDefault="00FF75E9" w:rsidP="00734EED">
      <w:pPr>
        <w:spacing w:after="0" w:line="240" w:lineRule="auto"/>
        <w:ind w:left="4253" w:hanging="5"/>
        <w:jc w:val="both"/>
        <w:rPr>
          <w:rFonts w:ascii="Times New Roman" w:eastAsia="Times New Roman" w:hAnsi="Times New Roman"/>
          <w:bCs/>
          <w:iCs/>
          <w:lang w:eastAsia="ru-RU"/>
        </w:rPr>
      </w:pPr>
      <w:r w:rsidRPr="004C3047">
        <w:rPr>
          <w:rStyle w:val="a3"/>
          <w:rFonts w:ascii="Times New Roman" w:hAnsi="Times New Roman"/>
          <w:color w:val="auto"/>
          <w:u w:val="none"/>
          <w:lang w:eastAsia="ar-SA"/>
        </w:rPr>
        <w:t>Наименование объекта закупки:</w:t>
      </w:r>
      <w:r w:rsidR="00734EED" w:rsidRPr="004C3047">
        <w:rPr>
          <w:rStyle w:val="a3"/>
          <w:rFonts w:ascii="Times New Roman" w:hAnsi="Times New Roman"/>
          <w:color w:val="auto"/>
          <w:u w:val="none"/>
          <w:lang w:eastAsia="ar-SA"/>
        </w:rPr>
        <w:t xml:space="preserve"> </w:t>
      </w:r>
      <w:r w:rsidR="00734EED" w:rsidRPr="004C3047">
        <w:rPr>
          <w:rFonts w:ascii="Times New Roman" w:hAnsi="Times New Roman"/>
          <w:kern w:val="24"/>
        </w:rPr>
        <w:t>на право заключения договора на оказание услуг по комплексной и поддерживающей уборке помещений Крытого футбольного манежа «Футбол-Арена Енисей»</w:t>
      </w:r>
      <w:r w:rsidR="0022482D" w:rsidRPr="004C3047">
        <w:rPr>
          <w:rFonts w:ascii="Times New Roman" w:eastAsia="Times New Roman" w:hAnsi="Times New Roman"/>
          <w:lang w:eastAsia="ru-RU"/>
        </w:rPr>
        <w:t xml:space="preserve"> </w:t>
      </w:r>
    </w:p>
    <w:p w:rsidR="007C1E38" w:rsidRPr="004C3047" w:rsidRDefault="00FF75E9" w:rsidP="002002CE">
      <w:pPr>
        <w:widowControl w:val="0"/>
        <w:spacing w:after="0" w:line="240" w:lineRule="auto"/>
        <w:ind w:left="4248" w:right="154"/>
        <w:jc w:val="both"/>
        <w:textAlignment w:val="baseline"/>
        <w:rPr>
          <w:rStyle w:val="a3"/>
          <w:rFonts w:ascii="Times New Roman" w:hAnsi="Times New Roman"/>
          <w:color w:val="auto"/>
          <w:u w:val="none"/>
        </w:rPr>
      </w:pPr>
      <w:r w:rsidRPr="004C3047">
        <w:rPr>
          <w:rFonts w:ascii="Times New Roman" w:eastAsia="Times New Roman" w:hAnsi="Times New Roman"/>
          <w:lang w:eastAsia="ru-RU"/>
        </w:rPr>
        <w:t xml:space="preserve">Адрес сайта: </w:t>
      </w:r>
      <w:hyperlink r:id="rId10" w:history="1">
        <w:r w:rsidRPr="004C3047">
          <w:rPr>
            <w:rStyle w:val="a3"/>
            <w:rFonts w:ascii="Times New Roman" w:hAnsi="Times New Roman"/>
            <w:color w:val="auto"/>
            <w:u w:val="none"/>
            <w:lang w:val="en-US"/>
          </w:rPr>
          <w:t>www</w:t>
        </w:r>
        <w:r w:rsidRPr="004C3047">
          <w:rPr>
            <w:rStyle w:val="a3"/>
            <w:rFonts w:ascii="Times New Roman" w:hAnsi="Times New Roman"/>
            <w:color w:val="auto"/>
            <w:u w:val="none"/>
          </w:rPr>
          <w:t>.</w:t>
        </w:r>
        <w:proofErr w:type="spellStart"/>
        <w:r w:rsidRPr="004C3047">
          <w:rPr>
            <w:rStyle w:val="a3"/>
            <w:rFonts w:ascii="Times New Roman" w:hAnsi="Times New Roman"/>
            <w:color w:val="auto"/>
            <w:u w:val="none"/>
            <w:lang w:val="en-US"/>
          </w:rPr>
          <w:t>zakupki</w:t>
        </w:r>
        <w:proofErr w:type="spellEnd"/>
        <w:r w:rsidRPr="004C3047">
          <w:rPr>
            <w:rStyle w:val="a3"/>
            <w:rFonts w:ascii="Times New Roman" w:hAnsi="Times New Roman"/>
            <w:color w:val="auto"/>
            <w:u w:val="none"/>
          </w:rPr>
          <w:t>.</w:t>
        </w:r>
        <w:proofErr w:type="spellStart"/>
        <w:r w:rsidRPr="004C3047">
          <w:rPr>
            <w:rStyle w:val="a3"/>
            <w:rFonts w:ascii="Times New Roman" w:hAnsi="Times New Roman"/>
            <w:color w:val="auto"/>
            <w:u w:val="none"/>
            <w:lang w:val="en-US"/>
          </w:rPr>
          <w:t>gov</w:t>
        </w:r>
        <w:proofErr w:type="spellEnd"/>
        <w:r w:rsidRPr="004C3047">
          <w:rPr>
            <w:rStyle w:val="a3"/>
            <w:rFonts w:ascii="Times New Roman" w:hAnsi="Times New Roman"/>
            <w:color w:val="auto"/>
            <w:u w:val="none"/>
          </w:rPr>
          <w:t>.</w:t>
        </w:r>
        <w:proofErr w:type="spellStart"/>
        <w:r w:rsidRPr="004C3047">
          <w:rPr>
            <w:rStyle w:val="a3"/>
            <w:rFonts w:ascii="Times New Roman" w:hAnsi="Times New Roman"/>
            <w:color w:val="auto"/>
            <w:u w:val="none"/>
            <w:lang w:val="en-US"/>
          </w:rPr>
          <w:t>ru</w:t>
        </w:r>
        <w:proofErr w:type="spellEnd"/>
      </w:hyperlink>
    </w:p>
    <w:p w:rsidR="005D2E87" w:rsidRPr="004C3047" w:rsidRDefault="005D2E87" w:rsidP="002002CE">
      <w:pPr>
        <w:tabs>
          <w:tab w:val="left" w:pos="3315"/>
        </w:tabs>
        <w:spacing w:after="0" w:line="240" w:lineRule="auto"/>
        <w:ind w:left="-426"/>
        <w:jc w:val="center"/>
        <w:rPr>
          <w:rFonts w:ascii="Times New Roman" w:hAnsi="Times New Roman"/>
          <w:b/>
        </w:rPr>
      </w:pPr>
    </w:p>
    <w:p w:rsidR="005D2E87" w:rsidRPr="002002CE" w:rsidRDefault="005D2E87" w:rsidP="002002CE">
      <w:pPr>
        <w:tabs>
          <w:tab w:val="left" w:pos="3315"/>
        </w:tabs>
        <w:spacing w:after="0" w:line="240" w:lineRule="auto"/>
        <w:ind w:left="-426"/>
        <w:jc w:val="center"/>
        <w:rPr>
          <w:rFonts w:ascii="Times New Roman" w:hAnsi="Times New Roman"/>
          <w:b/>
          <w:sz w:val="24"/>
          <w:szCs w:val="24"/>
        </w:rPr>
      </w:pPr>
      <w:r w:rsidRPr="002002CE">
        <w:rPr>
          <w:rFonts w:ascii="Times New Roman" w:hAnsi="Times New Roman"/>
          <w:b/>
          <w:sz w:val="24"/>
          <w:szCs w:val="24"/>
        </w:rPr>
        <w:t>ЖАЛОБА</w:t>
      </w:r>
    </w:p>
    <w:p w:rsidR="005D2E87" w:rsidRPr="002002CE" w:rsidRDefault="005D2E87" w:rsidP="002002CE">
      <w:pPr>
        <w:tabs>
          <w:tab w:val="left" w:pos="3315"/>
        </w:tabs>
        <w:spacing w:after="0" w:line="240" w:lineRule="auto"/>
        <w:ind w:left="-426"/>
        <w:jc w:val="center"/>
        <w:rPr>
          <w:rFonts w:ascii="Times New Roman" w:hAnsi="Times New Roman"/>
          <w:b/>
          <w:sz w:val="24"/>
          <w:szCs w:val="24"/>
        </w:rPr>
      </w:pPr>
      <w:r w:rsidRPr="002002CE">
        <w:rPr>
          <w:rFonts w:ascii="Times New Roman" w:hAnsi="Times New Roman"/>
          <w:b/>
          <w:sz w:val="24"/>
          <w:szCs w:val="24"/>
        </w:rPr>
        <w:t xml:space="preserve">на действия </w:t>
      </w:r>
      <w:r w:rsidR="00A852B3" w:rsidRPr="002002CE">
        <w:rPr>
          <w:rFonts w:ascii="Times New Roman" w:hAnsi="Times New Roman"/>
          <w:b/>
          <w:sz w:val="24"/>
          <w:szCs w:val="24"/>
        </w:rPr>
        <w:t xml:space="preserve">Заказчика </w:t>
      </w:r>
    </w:p>
    <w:p w:rsidR="005D2E87" w:rsidRPr="002002CE" w:rsidRDefault="005D2E87" w:rsidP="002002CE">
      <w:pPr>
        <w:tabs>
          <w:tab w:val="left" w:pos="3315"/>
        </w:tabs>
        <w:spacing w:after="0" w:line="240" w:lineRule="auto"/>
        <w:ind w:left="-426"/>
        <w:jc w:val="center"/>
        <w:rPr>
          <w:rFonts w:ascii="Times New Roman" w:hAnsi="Times New Roman"/>
          <w:b/>
          <w:sz w:val="24"/>
          <w:szCs w:val="24"/>
        </w:rPr>
      </w:pPr>
    </w:p>
    <w:p w:rsidR="005D2E87" w:rsidRPr="000649B9" w:rsidRDefault="00734EED" w:rsidP="008A5329">
      <w:pPr>
        <w:spacing w:after="0" w:line="240" w:lineRule="auto"/>
        <w:ind w:firstLine="567"/>
        <w:jc w:val="both"/>
        <w:rPr>
          <w:rFonts w:ascii="Times New Roman" w:hAnsi="Times New Roman"/>
          <w:sz w:val="24"/>
          <w:szCs w:val="24"/>
          <w:shd w:val="clear" w:color="auto" w:fill="FFFFFF"/>
        </w:rPr>
      </w:pPr>
      <w:r w:rsidRPr="000649B9">
        <w:rPr>
          <w:rFonts w:ascii="Times New Roman" w:hAnsi="Times New Roman"/>
          <w:spacing w:val="-6"/>
          <w:sz w:val="24"/>
          <w:szCs w:val="24"/>
        </w:rPr>
        <w:t xml:space="preserve">Краевое государственное автономное учреждение </w:t>
      </w:r>
      <w:r w:rsidRPr="000649B9">
        <w:rPr>
          <w:rFonts w:ascii="Times New Roman" w:hAnsi="Times New Roman"/>
          <w:sz w:val="24"/>
          <w:szCs w:val="24"/>
        </w:rPr>
        <w:t>«Спортивная школа олимпийского резерва по футболу «Енисей»</w:t>
      </w:r>
      <w:r w:rsidR="0022482D" w:rsidRPr="000649B9">
        <w:rPr>
          <w:rFonts w:ascii="Times New Roman" w:hAnsi="Times New Roman"/>
          <w:sz w:val="24"/>
          <w:szCs w:val="24"/>
        </w:rPr>
        <w:t xml:space="preserve"> </w:t>
      </w:r>
      <w:r w:rsidR="00932E8C" w:rsidRPr="000649B9">
        <w:rPr>
          <w:rFonts w:ascii="Times New Roman" w:hAnsi="Times New Roman"/>
          <w:sz w:val="24"/>
          <w:szCs w:val="24"/>
        </w:rPr>
        <w:t>(далее по тексту –</w:t>
      </w:r>
      <w:r w:rsidR="00A852B3" w:rsidRPr="000649B9">
        <w:rPr>
          <w:rFonts w:ascii="Times New Roman" w:hAnsi="Times New Roman"/>
          <w:sz w:val="24"/>
          <w:szCs w:val="24"/>
        </w:rPr>
        <w:t xml:space="preserve"> </w:t>
      </w:r>
      <w:r w:rsidR="00932E8C" w:rsidRPr="000649B9">
        <w:rPr>
          <w:rFonts w:ascii="Times New Roman" w:hAnsi="Times New Roman"/>
          <w:sz w:val="24"/>
          <w:szCs w:val="24"/>
        </w:rPr>
        <w:t xml:space="preserve">Заказчик) в единой информационной системе </w:t>
      </w:r>
      <w:r w:rsidR="005D2E87" w:rsidRPr="000649B9">
        <w:rPr>
          <w:rFonts w:ascii="Times New Roman" w:hAnsi="Times New Roman"/>
          <w:sz w:val="24"/>
          <w:szCs w:val="24"/>
        </w:rPr>
        <w:t>разме</w:t>
      </w:r>
      <w:r w:rsidR="00932E8C" w:rsidRPr="000649B9">
        <w:rPr>
          <w:rFonts w:ascii="Times New Roman" w:hAnsi="Times New Roman"/>
          <w:sz w:val="24"/>
          <w:szCs w:val="24"/>
        </w:rPr>
        <w:t>стил</w:t>
      </w:r>
      <w:r w:rsidR="005D2E87" w:rsidRPr="000649B9">
        <w:rPr>
          <w:rFonts w:ascii="Times New Roman" w:hAnsi="Times New Roman"/>
          <w:sz w:val="24"/>
          <w:szCs w:val="24"/>
        </w:rPr>
        <w:t xml:space="preserve"> </w:t>
      </w:r>
      <w:r w:rsidR="004065B6" w:rsidRPr="000649B9">
        <w:rPr>
          <w:rFonts w:ascii="Times New Roman" w:hAnsi="Times New Roman"/>
          <w:sz w:val="24"/>
          <w:szCs w:val="24"/>
        </w:rPr>
        <w:t xml:space="preserve">06.05.2020 г. </w:t>
      </w:r>
      <w:r w:rsidR="005D2E87" w:rsidRPr="000649B9">
        <w:rPr>
          <w:rFonts w:ascii="Times New Roman" w:hAnsi="Times New Roman"/>
          <w:sz w:val="24"/>
          <w:szCs w:val="24"/>
        </w:rPr>
        <w:t xml:space="preserve">извещение № </w:t>
      </w:r>
      <w:r w:rsidR="004065B6" w:rsidRPr="000649B9">
        <w:rPr>
          <w:rFonts w:ascii="Times New Roman" w:hAnsi="Times New Roman"/>
          <w:bCs/>
          <w:sz w:val="24"/>
          <w:szCs w:val="24"/>
        </w:rPr>
        <w:t>32009131756</w:t>
      </w:r>
      <w:r w:rsidR="00D823E7" w:rsidRPr="000649B9">
        <w:rPr>
          <w:rFonts w:ascii="Times New Roman" w:hAnsi="Times New Roman"/>
          <w:bCs/>
          <w:sz w:val="24"/>
          <w:szCs w:val="24"/>
        </w:rPr>
        <w:t xml:space="preserve"> </w:t>
      </w:r>
      <w:r w:rsidR="005D2E87" w:rsidRPr="000649B9">
        <w:rPr>
          <w:rFonts w:ascii="Times New Roman" w:hAnsi="Times New Roman"/>
          <w:sz w:val="24"/>
          <w:szCs w:val="24"/>
        </w:rPr>
        <w:t xml:space="preserve">о проведении </w:t>
      </w:r>
      <w:r w:rsidR="004065B6" w:rsidRPr="000649B9">
        <w:rPr>
          <w:rFonts w:ascii="Times New Roman" w:hAnsi="Times New Roman"/>
          <w:sz w:val="24"/>
          <w:szCs w:val="24"/>
        </w:rPr>
        <w:t>запроса предложений</w:t>
      </w:r>
      <w:r w:rsidR="00D823E7" w:rsidRPr="000649B9">
        <w:rPr>
          <w:rFonts w:ascii="Times New Roman" w:hAnsi="Times New Roman"/>
          <w:sz w:val="24"/>
          <w:szCs w:val="24"/>
        </w:rPr>
        <w:t xml:space="preserve"> в электронной форме </w:t>
      </w:r>
      <w:r w:rsidR="005D64A2" w:rsidRPr="000649B9">
        <w:rPr>
          <w:rFonts w:ascii="Times New Roman" w:hAnsi="Times New Roman"/>
          <w:sz w:val="24"/>
          <w:szCs w:val="24"/>
        </w:rPr>
        <w:t xml:space="preserve">и </w:t>
      </w:r>
      <w:r w:rsidR="00D823E7" w:rsidRPr="000649B9">
        <w:rPr>
          <w:rFonts w:ascii="Times New Roman" w:hAnsi="Times New Roman"/>
          <w:bCs/>
          <w:spacing w:val="6"/>
          <w:sz w:val="24"/>
          <w:szCs w:val="24"/>
        </w:rPr>
        <w:t>Документаци</w:t>
      </w:r>
      <w:r w:rsidR="000649B9">
        <w:rPr>
          <w:rFonts w:ascii="Times New Roman" w:hAnsi="Times New Roman"/>
          <w:bCs/>
          <w:spacing w:val="6"/>
          <w:sz w:val="24"/>
          <w:szCs w:val="24"/>
        </w:rPr>
        <w:t>ю</w:t>
      </w:r>
      <w:r w:rsidR="00D823E7" w:rsidRPr="000649B9">
        <w:rPr>
          <w:rFonts w:ascii="Times New Roman" w:hAnsi="Times New Roman"/>
          <w:bCs/>
          <w:spacing w:val="6"/>
          <w:sz w:val="24"/>
          <w:szCs w:val="24"/>
        </w:rPr>
        <w:t xml:space="preserve"> </w:t>
      </w:r>
      <w:r w:rsidR="00B00608" w:rsidRPr="000649B9">
        <w:rPr>
          <w:rFonts w:ascii="Times New Roman" w:hAnsi="Times New Roman"/>
          <w:bCs/>
          <w:spacing w:val="6"/>
          <w:sz w:val="24"/>
          <w:szCs w:val="24"/>
        </w:rPr>
        <w:t xml:space="preserve">по проведению запроса предложений </w:t>
      </w:r>
      <w:r w:rsidR="00D823E7" w:rsidRPr="000649B9">
        <w:rPr>
          <w:rFonts w:ascii="Times New Roman" w:hAnsi="Times New Roman"/>
          <w:bCs/>
          <w:spacing w:val="6"/>
          <w:sz w:val="24"/>
          <w:szCs w:val="24"/>
        </w:rPr>
        <w:t>в электронной форме</w:t>
      </w:r>
      <w:r w:rsidR="005D64A2" w:rsidRPr="000649B9">
        <w:rPr>
          <w:rFonts w:ascii="Times New Roman" w:hAnsi="Times New Roman"/>
          <w:sz w:val="24"/>
          <w:szCs w:val="24"/>
        </w:rPr>
        <w:t xml:space="preserve"> </w:t>
      </w:r>
      <w:r w:rsidR="007C59BA">
        <w:rPr>
          <w:rFonts w:ascii="Times New Roman" w:hAnsi="Times New Roman"/>
          <w:sz w:val="24"/>
          <w:szCs w:val="24"/>
        </w:rPr>
        <w:t xml:space="preserve">№ 3/2020-5 </w:t>
      </w:r>
      <w:r w:rsidR="00D823E7" w:rsidRPr="000649B9">
        <w:rPr>
          <w:rFonts w:ascii="Times New Roman" w:hAnsi="Times New Roman"/>
          <w:sz w:val="24"/>
          <w:szCs w:val="24"/>
        </w:rPr>
        <w:t xml:space="preserve">на </w:t>
      </w:r>
      <w:r w:rsidR="00D823E7" w:rsidRPr="000649B9">
        <w:rPr>
          <w:rFonts w:ascii="Times New Roman" w:hAnsi="Times New Roman"/>
          <w:spacing w:val="6"/>
          <w:sz w:val="24"/>
          <w:szCs w:val="24"/>
        </w:rPr>
        <w:t xml:space="preserve">право заключения </w:t>
      </w:r>
      <w:r w:rsidR="000649B9" w:rsidRPr="000649B9">
        <w:rPr>
          <w:rFonts w:ascii="Times New Roman" w:hAnsi="Times New Roman"/>
          <w:kern w:val="24"/>
          <w:sz w:val="24"/>
          <w:szCs w:val="24"/>
        </w:rPr>
        <w:t>договора на оказание услуг по комплексной и поддерживающей уборке помещений Крытого футбольного манежа «Футбол-Арена Енисей»</w:t>
      </w:r>
      <w:r w:rsidR="000649B9" w:rsidRPr="000649B9">
        <w:rPr>
          <w:rFonts w:ascii="Times New Roman" w:hAnsi="Times New Roman"/>
          <w:sz w:val="24"/>
          <w:szCs w:val="24"/>
          <w:shd w:val="clear" w:color="auto" w:fill="FFFFFF"/>
        </w:rPr>
        <w:t xml:space="preserve"> </w:t>
      </w:r>
      <w:r w:rsidR="00355B8B" w:rsidRPr="000649B9">
        <w:rPr>
          <w:rFonts w:ascii="Times New Roman" w:hAnsi="Times New Roman"/>
          <w:sz w:val="24"/>
          <w:szCs w:val="24"/>
          <w:shd w:val="clear" w:color="auto" w:fill="FFFFFF"/>
        </w:rPr>
        <w:t>(далее по</w:t>
      </w:r>
      <w:r w:rsidR="00294CC2" w:rsidRPr="000649B9">
        <w:rPr>
          <w:rFonts w:ascii="Times New Roman" w:hAnsi="Times New Roman"/>
          <w:sz w:val="24"/>
          <w:szCs w:val="24"/>
          <w:shd w:val="clear" w:color="auto" w:fill="FFFFFF"/>
        </w:rPr>
        <w:t xml:space="preserve"> </w:t>
      </w:r>
      <w:r w:rsidR="00355B8B" w:rsidRPr="000649B9">
        <w:rPr>
          <w:rFonts w:ascii="Times New Roman" w:hAnsi="Times New Roman"/>
          <w:sz w:val="24"/>
          <w:szCs w:val="24"/>
          <w:shd w:val="clear" w:color="auto" w:fill="FFFFFF"/>
        </w:rPr>
        <w:t xml:space="preserve">тексту – </w:t>
      </w:r>
      <w:r w:rsidR="000649B9" w:rsidRPr="000649B9">
        <w:rPr>
          <w:rFonts w:ascii="Times New Roman" w:hAnsi="Times New Roman"/>
          <w:sz w:val="24"/>
          <w:szCs w:val="24"/>
          <w:shd w:val="clear" w:color="auto" w:fill="FFFFFF"/>
        </w:rPr>
        <w:t>Закупочная</w:t>
      </w:r>
      <w:r w:rsidR="000E35CA" w:rsidRPr="000649B9">
        <w:rPr>
          <w:rFonts w:ascii="Times New Roman" w:hAnsi="Times New Roman"/>
          <w:sz w:val="24"/>
          <w:szCs w:val="24"/>
          <w:shd w:val="clear" w:color="auto" w:fill="FFFFFF"/>
        </w:rPr>
        <w:t xml:space="preserve"> документация</w:t>
      </w:r>
      <w:r w:rsidR="00355B8B" w:rsidRPr="000649B9">
        <w:rPr>
          <w:rFonts w:ascii="Times New Roman" w:hAnsi="Times New Roman"/>
          <w:sz w:val="24"/>
          <w:szCs w:val="24"/>
          <w:shd w:val="clear" w:color="auto" w:fill="FFFFFF"/>
        </w:rPr>
        <w:t>)</w:t>
      </w:r>
      <w:r w:rsidR="00D525C0" w:rsidRPr="000649B9">
        <w:rPr>
          <w:rFonts w:ascii="Times New Roman" w:hAnsi="Times New Roman"/>
          <w:sz w:val="24"/>
          <w:szCs w:val="24"/>
          <w:shd w:val="clear" w:color="auto" w:fill="FFFFFF"/>
        </w:rPr>
        <w:t xml:space="preserve">. </w:t>
      </w:r>
    </w:p>
    <w:p w:rsidR="00D823E7" w:rsidRDefault="00D823E7" w:rsidP="008A5329">
      <w:pPr>
        <w:spacing w:after="0" w:line="240" w:lineRule="auto"/>
        <w:ind w:firstLine="567"/>
        <w:jc w:val="both"/>
        <w:rPr>
          <w:rFonts w:ascii="Times New Roman" w:hAnsi="Times New Roman"/>
          <w:sz w:val="24"/>
          <w:szCs w:val="24"/>
          <w:shd w:val="clear" w:color="auto" w:fill="FFFFFF"/>
        </w:rPr>
      </w:pPr>
    </w:p>
    <w:p w:rsidR="009D14B3" w:rsidRPr="00EC2FE5" w:rsidRDefault="009D14B3" w:rsidP="008A5329">
      <w:pPr>
        <w:spacing w:after="0" w:line="240" w:lineRule="auto"/>
        <w:ind w:firstLine="567"/>
        <w:jc w:val="both"/>
        <w:rPr>
          <w:rFonts w:ascii="Times New Roman" w:hAnsi="Times New Roman"/>
          <w:sz w:val="28"/>
          <w:szCs w:val="24"/>
          <w:shd w:val="clear" w:color="auto" w:fill="FFFFFF"/>
        </w:rPr>
      </w:pPr>
      <w:r w:rsidRPr="00EC2FE5">
        <w:rPr>
          <w:rFonts w:ascii="Times New Roman" w:hAnsi="Times New Roman"/>
          <w:sz w:val="24"/>
          <w:lang w:eastAsia="ru-RU"/>
        </w:rPr>
        <w:t>Ч</w:t>
      </w:r>
      <w:r w:rsidR="00441F0D">
        <w:rPr>
          <w:rFonts w:ascii="Times New Roman" w:hAnsi="Times New Roman"/>
          <w:sz w:val="24"/>
          <w:lang w:eastAsia="ru-RU"/>
        </w:rPr>
        <w:t>.</w:t>
      </w:r>
      <w:r w:rsidRPr="00EC2FE5">
        <w:rPr>
          <w:rFonts w:ascii="Times New Roman" w:hAnsi="Times New Roman"/>
          <w:sz w:val="24"/>
          <w:lang w:eastAsia="ru-RU"/>
        </w:rPr>
        <w:t xml:space="preserve"> </w:t>
      </w:r>
      <w:r w:rsidRPr="00EC2FE5">
        <w:rPr>
          <w:rFonts w:ascii="Times New Roman" w:eastAsia="Times New Roman" w:hAnsi="Times New Roman"/>
          <w:sz w:val="24"/>
          <w:lang w:eastAsia="ru-RU"/>
        </w:rPr>
        <w:t>1 ст</w:t>
      </w:r>
      <w:r w:rsidR="00441F0D">
        <w:rPr>
          <w:rFonts w:ascii="Times New Roman" w:eastAsia="Times New Roman" w:hAnsi="Times New Roman"/>
          <w:sz w:val="24"/>
          <w:lang w:eastAsia="ru-RU"/>
        </w:rPr>
        <w:t>.</w:t>
      </w:r>
      <w:r w:rsidRPr="00EC2FE5">
        <w:rPr>
          <w:rFonts w:ascii="Times New Roman" w:eastAsia="Times New Roman" w:hAnsi="Times New Roman"/>
          <w:sz w:val="24"/>
          <w:lang w:eastAsia="ru-RU"/>
        </w:rPr>
        <w:t xml:space="preserve"> 1 </w:t>
      </w:r>
      <w:r w:rsidRPr="00EC2FE5">
        <w:rPr>
          <w:rFonts w:ascii="Times New Roman" w:hAnsi="Times New Roman"/>
          <w:sz w:val="24"/>
        </w:rPr>
        <w:t>Федерального закона от 18.07.2011 № 223-ФЗ «О закупках товаров, работ, услуг отдельными видами юридических лиц»</w:t>
      </w:r>
      <w:r w:rsidRPr="00EC2FE5">
        <w:rPr>
          <w:rFonts w:ascii="Times New Roman" w:eastAsia="Times New Roman" w:hAnsi="Times New Roman"/>
          <w:color w:val="000000"/>
          <w:sz w:val="24"/>
          <w:shd w:val="clear" w:color="auto" w:fill="FFFFFF"/>
          <w:lang w:eastAsia="ru-RU"/>
        </w:rPr>
        <w:t xml:space="preserve"> </w:t>
      </w:r>
      <w:r w:rsidRPr="00EC2FE5">
        <w:rPr>
          <w:rFonts w:ascii="Times New Roman" w:eastAsia="Times New Roman" w:hAnsi="Times New Roman"/>
          <w:color w:val="000000"/>
          <w:sz w:val="24"/>
          <w:shd w:val="clear" w:color="auto" w:fill="FFFFFF"/>
        </w:rPr>
        <w:t xml:space="preserve">установлено - </w:t>
      </w:r>
      <w:r w:rsidRPr="00EC2FE5">
        <w:rPr>
          <w:rFonts w:ascii="Times New Roman" w:eastAsia="Times New Roman" w:hAnsi="Times New Roman"/>
          <w:sz w:val="24"/>
          <w:lang w:eastAsia="ru-RU"/>
        </w:rPr>
        <w:t>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статьи 1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D14B3" w:rsidRPr="00EC2FE5" w:rsidRDefault="009D14B3" w:rsidP="007E74EC">
      <w:pPr>
        <w:spacing w:after="0" w:line="240" w:lineRule="auto"/>
        <w:ind w:firstLine="567"/>
        <w:jc w:val="both"/>
        <w:rPr>
          <w:rFonts w:ascii="Times New Roman" w:eastAsia="Times New Roman" w:hAnsi="Times New Roman"/>
          <w:color w:val="000000"/>
          <w:sz w:val="24"/>
          <w:shd w:val="clear" w:color="auto" w:fill="FFFFFF"/>
          <w:lang w:eastAsia="ru-RU"/>
        </w:rPr>
      </w:pPr>
      <w:r w:rsidRPr="00EC2FE5">
        <w:rPr>
          <w:rFonts w:ascii="Times New Roman" w:hAnsi="Times New Roman"/>
          <w:sz w:val="24"/>
        </w:rPr>
        <w:t>В соответствии с ч</w:t>
      </w:r>
      <w:r w:rsidR="007D4FA8">
        <w:rPr>
          <w:rFonts w:ascii="Times New Roman" w:hAnsi="Times New Roman"/>
          <w:sz w:val="24"/>
        </w:rPr>
        <w:t>.</w:t>
      </w:r>
      <w:r w:rsidRPr="00EC2FE5">
        <w:rPr>
          <w:rFonts w:ascii="Times New Roman" w:hAnsi="Times New Roman"/>
          <w:sz w:val="24"/>
        </w:rPr>
        <w:t xml:space="preserve"> 1 ст</w:t>
      </w:r>
      <w:r w:rsidR="007D4FA8">
        <w:rPr>
          <w:rFonts w:ascii="Times New Roman" w:hAnsi="Times New Roman"/>
          <w:sz w:val="24"/>
        </w:rPr>
        <w:t>.</w:t>
      </w:r>
      <w:r w:rsidRPr="00EC2FE5">
        <w:rPr>
          <w:rFonts w:ascii="Times New Roman" w:hAnsi="Times New Roman"/>
          <w:sz w:val="24"/>
        </w:rPr>
        <w:t xml:space="preserve"> 2 Федерального закона от 18.07.2011 № 223-ФЗ «О закупках товаров, работ, услуг отдельными видами юридических лиц»</w:t>
      </w:r>
      <w:r w:rsidRPr="00EC2FE5">
        <w:rPr>
          <w:rFonts w:ascii="Times New Roman" w:eastAsia="Times New Roman" w:hAnsi="Times New Roman"/>
          <w:color w:val="000000"/>
          <w:sz w:val="24"/>
          <w:shd w:val="clear" w:color="auto" w:fill="FFFFFF"/>
          <w:lang w:eastAsia="ru-RU"/>
        </w:rPr>
        <w:t xml:space="preserve"> (далее по тексту </w:t>
      </w:r>
      <w:r w:rsidR="005D1DC1" w:rsidRPr="00EC2FE5">
        <w:rPr>
          <w:rFonts w:ascii="Times New Roman" w:eastAsia="Times New Roman" w:hAnsi="Times New Roman"/>
          <w:color w:val="000000"/>
          <w:sz w:val="24"/>
          <w:shd w:val="clear" w:color="auto" w:fill="FFFFFF"/>
          <w:lang w:eastAsia="ru-RU"/>
        </w:rPr>
        <w:t xml:space="preserve">- </w:t>
      </w:r>
      <w:r w:rsidR="00441F0D">
        <w:rPr>
          <w:rFonts w:ascii="Times New Roman" w:eastAsia="Times New Roman" w:hAnsi="Times New Roman"/>
          <w:color w:val="000000"/>
          <w:sz w:val="24"/>
          <w:shd w:val="clear" w:color="auto" w:fill="FFFFFF"/>
          <w:lang w:eastAsia="ru-RU"/>
        </w:rPr>
        <w:t>Закон</w:t>
      </w:r>
      <w:r w:rsidRPr="00EC2FE5">
        <w:rPr>
          <w:rFonts w:ascii="Times New Roman" w:eastAsia="Times New Roman" w:hAnsi="Times New Roman"/>
          <w:color w:val="000000"/>
          <w:sz w:val="24"/>
          <w:shd w:val="clear" w:color="auto" w:fill="FFFFFF"/>
          <w:lang w:eastAsia="ru-RU"/>
        </w:rPr>
        <w:t xml:space="preserve"> № 223-ФЗ) при закупке товаров, работ, услуг заказчики руководствуются Конституцией Российской </w:t>
      </w:r>
      <w:r w:rsidRPr="00EC2FE5">
        <w:rPr>
          <w:rFonts w:ascii="Times New Roman" w:eastAsia="Times New Roman" w:hAnsi="Times New Roman"/>
          <w:color w:val="000000"/>
          <w:sz w:val="24"/>
          <w:shd w:val="clear" w:color="auto" w:fill="FFFFFF"/>
          <w:lang w:eastAsia="ru-RU"/>
        </w:rPr>
        <w:lastRenderedPageBreak/>
        <w:t xml:space="preserve">Федерации, Гражданским кодексом Российской Федерации, </w:t>
      </w:r>
      <w:r w:rsidR="00E262F5">
        <w:rPr>
          <w:rFonts w:ascii="Times New Roman" w:eastAsia="Times New Roman" w:hAnsi="Times New Roman"/>
          <w:color w:val="000000"/>
          <w:sz w:val="24"/>
          <w:shd w:val="clear" w:color="auto" w:fill="FFFFFF"/>
          <w:lang w:eastAsia="ru-RU"/>
        </w:rPr>
        <w:t>Закон</w:t>
      </w:r>
      <w:r w:rsidR="00D324FE">
        <w:rPr>
          <w:rFonts w:ascii="Times New Roman" w:eastAsia="Times New Roman" w:hAnsi="Times New Roman"/>
          <w:color w:val="000000"/>
          <w:sz w:val="24"/>
          <w:shd w:val="clear" w:color="auto" w:fill="FFFFFF"/>
          <w:lang w:eastAsia="ru-RU"/>
        </w:rPr>
        <w:t>ом</w:t>
      </w:r>
      <w:r w:rsidRPr="00EC2FE5">
        <w:rPr>
          <w:rFonts w:ascii="Times New Roman" w:eastAsia="Times New Roman" w:hAnsi="Times New Roman"/>
          <w:color w:val="000000"/>
          <w:sz w:val="24"/>
          <w:shd w:val="clear" w:color="auto" w:fill="FFFFFF"/>
          <w:lang w:eastAsia="ru-RU"/>
        </w:rPr>
        <w:t xml:space="preserve"> № 223-ФЗ, другими федеральными законами и иными нормативными правовыми актами Российской Федерации, а также принятыми в соответствии с ними и утвержденными правовыми актами, регламентирующими правила закупки </w:t>
      </w:r>
      <w:r w:rsidR="007E74EC">
        <w:rPr>
          <w:rFonts w:ascii="Times New Roman" w:eastAsia="Times New Roman" w:hAnsi="Times New Roman"/>
          <w:color w:val="000000"/>
          <w:sz w:val="24"/>
          <w:shd w:val="clear" w:color="auto" w:fill="FFFFFF"/>
          <w:lang w:eastAsia="ru-RU"/>
        </w:rPr>
        <w:t xml:space="preserve">(далее - положение о закупке). </w:t>
      </w:r>
    </w:p>
    <w:p w:rsidR="009D14B3" w:rsidRDefault="009D14B3" w:rsidP="008A5329">
      <w:pPr>
        <w:spacing w:after="0" w:line="240" w:lineRule="auto"/>
        <w:ind w:firstLine="567"/>
        <w:jc w:val="both"/>
        <w:rPr>
          <w:rFonts w:ascii="Times New Roman" w:eastAsia="Times New Roman" w:hAnsi="Times New Roman"/>
          <w:color w:val="000000"/>
          <w:sz w:val="24"/>
          <w:shd w:val="clear" w:color="auto" w:fill="FFFFFF"/>
          <w:lang w:eastAsia="ru-RU"/>
        </w:rPr>
      </w:pPr>
      <w:r w:rsidRPr="00EC2FE5">
        <w:rPr>
          <w:rFonts w:ascii="Times New Roman" w:eastAsia="Times New Roman" w:hAnsi="Times New Roman"/>
          <w:color w:val="000000"/>
          <w:sz w:val="24"/>
          <w:shd w:val="clear" w:color="auto" w:fill="FFFFFF"/>
          <w:lang w:eastAsia="ru-RU"/>
        </w:rPr>
        <w:t>Ч</w:t>
      </w:r>
      <w:r w:rsidR="00441F0D">
        <w:rPr>
          <w:rFonts w:ascii="Times New Roman" w:eastAsia="Times New Roman" w:hAnsi="Times New Roman"/>
          <w:color w:val="000000"/>
          <w:sz w:val="24"/>
          <w:shd w:val="clear" w:color="auto" w:fill="FFFFFF"/>
          <w:lang w:eastAsia="ru-RU"/>
        </w:rPr>
        <w:t>.</w:t>
      </w:r>
      <w:r w:rsidRPr="00EC2FE5">
        <w:rPr>
          <w:rFonts w:ascii="Times New Roman" w:eastAsia="Times New Roman" w:hAnsi="Times New Roman"/>
          <w:color w:val="000000"/>
          <w:sz w:val="24"/>
          <w:shd w:val="clear" w:color="auto" w:fill="FFFFFF"/>
          <w:lang w:eastAsia="ru-RU"/>
        </w:rPr>
        <w:t xml:space="preserve"> 2 ст</w:t>
      </w:r>
      <w:r w:rsidR="00441F0D">
        <w:rPr>
          <w:rFonts w:ascii="Times New Roman" w:eastAsia="Times New Roman" w:hAnsi="Times New Roman"/>
          <w:color w:val="000000"/>
          <w:sz w:val="24"/>
          <w:shd w:val="clear" w:color="auto" w:fill="FFFFFF"/>
          <w:lang w:eastAsia="ru-RU"/>
        </w:rPr>
        <w:t>.</w:t>
      </w:r>
      <w:r w:rsidRPr="00EC2FE5">
        <w:rPr>
          <w:rFonts w:ascii="Times New Roman" w:eastAsia="Times New Roman" w:hAnsi="Times New Roman"/>
          <w:color w:val="000000"/>
          <w:sz w:val="24"/>
          <w:shd w:val="clear" w:color="auto" w:fill="FFFFFF"/>
          <w:lang w:eastAsia="ru-RU"/>
        </w:rPr>
        <w:t xml:space="preserve"> 2 </w:t>
      </w:r>
      <w:r w:rsidR="00441F0D">
        <w:rPr>
          <w:rFonts w:ascii="Times New Roman" w:eastAsia="Times New Roman" w:hAnsi="Times New Roman"/>
          <w:color w:val="000000"/>
          <w:sz w:val="24"/>
          <w:shd w:val="clear" w:color="auto" w:fill="FFFFFF"/>
          <w:lang w:eastAsia="ru-RU"/>
        </w:rPr>
        <w:t>Закона</w:t>
      </w:r>
      <w:r w:rsidRPr="00EC2FE5">
        <w:rPr>
          <w:rFonts w:ascii="Times New Roman" w:eastAsia="Times New Roman" w:hAnsi="Times New Roman"/>
          <w:color w:val="000000"/>
          <w:sz w:val="24"/>
          <w:shd w:val="clear" w:color="auto" w:fill="FFFFFF"/>
          <w:lang w:eastAsia="ru-RU"/>
        </w:rPr>
        <w:t xml:space="preserve"> № 223-ФЗ установлено,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w:t>
      </w:r>
      <w:r w:rsidR="00D324FE">
        <w:rPr>
          <w:rFonts w:ascii="Times New Roman" w:eastAsia="Times New Roman" w:hAnsi="Times New Roman"/>
          <w:color w:val="000000"/>
          <w:sz w:val="24"/>
          <w:shd w:val="clear" w:color="auto" w:fill="FFFFFF"/>
          <w:lang w:eastAsia="ru-RU"/>
        </w:rPr>
        <w:t>Закона</w:t>
      </w:r>
      <w:r w:rsidRPr="00EC2FE5">
        <w:rPr>
          <w:rFonts w:ascii="Times New Roman" w:eastAsia="Times New Roman" w:hAnsi="Times New Roman"/>
          <w:color w:val="000000"/>
          <w:sz w:val="24"/>
          <w:shd w:val="clear" w:color="auto" w:fill="FFFFFF"/>
          <w:lang w:eastAsia="ru-RU"/>
        </w:rPr>
        <w:t xml:space="preserve"> № 223-ФЗ, порядок и условия их применения, порядок заключения и исполнения договоров, а также иные связанные с обеспечением закупки положения.</w:t>
      </w:r>
    </w:p>
    <w:p w:rsidR="00067B28" w:rsidRPr="007E74EC" w:rsidRDefault="00067B28" w:rsidP="007E74EC">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imes New Roman" w:hAnsi="Times New Roman"/>
          <w:color w:val="000000"/>
          <w:sz w:val="24"/>
          <w:shd w:val="clear" w:color="auto" w:fill="FFFFFF"/>
          <w:lang w:eastAsia="ru-RU"/>
        </w:rPr>
        <w:t>Согласно ч.</w:t>
      </w:r>
      <w:r w:rsidR="00586FBF">
        <w:rPr>
          <w:rFonts w:ascii="Times New Roman" w:eastAsia="Times New Roman" w:hAnsi="Times New Roman"/>
          <w:color w:val="000000"/>
          <w:sz w:val="24"/>
          <w:shd w:val="clear" w:color="auto" w:fill="FFFFFF"/>
          <w:lang w:eastAsia="ru-RU"/>
        </w:rPr>
        <w:t xml:space="preserve"> </w:t>
      </w:r>
      <w:r>
        <w:rPr>
          <w:rFonts w:ascii="Times New Roman" w:eastAsia="Times New Roman" w:hAnsi="Times New Roman"/>
          <w:color w:val="000000"/>
          <w:sz w:val="24"/>
          <w:shd w:val="clear" w:color="auto" w:fill="FFFFFF"/>
          <w:lang w:eastAsia="ru-RU"/>
        </w:rPr>
        <w:t>6 ст. 3 Закона</w:t>
      </w:r>
      <w:r w:rsidRPr="00EC2FE5">
        <w:rPr>
          <w:rFonts w:ascii="Times New Roman" w:eastAsia="Times New Roman" w:hAnsi="Times New Roman"/>
          <w:color w:val="000000"/>
          <w:sz w:val="24"/>
          <w:shd w:val="clear" w:color="auto" w:fill="FFFFFF"/>
          <w:lang w:eastAsia="ru-RU"/>
        </w:rPr>
        <w:t xml:space="preserve"> № 223-ФЗ</w:t>
      </w:r>
      <w:r>
        <w:rPr>
          <w:rFonts w:ascii="Times New Roman" w:eastAsia="Times New Roman" w:hAnsi="Times New Roman"/>
          <w:color w:val="000000"/>
          <w:sz w:val="24"/>
          <w:shd w:val="clear" w:color="auto" w:fill="FFFFFF"/>
          <w:lang w:eastAsia="ru-RU"/>
        </w:rPr>
        <w:t xml:space="preserve"> </w:t>
      </w:r>
      <w:r>
        <w:rPr>
          <w:rFonts w:ascii="Times New Roman" w:eastAsiaTheme="minorHAnsi" w:hAnsi="Times New Roman"/>
          <w:sz w:val="24"/>
          <w:szCs w:val="24"/>
        </w:rPr>
        <w:t>Заказчик определяет требования к участникам закупки в документации о конкурентной закупке в соответствии с положением о закупке.</w:t>
      </w:r>
    </w:p>
    <w:p w:rsidR="009D14B3" w:rsidRDefault="009D14B3" w:rsidP="008A5329">
      <w:pPr>
        <w:spacing w:after="0" w:line="240" w:lineRule="auto"/>
        <w:ind w:firstLine="567"/>
        <w:jc w:val="both"/>
        <w:rPr>
          <w:rFonts w:ascii="Times New Roman" w:hAnsi="Times New Roman"/>
          <w:sz w:val="24"/>
          <w:szCs w:val="24"/>
        </w:rPr>
      </w:pPr>
      <w:r w:rsidRPr="009F37DC">
        <w:rPr>
          <w:rFonts w:ascii="Times New Roman" w:hAnsi="Times New Roman"/>
          <w:sz w:val="24"/>
          <w:szCs w:val="24"/>
        </w:rPr>
        <w:t xml:space="preserve">Решением </w:t>
      </w:r>
      <w:r w:rsidR="004E6119" w:rsidRPr="009F37DC">
        <w:rPr>
          <w:rFonts w:ascii="Times New Roman" w:hAnsi="Times New Roman"/>
          <w:sz w:val="24"/>
          <w:szCs w:val="24"/>
        </w:rPr>
        <w:t>Наблюдательного совета</w:t>
      </w:r>
      <w:r w:rsidRPr="009F37DC">
        <w:rPr>
          <w:rFonts w:ascii="Times New Roman" w:hAnsi="Times New Roman"/>
          <w:sz w:val="24"/>
          <w:szCs w:val="24"/>
        </w:rPr>
        <w:t xml:space="preserve"> </w:t>
      </w:r>
      <w:r w:rsidR="00B97669" w:rsidRPr="009F37DC">
        <w:rPr>
          <w:rFonts w:ascii="Times New Roman" w:hAnsi="Times New Roman"/>
          <w:sz w:val="24"/>
          <w:szCs w:val="24"/>
        </w:rPr>
        <w:t xml:space="preserve">КГАУ </w:t>
      </w:r>
      <w:r w:rsidRPr="009F37DC">
        <w:rPr>
          <w:rFonts w:ascii="Times New Roman" w:hAnsi="Times New Roman"/>
          <w:sz w:val="24"/>
          <w:szCs w:val="24"/>
        </w:rPr>
        <w:t>«</w:t>
      </w:r>
      <w:r w:rsidR="00B97669" w:rsidRPr="009F37DC">
        <w:rPr>
          <w:rFonts w:ascii="Times New Roman" w:hAnsi="Times New Roman"/>
          <w:sz w:val="24"/>
          <w:szCs w:val="24"/>
        </w:rPr>
        <w:t>СШОР по футболу «Енисей</w:t>
      </w:r>
      <w:r w:rsidRPr="009F37DC">
        <w:rPr>
          <w:rFonts w:ascii="Times New Roman" w:hAnsi="Times New Roman"/>
          <w:sz w:val="24"/>
          <w:szCs w:val="24"/>
        </w:rPr>
        <w:t xml:space="preserve">», оформленным </w:t>
      </w:r>
      <w:r w:rsidR="00B97669" w:rsidRPr="009F37DC">
        <w:rPr>
          <w:rFonts w:ascii="Times New Roman" w:hAnsi="Times New Roman"/>
          <w:sz w:val="24"/>
          <w:szCs w:val="24"/>
        </w:rPr>
        <w:t>П</w:t>
      </w:r>
      <w:r w:rsidRPr="009F37DC">
        <w:rPr>
          <w:rFonts w:ascii="Times New Roman" w:hAnsi="Times New Roman"/>
          <w:sz w:val="24"/>
          <w:szCs w:val="24"/>
        </w:rPr>
        <w:t xml:space="preserve">ротоколом № </w:t>
      </w:r>
      <w:r w:rsidR="00B97669" w:rsidRPr="009F37DC">
        <w:rPr>
          <w:rFonts w:ascii="Times New Roman" w:hAnsi="Times New Roman"/>
          <w:sz w:val="24"/>
          <w:szCs w:val="24"/>
        </w:rPr>
        <w:t>б/н</w:t>
      </w:r>
      <w:r w:rsidRPr="009F37DC">
        <w:rPr>
          <w:rFonts w:ascii="Times New Roman" w:hAnsi="Times New Roman"/>
          <w:sz w:val="24"/>
          <w:szCs w:val="24"/>
        </w:rPr>
        <w:t xml:space="preserve"> от 24.12.2018 г. утверждено Положение о закупк</w:t>
      </w:r>
      <w:r w:rsidR="00B97669" w:rsidRPr="009F37DC">
        <w:rPr>
          <w:rFonts w:ascii="Times New Roman" w:hAnsi="Times New Roman"/>
          <w:sz w:val="24"/>
          <w:szCs w:val="24"/>
        </w:rPr>
        <w:t>е</w:t>
      </w:r>
      <w:r w:rsidRPr="009F37DC">
        <w:rPr>
          <w:rFonts w:ascii="Times New Roman" w:hAnsi="Times New Roman"/>
          <w:sz w:val="24"/>
          <w:szCs w:val="24"/>
        </w:rPr>
        <w:t xml:space="preserve"> товаров, работ, услуг </w:t>
      </w:r>
      <w:r w:rsidR="009F37DC" w:rsidRPr="009F37DC">
        <w:rPr>
          <w:rFonts w:ascii="Times New Roman" w:hAnsi="Times New Roman"/>
          <w:sz w:val="24"/>
          <w:szCs w:val="24"/>
        </w:rPr>
        <w:t>для нужд Краевого государственного автономного учреждения «Спортивная школа олимпийского резерва по футболу «Енисей»</w:t>
      </w:r>
      <w:r w:rsidRPr="009F37DC">
        <w:rPr>
          <w:rFonts w:ascii="Times New Roman" w:hAnsi="Times New Roman"/>
          <w:sz w:val="24"/>
          <w:szCs w:val="24"/>
        </w:rPr>
        <w:t xml:space="preserve"> (далее</w:t>
      </w:r>
      <w:r w:rsidR="009F37DC" w:rsidRPr="009F37DC">
        <w:rPr>
          <w:rFonts w:ascii="Times New Roman" w:hAnsi="Times New Roman"/>
          <w:sz w:val="24"/>
          <w:szCs w:val="24"/>
        </w:rPr>
        <w:t xml:space="preserve"> по тексту – Положение о закупке</w:t>
      </w:r>
      <w:r w:rsidRPr="009F37DC">
        <w:rPr>
          <w:rFonts w:ascii="Times New Roman" w:hAnsi="Times New Roman"/>
          <w:sz w:val="24"/>
          <w:szCs w:val="24"/>
        </w:rPr>
        <w:t xml:space="preserve">). </w:t>
      </w:r>
    </w:p>
    <w:p w:rsidR="009B275A" w:rsidRDefault="009B275A" w:rsidP="008A5329">
      <w:pPr>
        <w:spacing w:after="0" w:line="240" w:lineRule="auto"/>
        <w:ind w:firstLine="567"/>
        <w:jc w:val="both"/>
        <w:rPr>
          <w:rFonts w:ascii="Times New Roman" w:hAnsi="Times New Roman"/>
          <w:sz w:val="24"/>
          <w:szCs w:val="24"/>
        </w:rPr>
      </w:pPr>
    </w:p>
    <w:p w:rsidR="000B5F3C" w:rsidRDefault="00B14852" w:rsidP="000B5F3C">
      <w:pPr>
        <w:spacing w:after="0" w:line="240" w:lineRule="auto"/>
        <w:ind w:firstLine="567"/>
        <w:jc w:val="both"/>
        <w:rPr>
          <w:rFonts w:ascii="Times New Roman" w:hAnsi="Times New Roman"/>
          <w:sz w:val="24"/>
          <w:szCs w:val="24"/>
        </w:rPr>
      </w:pPr>
      <w:r w:rsidRPr="007E74EC">
        <w:rPr>
          <w:rFonts w:ascii="Times New Roman" w:eastAsia="Times New Roman" w:hAnsi="Times New Roman"/>
          <w:b/>
          <w:sz w:val="24"/>
          <w:szCs w:val="24"/>
          <w:u w:val="single"/>
        </w:rPr>
        <w:t>1</w:t>
      </w:r>
      <w:r w:rsidRPr="00033784">
        <w:rPr>
          <w:rFonts w:ascii="Times New Roman" w:eastAsia="Times New Roman" w:hAnsi="Times New Roman"/>
          <w:b/>
          <w:sz w:val="24"/>
          <w:szCs w:val="24"/>
        </w:rPr>
        <w:t>.</w:t>
      </w:r>
      <w:r w:rsidR="00ED5024" w:rsidRPr="00033784">
        <w:rPr>
          <w:rFonts w:ascii="Times New Roman" w:hAnsi="Times New Roman"/>
          <w:sz w:val="24"/>
          <w:szCs w:val="24"/>
        </w:rPr>
        <w:t xml:space="preserve"> </w:t>
      </w:r>
      <w:r w:rsidR="000B5F3C">
        <w:rPr>
          <w:rFonts w:ascii="Times New Roman" w:hAnsi="Times New Roman"/>
          <w:sz w:val="24"/>
        </w:rPr>
        <w:t xml:space="preserve">Согласно </w:t>
      </w:r>
      <w:r w:rsidR="000B5F3C" w:rsidRPr="00BE4A80">
        <w:rPr>
          <w:rFonts w:ascii="Times New Roman" w:hAnsi="Times New Roman"/>
          <w:sz w:val="24"/>
          <w:szCs w:val="24"/>
        </w:rPr>
        <w:t xml:space="preserve"> подп</w:t>
      </w:r>
      <w:r w:rsidR="000B5F3C">
        <w:rPr>
          <w:rFonts w:ascii="Times New Roman" w:hAnsi="Times New Roman"/>
          <w:sz w:val="24"/>
          <w:szCs w:val="24"/>
        </w:rPr>
        <w:t>.</w:t>
      </w:r>
      <w:r w:rsidR="000B5F3C" w:rsidRPr="00BE4A80">
        <w:rPr>
          <w:rFonts w:ascii="Times New Roman" w:hAnsi="Times New Roman"/>
          <w:sz w:val="24"/>
          <w:szCs w:val="24"/>
        </w:rPr>
        <w:t xml:space="preserve"> 1 п</w:t>
      </w:r>
      <w:r w:rsidR="000B5F3C">
        <w:rPr>
          <w:rFonts w:ascii="Times New Roman" w:hAnsi="Times New Roman"/>
          <w:sz w:val="24"/>
          <w:szCs w:val="24"/>
        </w:rPr>
        <w:t>. 6.3</w:t>
      </w:r>
      <w:r w:rsidR="000B5F3C" w:rsidRPr="00BE4A80">
        <w:rPr>
          <w:rFonts w:ascii="Times New Roman" w:hAnsi="Times New Roman"/>
          <w:sz w:val="24"/>
          <w:szCs w:val="24"/>
        </w:rPr>
        <w:t xml:space="preserve"> Закупочной документации </w:t>
      </w:r>
      <w:r w:rsidR="000B5F3C">
        <w:rPr>
          <w:rFonts w:ascii="Times New Roman" w:hAnsi="Times New Roman"/>
          <w:sz w:val="24"/>
          <w:szCs w:val="24"/>
        </w:rPr>
        <w:t>рейтинг, присуждаемый заявке по критерию «Цена Договора», определяется по следующей формуле:</w:t>
      </w:r>
      <w:r w:rsidR="000B5F3C" w:rsidRPr="00BE4A80">
        <w:rPr>
          <w:rFonts w:ascii="Times New Roman" w:hAnsi="Times New Roman"/>
          <w:sz w:val="24"/>
          <w:szCs w:val="24"/>
        </w:rPr>
        <w:t xml:space="preserve"> </w:t>
      </w:r>
    </w:p>
    <w:p w:rsidR="000B5F3C" w:rsidRDefault="000B5F3C" w:rsidP="000B5F3C">
      <w:pPr>
        <w:spacing w:after="0" w:line="240" w:lineRule="auto"/>
        <w:ind w:firstLine="708"/>
        <w:jc w:val="both"/>
        <w:rPr>
          <w:rFonts w:ascii="Times New Roman" w:hAnsi="Times New Roman"/>
          <w:sz w:val="24"/>
          <w:szCs w:val="24"/>
        </w:rPr>
      </w:pPr>
      <w:r>
        <w:rPr>
          <w:rFonts w:ascii="Times New Roman" w:hAnsi="Times New Roman"/>
          <w:kern w:val="24"/>
          <w:position w:val="-30"/>
          <w:sz w:val="24"/>
          <w:szCs w:val="24"/>
        </w:rPr>
        <w:object w:dxaOrig="2772" w:dyaOrig="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45pt;height:44.7pt" o:ole="">
            <v:imagedata r:id="rId11" o:title=""/>
          </v:shape>
          <o:OLEObject Type="Embed" ProgID="Equation.3" ShapeID="_x0000_i1025" DrawAspect="Content" ObjectID="_1651393665" r:id="rId12"/>
        </w:object>
      </w:r>
      <w:r>
        <w:rPr>
          <w:rFonts w:ascii="Times New Roman" w:hAnsi="Times New Roman"/>
          <w:kern w:val="24"/>
          <w:sz w:val="24"/>
          <w:szCs w:val="24"/>
        </w:rPr>
        <w:t>,</w:t>
      </w:r>
    </w:p>
    <w:p w:rsidR="000B5F3C" w:rsidRPr="00245634" w:rsidRDefault="000B5F3C" w:rsidP="000B5F3C">
      <w:pPr>
        <w:widowControl w:val="0"/>
        <w:autoSpaceDE w:val="0"/>
        <w:autoSpaceDN w:val="0"/>
        <w:adjustRightInd w:val="0"/>
        <w:spacing w:after="0" w:line="216" w:lineRule="auto"/>
        <w:ind w:firstLine="567"/>
        <w:rPr>
          <w:rFonts w:ascii="Times New Roman" w:eastAsia="Times New Roman" w:hAnsi="Times New Roman"/>
          <w:kern w:val="24"/>
          <w:sz w:val="24"/>
          <w:szCs w:val="24"/>
          <w:lang w:eastAsia="ru-RU"/>
        </w:rPr>
      </w:pPr>
      <w:r w:rsidRPr="00245634">
        <w:rPr>
          <w:rFonts w:ascii="Times New Roman" w:eastAsia="Times New Roman" w:hAnsi="Times New Roman"/>
          <w:kern w:val="24"/>
          <w:sz w:val="24"/>
          <w:szCs w:val="24"/>
          <w:lang w:eastAsia="ru-RU"/>
        </w:rPr>
        <w:t>где:</w:t>
      </w:r>
    </w:p>
    <w:p w:rsidR="000B5F3C" w:rsidRPr="00245634" w:rsidRDefault="000B5F3C" w:rsidP="000B5F3C">
      <w:pPr>
        <w:widowControl w:val="0"/>
        <w:autoSpaceDE w:val="0"/>
        <w:autoSpaceDN w:val="0"/>
        <w:adjustRightInd w:val="0"/>
        <w:spacing w:after="0" w:line="216" w:lineRule="auto"/>
        <w:ind w:firstLine="567"/>
        <w:rPr>
          <w:rFonts w:ascii="Times New Roman" w:eastAsia="Times New Roman" w:hAnsi="Times New Roman"/>
          <w:kern w:val="24"/>
          <w:sz w:val="24"/>
          <w:szCs w:val="24"/>
          <w:lang w:eastAsia="ru-RU"/>
        </w:rPr>
      </w:pPr>
      <w:r w:rsidRPr="00245634">
        <w:rPr>
          <w:rFonts w:ascii="Times New Roman" w:eastAsia="Times New Roman" w:hAnsi="Times New Roman"/>
          <w:kern w:val="24"/>
          <w:sz w:val="24"/>
          <w:szCs w:val="24"/>
          <w:lang w:eastAsia="ru-RU"/>
        </w:rPr>
        <w:object w:dxaOrig="396" w:dyaOrig="336">
          <v:shape id="_x0000_i1026" type="#_x0000_t75" style="width:19.8pt;height:16.6pt" o:ole="">
            <v:imagedata r:id="rId13" o:title=""/>
          </v:shape>
          <o:OLEObject Type="Embed" ProgID="Equation.3" ShapeID="_x0000_i1026" DrawAspect="Content" ObjectID="_1651393666" r:id="rId14"/>
        </w:object>
      </w:r>
      <w:r w:rsidRPr="00245634">
        <w:rPr>
          <w:rFonts w:ascii="Times New Roman" w:eastAsia="Times New Roman" w:hAnsi="Times New Roman"/>
          <w:kern w:val="24"/>
          <w:sz w:val="24"/>
          <w:szCs w:val="24"/>
          <w:lang w:eastAsia="ru-RU"/>
        </w:rPr>
        <w:t xml:space="preserve"> – рейтинг, присуждаемый</w:t>
      </w:r>
      <w:r w:rsidRPr="00245634">
        <w:rPr>
          <w:rFonts w:ascii="Times New Roman" w:eastAsia="Times New Roman" w:hAnsi="Times New Roman"/>
          <w:b/>
          <w:kern w:val="24"/>
          <w:sz w:val="24"/>
          <w:szCs w:val="24"/>
          <w:lang w:eastAsia="ru-RU"/>
        </w:rPr>
        <w:t xml:space="preserve"> i</w:t>
      </w:r>
      <w:r w:rsidRPr="00245634">
        <w:rPr>
          <w:rFonts w:ascii="Times New Roman" w:eastAsia="Times New Roman" w:hAnsi="Times New Roman"/>
          <w:kern w:val="24"/>
          <w:sz w:val="24"/>
          <w:szCs w:val="24"/>
          <w:lang w:eastAsia="ru-RU"/>
        </w:rPr>
        <w:t>-й заявке по указанному критерию;</w:t>
      </w:r>
    </w:p>
    <w:p w:rsidR="000B5F3C" w:rsidRPr="00245634" w:rsidRDefault="000B5F3C" w:rsidP="000B5F3C">
      <w:pPr>
        <w:widowControl w:val="0"/>
        <w:autoSpaceDE w:val="0"/>
        <w:autoSpaceDN w:val="0"/>
        <w:adjustRightInd w:val="0"/>
        <w:spacing w:after="0" w:line="216" w:lineRule="auto"/>
        <w:ind w:firstLine="567"/>
        <w:jc w:val="both"/>
        <w:rPr>
          <w:rFonts w:ascii="Times New Roman" w:eastAsia="Times New Roman" w:hAnsi="Times New Roman"/>
          <w:kern w:val="24"/>
          <w:sz w:val="24"/>
          <w:szCs w:val="24"/>
          <w:lang w:eastAsia="ru-RU"/>
        </w:rPr>
      </w:pPr>
      <w:r w:rsidRPr="00245634">
        <w:rPr>
          <w:rFonts w:ascii="Times New Roman" w:eastAsia="Times New Roman" w:hAnsi="Times New Roman"/>
          <w:kern w:val="24"/>
          <w:sz w:val="24"/>
          <w:szCs w:val="24"/>
          <w:lang w:eastAsia="ru-RU"/>
        </w:rPr>
        <w:object w:dxaOrig="480" w:dyaOrig="360">
          <v:shape id="_x0000_i1027" type="#_x0000_t75" style="width:24.15pt;height:18.2pt" o:ole="">
            <v:imagedata r:id="rId15" o:title=""/>
          </v:shape>
          <o:OLEObject Type="Embed" ProgID="Equation.3" ShapeID="_x0000_i1027" DrawAspect="Content" ObjectID="_1651393667" r:id="rId16"/>
        </w:object>
      </w:r>
      <w:r w:rsidRPr="00245634">
        <w:rPr>
          <w:rFonts w:ascii="Times New Roman" w:eastAsia="Times New Roman" w:hAnsi="Times New Roman"/>
          <w:kern w:val="24"/>
          <w:sz w:val="24"/>
          <w:szCs w:val="24"/>
          <w:lang w:eastAsia="ru-RU"/>
        </w:rPr>
        <w:t xml:space="preserve"> – начальная (максимальная) цена Договора, установленная в документации Запроса предложений;</w:t>
      </w:r>
    </w:p>
    <w:p w:rsidR="000B5F3C" w:rsidRDefault="000B5F3C" w:rsidP="000B5F3C">
      <w:pPr>
        <w:spacing w:after="0" w:line="240" w:lineRule="auto"/>
        <w:ind w:firstLine="567"/>
        <w:jc w:val="both"/>
        <w:rPr>
          <w:rFonts w:ascii="Times New Roman" w:hAnsi="Times New Roman"/>
          <w:kern w:val="24"/>
          <w:sz w:val="24"/>
          <w:szCs w:val="24"/>
        </w:rPr>
      </w:pPr>
      <w:r w:rsidRPr="00245634">
        <w:rPr>
          <w:rFonts w:ascii="Times New Roman" w:hAnsi="Times New Roman"/>
          <w:kern w:val="24"/>
          <w:sz w:val="24"/>
          <w:szCs w:val="24"/>
        </w:rPr>
        <w:object w:dxaOrig="276" w:dyaOrig="360">
          <v:shape id="_x0000_i1028" type="#_x0000_t75" style="width:13.85pt;height:18.2pt" o:ole="">
            <v:imagedata r:id="rId17" o:title=""/>
          </v:shape>
          <o:OLEObject Type="Embed" ProgID="Equation.3" ShapeID="_x0000_i1028" DrawAspect="Content" ObjectID="_1651393668" r:id="rId18"/>
        </w:object>
      </w:r>
      <w:r w:rsidRPr="00245634">
        <w:rPr>
          <w:rFonts w:ascii="Times New Roman" w:hAnsi="Times New Roman"/>
          <w:kern w:val="24"/>
          <w:sz w:val="24"/>
          <w:szCs w:val="24"/>
        </w:rPr>
        <w:t xml:space="preserve"> – предложение </w:t>
      </w:r>
      <w:r w:rsidRPr="00245634">
        <w:rPr>
          <w:rFonts w:ascii="Times New Roman" w:hAnsi="Times New Roman"/>
          <w:b/>
          <w:kern w:val="24"/>
          <w:sz w:val="24"/>
          <w:szCs w:val="24"/>
        </w:rPr>
        <w:t>i</w:t>
      </w:r>
      <w:r w:rsidRPr="00245634">
        <w:rPr>
          <w:rFonts w:ascii="Times New Roman" w:hAnsi="Times New Roman"/>
          <w:kern w:val="24"/>
          <w:sz w:val="24"/>
          <w:szCs w:val="24"/>
        </w:rPr>
        <w:t>-</w:t>
      </w:r>
      <w:proofErr w:type="spellStart"/>
      <w:r w:rsidRPr="00245634">
        <w:rPr>
          <w:rFonts w:ascii="Times New Roman" w:hAnsi="Times New Roman"/>
          <w:kern w:val="24"/>
          <w:sz w:val="24"/>
          <w:szCs w:val="24"/>
        </w:rPr>
        <w:t>го</w:t>
      </w:r>
      <w:proofErr w:type="spellEnd"/>
      <w:r w:rsidRPr="00245634">
        <w:rPr>
          <w:rFonts w:ascii="Times New Roman" w:hAnsi="Times New Roman"/>
          <w:kern w:val="24"/>
          <w:sz w:val="24"/>
          <w:szCs w:val="24"/>
        </w:rPr>
        <w:t xml:space="preserve"> участника Запроса предложений по цене Договора.</w:t>
      </w:r>
    </w:p>
    <w:p w:rsidR="000B5F3C" w:rsidRDefault="000B5F3C" w:rsidP="000B5F3C">
      <w:pPr>
        <w:spacing w:after="0" w:line="240" w:lineRule="auto"/>
        <w:ind w:firstLine="567"/>
        <w:jc w:val="both"/>
        <w:rPr>
          <w:rFonts w:ascii="Times New Roman" w:hAnsi="Times New Roman"/>
          <w:kern w:val="24"/>
          <w:sz w:val="24"/>
          <w:szCs w:val="24"/>
        </w:rPr>
      </w:pPr>
    </w:p>
    <w:p w:rsidR="000B5F3C" w:rsidRDefault="007E74EC" w:rsidP="000B5F3C">
      <w:pPr>
        <w:spacing w:after="0" w:line="240" w:lineRule="auto"/>
        <w:ind w:firstLine="567"/>
        <w:jc w:val="both"/>
        <w:rPr>
          <w:rFonts w:ascii="Times New Roman" w:hAnsi="Times New Roman"/>
          <w:kern w:val="24"/>
          <w:sz w:val="24"/>
          <w:szCs w:val="24"/>
        </w:rPr>
      </w:pPr>
      <w:r>
        <w:rPr>
          <w:rFonts w:ascii="Times New Roman" w:hAnsi="Times New Roman"/>
          <w:kern w:val="24"/>
          <w:sz w:val="24"/>
          <w:szCs w:val="24"/>
        </w:rPr>
        <w:t xml:space="preserve">Однако </w:t>
      </w:r>
      <w:r w:rsidR="000B5F3C">
        <w:rPr>
          <w:rFonts w:ascii="Times New Roman" w:hAnsi="Times New Roman"/>
          <w:kern w:val="24"/>
          <w:sz w:val="24"/>
          <w:szCs w:val="24"/>
        </w:rPr>
        <w:t>такой порядок определения рейтинга противоречит «Правилам осуществления оценки и сопоставления заявок на участие в конкурсе, запросе предложений», которые являются  приложением к Положению о закупке Заказчика.</w:t>
      </w:r>
    </w:p>
    <w:p w:rsidR="000B5F3C" w:rsidRDefault="000B5F3C" w:rsidP="000B5F3C">
      <w:pPr>
        <w:spacing w:after="0" w:line="240" w:lineRule="auto"/>
        <w:ind w:firstLine="567"/>
        <w:jc w:val="both"/>
        <w:rPr>
          <w:rFonts w:ascii="Times New Roman" w:hAnsi="Times New Roman"/>
          <w:kern w:val="24"/>
          <w:sz w:val="24"/>
          <w:szCs w:val="24"/>
        </w:rPr>
      </w:pPr>
      <w:r>
        <w:rPr>
          <w:rFonts w:ascii="Times New Roman" w:hAnsi="Times New Roman"/>
          <w:kern w:val="24"/>
          <w:sz w:val="24"/>
          <w:szCs w:val="24"/>
        </w:rPr>
        <w:t xml:space="preserve"> Рейтинг, присуждаемый заявке по критерию, касающемуся цены договора (</w:t>
      </w:r>
      <w:proofErr w:type="spellStart"/>
      <w:r>
        <w:rPr>
          <w:rFonts w:ascii="Times New Roman" w:eastAsia="Times New Roman" w:hAnsi="Times New Roman"/>
          <w:kern w:val="24"/>
          <w:sz w:val="24"/>
          <w:szCs w:val="24"/>
          <w:lang w:val="en-US" w:eastAsia="ru-RU"/>
        </w:rPr>
        <w:t>R</w:t>
      </w:r>
      <w:r w:rsidRPr="00CF6138">
        <w:rPr>
          <w:rFonts w:ascii="Times New Roman" w:eastAsia="Times New Roman" w:hAnsi="Times New Roman"/>
          <w:kern w:val="24"/>
          <w:sz w:val="24"/>
          <w:szCs w:val="24"/>
          <w:vertAlign w:val="subscript"/>
          <w:lang w:val="en-US" w:eastAsia="ru-RU"/>
        </w:rPr>
        <w:t>ai</w:t>
      </w:r>
      <w:proofErr w:type="spellEnd"/>
      <w:r>
        <w:rPr>
          <w:rFonts w:ascii="Times New Roman" w:hAnsi="Times New Roman"/>
          <w:kern w:val="24"/>
          <w:sz w:val="24"/>
          <w:szCs w:val="24"/>
        </w:rPr>
        <w:t>), согласно данным Правилам, определяется двумя методами:</w:t>
      </w:r>
    </w:p>
    <w:p w:rsidR="000B5F3C" w:rsidRDefault="000B5F3C" w:rsidP="000B5F3C">
      <w:pPr>
        <w:spacing w:after="0" w:line="240" w:lineRule="auto"/>
        <w:ind w:firstLine="567"/>
        <w:jc w:val="both"/>
        <w:rPr>
          <w:rFonts w:ascii="Times New Roman" w:hAnsi="Times New Roman"/>
          <w:kern w:val="24"/>
          <w:sz w:val="24"/>
          <w:szCs w:val="24"/>
        </w:rPr>
      </w:pPr>
    </w:p>
    <w:p w:rsidR="000B5F3C" w:rsidRDefault="000B5F3C" w:rsidP="000B5F3C">
      <w:pPr>
        <w:spacing w:after="0" w:line="240" w:lineRule="auto"/>
        <w:ind w:firstLine="567"/>
        <w:jc w:val="both"/>
        <w:rPr>
          <w:rFonts w:ascii="Times New Roman" w:hAnsi="Times New Roman"/>
          <w:kern w:val="24"/>
          <w:sz w:val="24"/>
          <w:szCs w:val="24"/>
        </w:rPr>
      </w:pPr>
      <w:r>
        <w:rPr>
          <w:rFonts w:ascii="Times New Roman" w:hAnsi="Times New Roman"/>
          <w:kern w:val="24"/>
          <w:sz w:val="24"/>
          <w:szCs w:val="24"/>
        </w:rPr>
        <w:t>а) в случае если А</w:t>
      </w:r>
      <w:r w:rsidRPr="00A31DC6">
        <w:rPr>
          <w:rFonts w:ascii="Times New Roman" w:hAnsi="Times New Roman"/>
          <w:kern w:val="24"/>
          <w:sz w:val="24"/>
          <w:szCs w:val="24"/>
          <w:vertAlign w:val="subscript"/>
          <w:lang w:val="en-US"/>
        </w:rPr>
        <w:t>min</w:t>
      </w:r>
      <w:r w:rsidRPr="00A31DC6">
        <w:rPr>
          <w:rFonts w:ascii="Times New Roman" w:hAnsi="Times New Roman"/>
          <w:kern w:val="24"/>
          <w:sz w:val="24"/>
          <w:szCs w:val="24"/>
        </w:rPr>
        <w:t>&gt;0</w:t>
      </w:r>
      <w:r>
        <w:rPr>
          <w:rFonts w:ascii="Times New Roman" w:hAnsi="Times New Roman"/>
          <w:kern w:val="24"/>
          <w:sz w:val="24"/>
          <w:szCs w:val="24"/>
        </w:rPr>
        <w:t>,</w:t>
      </w:r>
    </w:p>
    <w:p w:rsidR="000B5F3C" w:rsidRPr="007E74EC" w:rsidRDefault="000B5F3C" w:rsidP="007E74EC">
      <w:pPr>
        <w:spacing w:after="0" w:line="240" w:lineRule="auto"/>
        <w:ind w:firstLine="708"/>
        <w:jc w:val="both"/>
        <w:rPr>
          <w:rFonts w:ascii="Times New Roman" w:hAnsi="Times New Roman"/>
          <w:kern w:val="24"/>
          <w:sz w:val="24"/>
          <w:szCs w:val="24"/>
        </w:rPr>
      </w:pPr>
      <w:r>
        <w:rPr>
          <w:rFonts w:ascii="Times New Roman" w:hAnsi="Times New Roman"/>
          <w:noProof/>
          <w:kern w:val="24"/>
          <w:sz w:val="24"/>
          <w:szCs w:val="24"/>
          <w:lang w:eastAsia="ru-RU"/>
        </w:rPr>
        <w:drawing>
          <wp:inline distT="0" distB="0" distL="0" distR="0" wp14:anchorId="287DFD65" wp14:editId="046ECB76">
            <wp:extent cx="1976120" cy="6451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a:extLst>
                        <a:ext uri="{28A0092B-C50C-407E-A947-70E740481C1C}">
                          <a14:useLocalDpi xmlns:a14="http://schemas.microsoft.com/office/drawing/2010/main" val="0"/>
                        </a:ext>
                      </a:extLst>
                    </a:blip>
                    <a:srcRect t="20512" b="14359"/>
                    <a:stretch/>
                  </pic:blipFill>
                  <pic:spPr bwMode="auto">
                    <a:xfrm>
                      <a:off x="0" y="0"/>
                      <a:ext cx="1976120" cy="6451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kern w:val="24"/>
          <w:sz w:val="24"/>
          <w:szCs w:val="24"/>
        </w:rPr>
        <w:t>,</w:t>
      </w:r>
      <w:r w:rsidR="007E74EC">
        <w:rPr>
          <w:rFonts w:ascii="Times New Roman" w:hAnsi="Times New Roman"/>
          <w:kern w:val="24"/>
          <w:sz w:val="24"/>
          <w:szCs w:val="24"/>
        </w:rPr>
        <w:t xml:space="preserve"> где:</w:t>
      </w:r>
    </w:p>
    <w:p w:rsidR="000B5F3C" w:rsidRDefault="000B5F3C" w:rsidP="000B5F3C">
      <w:pPr>
        <w:spacing w:after="0" w:line="240" w:lineRule="auto"/>
        <w:ind w:firstLine="708"/>
        <w:jc w:val="both"/>
        <w:rPr>
          <w:rFonts w:ascii="Times New Roman" w:hAnsi="Times New Roman"/>
          <w:kern w:val="24"/>
          <w:sz w:val="24"/>
          <w:szCs w:val="24"/>
        </w:rPr>
      </w:pPr>
      <w:r>
        <w:rPr>
          <w:rFonts w:ascii="Times New Roman" w:hAnsi="Times New Roman"/>
          <w:kern w:val="24"/>
          <w:sz w:val="24"/>
          <w:szCs w:val="24"/>
          <w:lang w:val="en-US"/>
        </w:rPr>
        <w:t>A</w:t>
      </w:r>
      <w:r w:rsidRPr="00CF6138">
        <w:rPr>
          <w:rFonts w:ascii="Times New Roman" w:hAnsi="Times New Roman"/>
          <w:kern w:val="24"/>
          <w:sz w:val="24"/>
          <w:szCs w:val="24"/>
          <w:vertAlign w:val="subscript"/>
          <w:lang w:val="en-US"/>
        </w:rPr>
        <w:t>i</w:t>
      </w:r>
      <w:r w:rsidRPr="00245634">
        <w:rPr>
          <w:rFonts w:ascii="Times New Roman" w:hAnsi="Times New Roman"/>
          <w:kern w:val="24"/>
          <w:sz w:val="24"/>
          <w:szCs w:val="24"/>
        </w:rPr>
        <w:t xml:space="preserve"> – предложение участника </w:t>
      </w:r>
      <w:r>
        <w:rPr>
          <w:rFonts w:ascii="Times New Roman" w:hAnsi="Times New Roman"/>
          <w:kern w:val="24"/>
          <w:sz w:val="24"/>
          <w:szCs w:val="24"/>
        </w:rPr>
        <w:t>закупки, заявка (предложение) которого оценивается;</w:t>
      </w:r>
    </w:p>
    <w:p w:rsidR="000B5F3C" w:rsidRPr="00CA725F" w:rsidRDefault="000B5F3C" w:rsidP="000B5F3C">
      <w:pPr>
        <w:spacing w:after="0" w:line="240" w:lineRule="auto"/>
        <w:ind w:firstLine="708"/>
        <w:jc w:val="both"/>
        <w:rPr>
          <w:rFonts w:ascii="Times New Roman" w:hAnsi="Times New Roman"/>
          <w:kern w:val="24"/>
          <w:sz w:val="24"/>
          <w:szCs w:val="24"/>
        </w:rPr>
      </w:pPr>
      <w:r>
        <w:rPr>
          <w:rFonts w:ascii="Times New Roman" w:hAnsi="Times New Roman"/>
          <w:kern w:val="24"/>
          <w:sz w:val="24"/>
          <w:szCs w:val="24"/>
        </w:rPr>
        <w:t>А</w:t>
      </w:r>
      <w:r w:rsidRPr="00A31DC6">
        <w:rPr>
          <w:rFonts w:ascii="Times New Roman" w:hAnsi="Times New Roman"/>
          <w:kern w:val="24"/>
          <w:sz w:val="24"/>
          <w:szCs w:val="24"/>
          <w:vertAlign w:val="subscript"/>
          <w:lang w:val="en-US"/>
        </w:rPr>
        <w:t>min</w:t>
      </w:r>
      <w:r>
        <w:rPr>
          <w:rFonts w:ascii="Times New Roman" w:hAnsi="Times New Roman"/>
          <w:kern w:val="24"/>
          <w:sz w:val="24"/>
          <w:szCs w:val="24"/>
          <w:vertAlign w:val="subscript"/>
        </w:rPr>
        <w:t xml:space="preserve"> </w:t>
      </w:r>
      <w:r>
        <w:rPr>
          <w:rFonts w:ascii="Times New Roman" w:hAnsi="Times New Roman"/>
          <w:kern w:val="24"/>
          <w:sz w:val="24"/>
          <w:szCs w:val="24"/>
        </w:rPr>
        <w:t>– минимальное предложение из предложений по критерию оценки, сделанных участниками закупки.</w:t>
      </w:r>
    </w:p>
    <w:p w:rsidR="000B5F3C" w:rsidRDefault="000B5F3C" w:rsidP="000B5F3C">
      <w:pPr>
        <w:spacing w:after="0" w:line="240" w:lineRule="auto"/>
        <w:ind w:firstLine="708"/>
        <w:jc w:val="both"/>
        <w:rPr>
          <w:rFonts w:ascii="Times New Roman" w:hAnsi="Times New Roman"/>
          <w:kern w:val="24"/>
          <w:sz w:val="24"/>
          <w:szCs w:val="24"/>
        </w:rPr>
      </w:pPr>
    </w:p>
    <w:p w:rsidR="000B5F3C" w:rsidRPr="00A31DC6" w:rsidRDefault="000B5F3C" w:rsidP="000B5F3C">
      <w:pPr>
        <w:spacing w:after="0" w:line="240" w:lineRule="auto"/>
        <w:ind w:firstLine="708"/>
        <w:jc w:val="both"/>
        <w:rPr>
          <w:rFonts w:ascii="Times New Roman" w:hAnsi="Times New Roman"/>
          <w:sz w:val="24"/>
          <w:szCs w:val="24"/>
        </w:rPr>
      </w:pPr>
      <w:r>
        <w:rPr>
          <w:rFonts w:ascii="Times New Roman" w:hAnsi="Times New Roman"/>
          <w:kern w:val="24"/>
          <w:sz w:val="24"/>
          <w:szCs w:val="24"/>
        </w:rPr>
        <w:t xml:space="preserve">б) в случае если </w:t>
      </w:r>
      <w:r>
        <w:rPr>
          <w:rFonts w:ascii="Times New Roman" w:hAnsi="Times New Roman"/>
          <w:kern w:val="24"/>
          <w:sz w:val="24"/>
          <w:szCs w:val="24"/>
          <w:lang w:val="en-US"/>
        </w:rPr>
        <w:t>A</w:t>
      </w:r>
      <w:r w:rsidRPr="00B702EA">
        <w:rPr>
          <w:rFonts w:ascii="Times New Roman" w:hAnsi="Times New Roman"/>
          <w:kern w:val="24"/>
          <w:sz w:val="24"/>
          <w:szCs w:val="24"/>
          <w:vertAlign w:val="subscript"/>
          <w:lang w:val="en-US"/>
        </w:rPr>
        <w:t>min</w:t>
      </w:r>
      <w:r w:rsidRPr="00A31DC6">
        <w:rPr>
          <w:rFonts w:ascii="Times New Roman" w:hAnsi="Times New Roman"/>
          <w:kern w:val="24"/>
          <w:sz w:val="24"/>
          <w:szCs w:val="24"/>
        </w:rPr>
        <w:t>&lt;0</w:t>
      </w:r>
      <w:r>
        <w:rPr>
          <w:rFonts w:ascii="Times New Roman" w:hAnsi="Times New Roman"/>
          <w:kern w:val="24"/>
          <w:sz w:val="24"/>
          <w:szCs w:val="24"/>
        </w:rPr>
        <w:t>,</w:t>
      </w:r>
    </w:p>
    <w:p w:rsidR="000B5F3C" w:rsidRPr="007E74EC" w:rsidRDefault="000B5F3C" w:rsidP="007E74EC">
      <w:pPr>
        <w:spacing w:after="0" w:line="240" w:lineRule="auto"/>
        <w:ind w:firstLine="708"/>
        <w:jc w:val="both"/>
        <w:rPr>
          <w:rFonts w:ascii="Times New Roman" w:hAnsi="Times New Roman"/>
          <w:kern w:val="24"/>
          <w:sz w:val="24"/>
          <w:szCs w:val="24"/>
        </w:rPr>
      </w:pPr>
      <w:r>
        <w:rPr>
          <w:rFonts w:ascii="Times New Roman" w:hAnsi="Times New Roman"/>
          <w:kern w:val="24"/>
          <w:position w:val="-30"/>
          <w:sz w:val="24"/>
          <w:szCs w:val="24"/>
        </w:rPr>
        <w:object w:dxaOrig="2772" w:dyaOrig="888">
          <v:shape id="_x0000_i1029" type="#_x0000_t75" style="width:138.45pt;height:44.7pt" o:ole="">
            <v:imagedata r:id="rId11" o:title=""/>
          </v:shape>
          <o:OLEObject Type="Embed" ProgID="Equation.3" ShapeID="_x0000_i1029" DrawAspect="Content" ObjectID="_1651393669" r:id="rId20"/>
        </w:object>
      </w:r>
      <w:r>
        <w:rPr>
          <w:rFonts w:ascii="Times New Roman" w:hAnsi="Times New Roman"/>
          <w:kern w:val="24"/>
          <w:sz w:val="24"/>
          <w:szCs w:val="24"/>
        </w:rPr>
        <w:t>,</w:t>
      </w:r>
      <w:r w:rsidR="007E74EC">
        <w:rPr>
          <w:rFonts w:ascii="Times New Roman" w:hAnsi="Times New Roman"/>
          <w:kern w:val="24"/>
          <w:sz w:val="24"/>
          <w:szCs w:val="24"/>
        </w:rPr>
        <w:t xml:space="preserve"> где:</w:t>
      </w:r>
    </w:p>
    <w:p w:rsidR="000B5F3C" w:rsidRPr="00245634" w:rsidRDefault="000B5F3C" w:rsidP="000B5F3C">
      <w:pPr>
        <w:widowControl w:val="0"/>
        <w:autoSpaceDE w:val="0"/>
        <w:autoSpaceDN w:val="0"/>
        <w:adjustRightInd w:val="0"/>
        <w:spacing w:after="0" w:line="216" w:lineRule="auto"/>
        <w:ind w:firstLine="567"/>
        <w:jc w:val="both"/>
        <w:rPr>
          <w:rFonts w:ascii="Times New Roman" w:eastAsia="Times New Roman" w:hAnsi="Times New Roman"/>
          <w:kern w:val="24"/>
          <w:sz w:val="24"/>
          <w:szCs w:val="24"/>
          <w:lang w:eastAsia="ru-RU"/>
        </w:rPr>
      </w:pPr>
      <w:r w:rsidRPr="00245634">
        <w:rPr>
          <w:rFonts w:ascii="Times New Roman" w:eastAsia="Times New Roman" w:hAnsi="Times New Roman"/>
          <w:kern w:val="24"/>
          <w:sz w:val="24"/>
          <w:szCs w:val="24"/>
          <w:lang w:eastAsia="ru-RU"/>
        </w:rPr>
        <w:object w:dxaOrig="480" w:dyaOrig="360">
          <v:shape id="_x0000_i1030" type="#_x0000_t75" style="width:24.15pt;height:18.2pt" o:ole="">
            <v:imagedata r:id="rId15" o:title=""/>
          </v:shape>
          <o:OLEObject Type="Embed" ProgID="Equation.3" ShapeID="_x0000_i1030" DrawAspect="Content" ObjectID="_1651393670" r:id="rId21"/>
        </w:object>
      </w:r>
      <w:r>
        <w:rPr>
          <w:rFonts w:ascii="Times New Roman" w:eastAsia="Times New Roman" w:hAnsi="Times New Roman"/>
          <w:kern w:val="24"/>
          <w:sz w:val="24"/>
          <w:szCs w:val="24"/>
          <w:lang w:eastAsia="ru-RU"/>
        </w:rPr>
        <w:t xml:space="preserve"> – начальная</w:t>
      </w:r>
      <w:r w:rsidRPr="00245634">
        <w:rPr>
          <w:rFonts w:ascii="Times New Roman" w:eastAsia="Times New Roman" w:hAnsi="Times New Roman"/>
          <w:kern w:val="24"/>
          <w:sz w:val="24"/>
          <w:szCs w:val="24"/>
          <w:lang w:eastAsia="ru-RU"/>
        </w:rPr>
        <w:t xml:space="preserve"> цена Договора, установленная в документации Запроса предложений;</w:t>
      </w:r>
    </w:p>
    <w:p w:rsidR="000B5F3C" w:rsidRPr="00A31DC6" w:rsidRDefault="000B5F3C" w:rsidP="000B5F3C">
      <w:pPr>
        <w:spacing w:after="0" w:line="240" w:lineRule="auto"/>
        <w:ind w:firstLine="567"/>
        <w:jc w:val="both"/>
        <w:rPr>
          <w:rFonts w:ascii="Times New Roman" w:hAnsi="Times New Roman"/>
          <w:kern w:val="24"/>
          <w:sz w:val="24"/>
          <w:szCs w:val="24"/>
        </w:rPr>
      </w:pPr>
      <w:r>
        <w:rPr>
          <w:rFonts w:ascii="Times New Roman" w:hAnsi="Times New Roman"/>
          <w:kern w:val="24"/>
          <w:sz w:val="24"/>
          <w:szCs w:val="24"/>
          <w:lang w:val="en-US"/>
        </w:rPr>
        <w:t>A</w:t>
      </w:r>
      <w:r w:rsidRPr="00CF6138">
        <w:rPr>
          <w:rFonts w:ascii="Times New Roman" w:hAnsi="Times New Roman"/>
          <w:kern w:val="24"/>
          <w:sz w:val="24"/>
          <w:szCs w:val="24"/>
          <w:vertAlign w:val="subscript"/>
          <w:lang w:val="en-US"/>
        </w:rPr>
        <w:t>i</w:t>
      </w:r>
      <w:r w:rsidRPr="00245634">
        <w:rPr>
          <w:rFonts w:ascii="Times New Roman" w:hAnsi="Times New Roman"/>
          <w:kern w:val="24"/>
          <w:sz w:val="24"/>
          <w:szCs w:val="24"/>
        </w:rPr>
        <w:t xml:space="preserve"> – </w:t>
      </w:r>
      <w:r>
        <w:rPr>
          <w:rFonts w:ascii="Times New Roman" w:hAnsi="Times New Roman"/>
          <w:kern w:val="24"/>
          <w:sz w:val="24"/>
          <w:szCs w:val="24"/>
        </w:rPr>
        <w:t xml:space="preserve">цена договора, предложенная </w:t>
      </w:r>
      <w:r>
        <w:rPr>
          <w:rFonts w:ascii="Times New Roman" w:hAnsi="Times New Roman"/>
          <w:kern w:val="24"/>
          <w:sz w:val="24"/>
          <w:szCs w:val="24"/>
          <w:lang w:val="en-US"/>
        </w:rPr>
        <w:t>i</w:t>
      </w:r>
      <w:r>
        <w:rPr>
          <w:rFonts w:ascii="Times New Roman" w:hAnsi="Times New Roman"/>
          <w:kern w:val="24"/>
          <w:sz w:val="24"/>
          <w:szCs w:val="24"/>
        </w:rPr>
        <w:t>-м участником.</w:t>
      </w:r>
    </w:p>
    <w:p w:rsidR="000B5F3C" w:rsidRDefault="000B5F3C" w:rsidP="000B5F3C">
      <w:pPr>
        <w:spacing w:after="0" w:line="240" w:lineRule="auto"/>
        <w:ind w:firstLine="567"/>
        <w:jc w:val="both"/>
        <w:rPr>
          <w:rFonts w:ascii="Times New Roman" w:hAnsi="Times New Roman"/>
          <w:sz w:val="24"/>
          <w:szCs w:val="24"/>
        </w:rPr>
      </w:pPr>
    </w:p>
    <w:p w:rsidR="000B5F3C" w:rsidRDefault="000B5F3C" w:rsidP="000B5F3C">
      <w:pPr>
        <w:spacing w:after="0" w:line="240" w:lineRule="auto"/>
        <w:ind w:firstLine="567"/>
        <w:jc w:val="both"/>
        <w:rPr>
          <w:rFonts w:ascii="Times New Roman" w:hAnsi="Times New Roman"/>
          <w:sz w:val="24"/>
          <w:szCs w:val="24"/>
        </w:rPr>
      </w:pPr>
      <w:r w:rsidRPr="00236DEF">
        <w:rPr>
          <w:rFonts w:ascii="Times New Roman" w:hAnsi="Times New Roman"/>
          <w:sz w:val="24"/>
          <w:szCs w:val="24"/>
        </w:rPr>
        <w:t xml:space="preserve">Считаем, что </w:t>
      </w:r>
      <w:r w:rsidRPr="009E110C">
        <w:rPr>
          <w:rFonts w:ascii="Times New Roman" w:hAnsi="Times New Roman"/>
          <w:b/>
          <w:sz w:val="24"/>
          <w:szCs w:val="24"/>
        </w:rPr>
        <w:t xml:space="preserve">способ определения </w:t>
      </w:r>
      <w:r w:rsidRPr="009E110C">
        <w:rPr>
          <w:rFonts w:ascii="Times New Roman" w:hAnsi="Times New Roman"/>
          <w:b/>
          <w:kern w:val="24"/>
          <w:sz w:val="24"/>
          <w:szCs w:val="24"/>
        </w:rPr>
        <w:t>рейтинга, присуждаемого заявке по критерию «Цены договора» (</w:t>
      </w:r>
      <w:proofErr w:type="spellStart"/>
      <w:r w:rsidRPr="009E110C">
        <w:rPr>
          <w:rFonts w:ascii="Times New Roman" w:eastAsia="Times New Roman" w:hAnsi="Times New Roman"/>
          <w:b/>
          <w:kern w:val="24"/>
          <w:sz w:val="24"/>
          <w:szCs w:val="24"/>
          <w:lang w:val="en-US" w:eastAsia="ru-RU"/>
        </w:rPr>
        <w:t>R</w:t>
      </w:r>
      <w:r w:rsidRPr="009E110C">
        <w:rPr>
          <w:rFonts w:ascii="Times New Roman" w:eastAsia="Times New Roman" w:hAnsi="Times New Roman"/>
          <w:b/>
          <w:kern w:val="24"/>
          <w:sz w:val="24"/>
          <w:szCs w:val="24"/>
          <w:vertAlign w:val="subscript"/>
          <w:lang w:val="en-US" w:eastAsia="ru-RU"/>
        </w:rPr>
        <w:t>ai</w:t>
      </w:r>
      <w:proofErr w:type="spellEnd"/>
      <w:r w:rsidRPr="009E110C">
        <w:rPr>
          <w:rFonts w:ascii="Times New Roman" w:hAnsi="Times New Roman"/>
          <w:b/>
          <w:kern w:val="24"/>
          <w:sz w:val="24"/>
          <w:szCs w:val="24"/>
        </w:rPr>
        <w:t xml:space="preserve">), </w:t>
      </w:r>
      <w:r w:rsidRPr="009E110C">
        <w:rPr>
          <w:rFonts w:ascii="Times New Roman" w:hAnsi="Times New Roman"/>
          <w:b/>
          <w:sz w:val="24"/>
          <w:szCs w:val="24"/>
        </w:rPr>
        <w:t xml:space="preserve">установленный Заказчиком в Закупочной документации, нарушает требования ч.1. ст.1, </w:t>
      </w:r>
      <w:proofErr w:type="spellStart"/>
      <w:r w:rsidRPr="009E110C">
        <w:rPr>
          <w:rFonts w:ascii="Times New Roman" w:hAnsi="Times New Roman"/>
          <w:b/>
          <w:sz w:val="24"/>
          <w:szCs w:val="24"/>
        </w:rPr>
        <w:t>ч.ч</w:t>
      </w:r>
      <w:proofErr w:type="spellEnd"/>
      <w:r w:rsidRPr="009E110C">
        <w:rPr>
          <w:rFonts w:ascii="Times New Roman" w:hAnsi="Times New Roman"/>
          <w:b/>
          <w:sz w:val="24"/>
          <w:szCs w:val="24"/>
        </w:rPr>
        <w:t xml:space="preserve">. 1, 2 ст. 2, ч. 6 ст.3 </w:t>
      </w:r>
      <w:r w:rsidRPr="009E110C">
        <w:rPr>
          <w:rFonts w:ascii="Times New Roman" w:eastAsia="Times New Roman" w:hAnsi="Times New Roman"/>
          <w:b/>
          <w:color w:val="000000"/>
          <w:sz w:val="24"/>
          <w:szCs w:val="24"/>
          <w:shd w:val="clear" w:color="auto" w:fill="FFFFFF"/>
        </w:rPr>
        <w:t xml:space="preserve">Закона № 223-ФЗ и порядка оценки и сопоставления заявок, установленные Заказчиком в приложении к  Положению </w:t>
      </w:r>
      <w:r w:rsidRPr="009E110C">
        <w:rPr>
          <w:rFonts w:ascii="Times New Roman" w:hAnsi="Times New Roman"/>
          <w:b/>
          <w:sz w:val="24"/>
          <w:szCs w:val="24"/>
        </w:rPr>
        <w:t>о закупке</w:t>
      </w:r>
      <w:r w:rsidRPr="00236DEF">
        <w:rPr>
          <w:rFonts w:ascii="Times New Roman" w:hAnsi="Times New Roman"/>
          <w:sz w:val="24"/>
          <w:szCs w:val="24"/>
        </w:rPr>
        <w:t xml:space="preserve">. </w:t>
      </w:r>
    </w:p>
    <w:p w:rsidR="000B5F3C" w:rsidRDefault="000B5F3C" w:rsidP="000B5F3C">
      <w:pPr>
        <w:spacing w:after="0" w:line="240" w:lineRule="auto"/>
        <w:ind w:firstLine="567"/>
        <w:jc w:val="both"/>
        <w:rPr>
          <w:rFonts w:ascii="Times New Roman" w:hAnsi="Times New Roman"/>
          <w:sz w:val="24"/>
          <w:szCs w:val="24"/>
        </w:rPr>
      </w:pPr>
    </w:p>
    <w:p w:rsidR="000B5F3C" w:rsidRDefault="000B5F3C" w:rsidP="000B5F3C">
      <w:pPr>
        <w:spacing w:after="0" w:line="240" w:lineRule="auto"/>
        <w:ind w:firstLine="567"/>
        <w:jc w:val="both"/>
        <w:rPr>
          <w:rFonts w:ascii="Times New Roman" w:hAnsi="Times New Roman"/>
          <w:sz w:val="24"/>
          <w:szCs w:val="24"/>
        </w:rPr>
      </w:pPr>
      <w:r w:rsidRPr="007E74EC">
        <w:rPr>
          <w:rFonts w:ascii="Times New Roman" w:hAnsi="Times New Roman"/>
          <w:b/>
          <w:sz w:val="24"/>
          <w:szCs w:val="24"/>
          <w:u w:val="single"/>
        </w:rPr>
        <w:t>2</w:t>
      </w:r>
      <w:r w:rsidRPr="008A5329">
        <w:rPr>
          <w:rFonts w:ascii="Times New Roman" w:hAnsi="Times New Roman"/>
          <w:b/>
          <w:sz w:val="24"/>
          <w:szCs w:val="24"/>
        </w:rPr>
        <w:t>.</w:t>
      </w:r>
      <w:r>
        <w:rPr>
          <w:rFonts w:ascii="Times New Roman" w:hAnsi="Times New Roman"/>
          <w:sz w:val="24"/>
          <w:szCs w:val="24"/>
        </w:rPr>
        <w:t xml:space="preserve"> </w:t>
      </w:r>
      <w:r>
        <w:rPr>
          <w:rFonts w:ascii="Times New Roman" w:eastAsiaTheme="minorHAnsi" w:hAnsi="Times New Roman"/>
          <w:sz w:val="24"/>
          <w:szCs w:val="24"/>
        </w:rPr>
        <w:t>На основании п. 3 ч. 9 ст. 4 Закона № 223-ФЗ в извещении об осуществлении конкурентной закупки должны быть указаны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0B5F3C" w:rsidRDefault="000B5F3C" w:rsidP="000B5F3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Заказчиком в составе Закупочной документации размещено Техническое задание </w:t>
      </w:r>
      <w:r w:rsidRPr="00B83E70">
        <w:rPr>
          <w:rFonts w:ascii="Times New Roman" w:eastAsiaTheme="minorHAnsi" w:hAnsi="Times New Roman"/>
          <w:sz w:val="24"/>
          <w:szCs w:val="24"/>
        </w:rPr>
        <w:t>(Часть II</w:t>
      </w:r>
      <w:r>
        <w:rPr>
          <w:rFonts w:ascii="Times New Roman" w:eastAsiaTheme="minorHAnsi" w:hAnsi="Times New Roman"/>
          <w:sz w:val="24"/>
          <w:szCs w:val="24"/>
        </w:rPr>
        <w:t xml:space="preserve"> </w:t>
      </w:r>
      <w:r w:rsidRPr="00B83E70">
        <w:rPr>
          <w:rFonts w:ascii="Times New Roman" w:eastAsiaTheme="minorHAnsi" w:hAnsi="Times New Roman"/>
          <w:sz w:val="24"/>
          <w:szCs w:val="24"/>
        </w:rPr>
        <w:t>Закупочной документации)</w:t>
      </w:r>
      <w:r>
        <w:rPr>
          <w:rFonts w:ascii="Times New Roman" w:eastAsiaTheme="minorHAnsi" w:hAnsi="Times New Roman"/>
          <w:sz w:val="24"/>
          <w:szCs w:val="24"/>
        </w:rPr>
        <w:t xml:space="preserve">, в котором указывается объем услуг и периодичность оказания услуг на объекте Заказчика. </w:t>
      </w:r>
    </w:p>
    <w:p w:rsidR="000B5F3C" w:rsidRDefault="000B5F3C" w:rsidP="000B5F3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По большинству позиций Технического задания не представляется возможным установить какой именно объем услуг требуется Заказчику, с какой периодичностью должны оказываться эти услуги и исходя из каких условий Заказчик определяет кратность уборок.  Участник закупки </w:t>
      </w:r>
      <w:r w:rsidRPr="00B83E70">
        <w:rPr>
          <w:rFonts w:ascii="Times New Roman" w:eastAsiaTheme="minorHAnsi" w:hAnsi="Times New Roman"/>
          <w:sz w:val="24"/>
          <w:szCs w:val="24"/>
        </w:rPr>
        <w:t>может только догадываться,</w:t>
      </w:r>
      <w:r>
        <w:rPr>
          <w:rFonts w:ascii="Times New Roman" w:eastAsiaTheme="minorHAnsi" w:hAnsi="Times New Roman"/>
          <w:sz w:val="24"/>
          <w:szCs w:val="24"/>
        </w:rPr>
        <w:t xml:space="preserve"> какой объем услуг требуется Заказчику.</w:t>
      </w:r>
    </w:p>
    <w:p w:rsidR="000B5F3C" w:rsidRDefault="000B5F3C" w:rsidP="000B5F3C">
      <w:pPr>
        <w:spacing w:after="0" w:line="240" w:lineRule="auto"/>
        <w:ind w:firstLine="567"/>
        <w:jc w:val="both"/>
        <w:rPr>
          <w:rFonts w:ascii="Times New Roman" w:hAnsi="Times New Roman"/>
        </w:rPr>
      </w:pPr>
      <w:r>
        <w:rPr>
          <w:rFonts w:ascii="Times New Roman" w:eastAsiaTheme="minorHAnsi" w:hAnsi="Times New Roman"/>
          <w:sz w:val="24"/>
          <w:szCs w:val="24"/>
        </w:rPr>
        <w:t>Для уточнения объема оказываемых услуг и их периодичности ООО «ЭКСПЕРТ» 14.05.2020 г. направил Заказчику запрос о разъяснении положений документации. В направленном запросе, ООО «ЭКСПЕРТ» просило привести конкретные примеры по следующим позициям Технического задания:</w:t>
      </w:r>
    </w:p>
    <w:p w:rsidR="000B5F3C" w:rsidRDefault="000B5F3C" w:rsidP="000B5F3C">
      <w:pPr>
        <w:spacing w:after="0" w:line="240" w:lineRule="auto"/>
        <w:ind w:firstLine="567"/>
        <w:rPr>
          <w:rFonts w:ascii="Times New Roman" w:hAnsi="Times New Roman"/>
        </w:rPr>
      </w:pPr>
    </w:p>
    <w:p w:rsidR="000B5F3C" w:rsidRPr="00094ED6" w:rsidRDefault="000B5F3C" w:rsidP="007E74EC">
      <w:pPr>
        <w:spacing w:after="0" w:line="240" w:lineRule="auto"/>
        <w:ind w:firstLine="567"/>
        <w:jc w:val="both"/>
        <w:rPr>
          <w:rFonts w:ascii="Times New Roman" w:hAnsi="Times New Roman"/>
          <w:sz w:val="24"/>
          <w:szCs w:val="24"/>
        </w:rPr>
      </w:pPr>
      <w:r w:rsidRPr="00094ED6">
        <w:rPr>
          <w:rFonts w:ascii="Times New Roman" w:hAnsi="Times New Roman"/>
          <w:sz w:val="24"/>
          <w:szCs w:val="24"/>
        </w:rPr>
        <w:t>1) по позиции № 11 раздела «</w:t>
      </w:r>
      <w:r>
        <w:rPr>
          <w:rFonts w:ascii="Times New Roman" w:hAnsi="Times New Roman"/>
          <w:sz w:val="24"/>
          <w:szCs w:val="24"/>
        </w:rPr>
        <w:t>Цокольный э</w:t>
      </w:r>
      <w:r w:rsidRPr="00094ED6">
        <w:rPr>
          <w:rFonts w:ascii="Times New Roman" w:hAnsi="Times New Roman"/>
          <w:sz w:val="24"/>
          <w:szCs w:val="24"/>
        </w:rPr>
        <w:t>таж»</w:t>
      </w:r>
    </w:p>
    <w:tbl>
      <w:tblPr>
        <w:tblW w:w="10128" w:type="dxa"/>
        <w:tblInd w:w="-34" w:type="dxa"/>
        <w:tblLayout w:type="fixed"/>
        <w:tblLook w:val="04A0" w:firstRow="1" w:lastRow="0" w:firstColumn="1" w:lastColumn="0" w:noHBand="0" w:noVBand="1"/>
      </w:tblPr>
      <w:tblGrid>
        <w:gridCol w:w="710"/>
        <w:gridCol w:w="1417"/>
        <w:gridCol w:w="850"/>
        <w:gridCol w:w="1276"/>
        <w:gridCol w:w="1417"/>
        <w:gridCol w:w="1417"/>
        <w:gridCol w:w="1134"/>
        <w:gridCol w:w="1907"/>
      </w:tblGrid>
      <w:tr w:rsidR="000B5F3C" w:rsidRPr="002C2603" w:rsidTr="009E110C">
        <w:trPr>
          <w:trHeight w:val="58"/>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ЦОКОЛЬНЫЙ ЭТАЖ</w:t>
            </w:r>
          </w:p>
        </w:tc>
        <w:tc>
          <w:tcPr>
            <w:tcW w:w="1276"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Ежедневно</w:t>
            </w:r>
          </w:p>
        </w:tc>
        <w:tc>
          <w:tcPr>
            <w:tcW w:w="1417"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Ежедневно</w:t>
            </w:r>
          </w:p>
        </w:tc>
        <w:tc>
          <w:tcPr>
            <w:tcW w:w="1417"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Еженедельно</w:t>
            </w:r>
          </w:p>
        </w:tc>
        <w:tc>
          <w:tcPr>
            <w:tcW w:w="1134"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Ежемесячно</w:t>
            </w:r>
          </w:p>
        </w:tc>
        <w:tc>
          <w:tcPr>
            <w:tcW w:w="1907" w:type="dxa"/>
            <w:vMerge w:val="restart"/>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Кратность</w:t>
            </w:r>
          </w:p>
        </w:tc>
      </w:tr>
      <w:tr w:rsidR="000B5F3C" w:rsidRPr="002C2603" w:rsidTr="009E110C">
        <w:trPr>
          <w:trHeight w:val="58"/>
        </w:trPr>
        <w:tc>
          <w:tcPr>
            <w:tcW w:w="710"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 xml:space="preserve">№ </w:t>
            </w:r>
            <w:proofErr w:type="spellStart"/>
            <w:r w:rsidRPr="002C2603">
              <w:rPr>
                <w:rFonts w:ascii="Times New Roman" w:hAnsi="Times New Roman"/>
                <w:color w:val="000000"/>
                <w:sz w:val="16"/>
                <w:szCs w:val="16"/>
              </w:rPr>
              <w:t>пп</w:t>
            </w:r>
            <w:proofErr w:type="spellEnd"/>
          </w:p>
        </w:tc>
        <w:tc>
          <w:tcPr>
            <w:tcW w:w="1417"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Наименование помещения</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кв. м</w:t>
            </w:r>
          </w:p>
        </w:tc>
        <w:tc>
          <w:tcPr>
            <w:tcW w:w="1276"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несколько раз в день</w:t>
            </w:r>
          </w:p>
        </w:tc>
        <w:tc>
          <w:tcPr>
            <w:tcW w:w="1417"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7 дней в неделю</w:t>
            </w:r>
          </w:p>
        </w:tc>
        <w:tc>
          <w:tcPr>
            <w:tcW w:w="1417"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1 раз в неделю</w:t>
            </w:r>
          </w:p>
        </w:tc>
        <w:tc>
          <w:tcPr>
            <w:tcW w:w="1134" w:type="dxa"/>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1 раз в месяц</w:t>
            </w:r>
          </w:p>
        </w:tc>
        <w:tc>
          <w:tcPr>
            <w:tcW w:w="1907" w:type="dxa"/>
            <w:vMerge/>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rPr>
                <w:rFonts w:ascii="Times New Roman" w:hAnsi="Times New Roman"/>
                <w:b/>
                <w:bCs/>
                <w:color w:val="000000"/>
                <w:sz w:val="16"/>
                <w:szCs w:val="16"/>
              </w:rPr>
            </w:pPr>
          </w:p>
        </w:tc>
      </w:tr>
      <w:tr w:rsidR="000B5F3C" w:rsidRPr="002C2603" w:rsidTr="009E110C">
        <w:trPr>
          <w:trHeight w:val="58"/>
        </w:trPr>
        <w:tc>
          <w:tcPr>
            <w:tcW w:w="710" w:type="dxa"/>
            <w:tcBorders>
              <w:top w:val="nil"/>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11</w:t>
            </w:r>
          </w:p>
        </w:tc>
        <w:tc>
          <w:tcPr>
            <w:tcW w:w="1417" w:type="dxa"/>
            <w:tcBorders>
              <w:top w:val="nil"/>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Тренерская</w:t>
            </w:r>
          </w:p>
        </w:tc>
        <w:tc>
          <w:tcPr>
            <w:tcW w:w="850"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30</w:t>
            </w:r>
          </w:p>
        </w:tc>
        <w:tc>
          <w:tcPr>
            <w:tcW w:w="1276" w:type="dxa"/>
            <w:tcBorders>
              <w:top w:val="nil"/>
              <w:left w:val="nil"/>
              <w:bottom w:val="single" w:sz="4" w:space="0" w:color="auto"/>
              <w:right w:val="single" w:sz="4" w:space="0" w:color="auto"/>
            </w:tcBorders>
            <w:vAlign w:val="center"/>
            <w:hideMark/>
          </w:tcPr>
          <w:p w:rsidR="000B5F3C" w:rsidRPr="002C2603" w:rsidRDefault="000B5F3C" w:rsidP="000B5F3C">
            <w:pPr>
              <w:spacing w:after="0" w:line="240" w:lineRule="auto"/>
              <w:jc w:val="center"/>
            </w:pPr>
            <w:r w:rsidRPr="002C2603">
              <w:rPr>
                <w:rFonts w:ascii="Wingdings" w:eastAsia="Times New Roman" w:hAnsi="Wingdings"/>
                <w:color w:val="000000"/>
                <w:szCs w:val="20"/>
                <w:lang w:eastAsia="ru-RU"/>
              </w:rPr>
              <w:t></w:t>
            </w:r>
          </w:p>
        </w:tc>
        <w:tc>
          <w:tcPr>
            <w:tcW w:w="1417" w:type="dxa"/>
            <w:tcBorders>
              <w:top w:val="nil"/>
              <w:left w:val="nil"/>
              <w:bottom w:val="single" w:sz="4" w:space="0" w:color="auto"/>
              <w:right w:val="single" w:sz="4" w:space="0" w:color="auto"/>
            </w:tcBorders>
            <w:vAlign w:val="center"/>
            <w:hideMark/>
          </w:tcPr>
          <w:p w:rsidR="000B5F3C" w:rsidRPr="002C2603" w:rsidRDefault="000B5F3C" w:rsidP="000B5F3C">
            <w:pPr>
              <w:spacing w:after="0"/>
            </w:pPr>
          </w:p>
        </w:tc>
        <w:tc>
          <w:tcPr>
            <w:tcW w:w="1417" w:type="dxa"/>
            <w:tcBorders>
              <w:top w:val="nil"/>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Wingdings" w:eastAsia="Times New Roman" w:hAnsi="Wingdings"/>
                <w:color w:val="000000"/>
                <w:szCs w:val="20"/>
                <w:lang w:eastAsia="ru-RU"/>
              </w:rPr>
              <w:t></w:t>
            </w:r>
          </w:p>
        </w:tc>
        <w:tc>
          <w:tcPr>
            <w:tcW w:w="1134" w:type="dxa"/>
            <w:tcBorders>
              <w:top w:val="nil"/>
              <w:left w:val="nil"/>
              <w:bottom w:val="single" w:sz="4" w:space="0" w:color="auto"/>
              <w:right w:val="single" w:sz="4" w:space="0" w:color="auto"/>
            </w:tcBorders>
            <w:vAlign w:val="center"/>
            <w:hideMark/>
          </w:tcPr>
          <w:p w:rsidR="000B5F3C" w:rsidRPr="002C2603" w:rsidRDefault="000B5F3C" w:rsidP="000B5F3C">
            <w:pPr>
              <w:spacing w:after="0"/>
            </w:pPr>
          </w:p>
        </w:tc>
        <w:tc>
          <w:tcPr>
            <w:tcW w:w="1907" w:type="dxa"/>
            <w:tcBorders>
              <w:top w:val="nil"/>
              <w:left w:val="nil"/>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Согласно расписанию основной команды.</w:t>
            </w:r>
          </w:p>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30</w:t>
            </w:r>
          </w:p>
        </w:tc>
      </w:tr>
    </w:tbl>
    <w:p w:rsidR="000B5F3C" w:rsidRDefault="000B5F3C" w:rsidP="000B5F3C">
      <w:pPr>
        <w:spacing w:after="0" w:line="240" w:lineRule="auto"/>
        <w:jc w:val="both"/>
        <w:rPr>
          <w:rFonts w:ascii="Times New Roman" w:hAnsi="Times New Roman"/>
          <w:sz w:val="24"/>
          <w:szCs w:val="24"/>
        </w:rPr>
      </w:pPr>
    </w:p>
    <w:p w:rsidR="000B5F3C" w:rsidRDefault="000B5F3C" w:rsidP="000B5F3C">
      <w:pPr>
        <w:spacing w:after="0" w:line="240" w:lineRule="auto"/>
        <w:ind w:firstLine="567"/>
        <w:jc w:val="both"/>
        <w:rPr>
          <w:rFonts w:ascii="Times New Roman" w:hAnsi="Times New Roman"/>
          <w:sz w:val="24"/>
          <w:szCs w:val="24"/>
        </w:rPr>
      </w:pPr>
      <w:r>
        <w:rPr>
          <w:rFonts w:ascii="Times New Roman" w:hAnsi="Times New Roman"/>
          <w:sz w:val="24"/>
          <w:szCs w:val="24"/>
        </w:rPr>
        <w:t>Заявитель по позиции № 11 просил</w:t>
      </w:r>
      <w:r w:rsidRPr="00094ED6">
        <w:rPr>
          <w:rFonts w:ascii="Times New Roman" w:hAnsi="Times New Roman"/>
          <w:sz w:val="24"/>
          <w:szCs w:val="24"/>
        </w:rPr>
        <w:t xml:space="preserve"> привести конкретный пример, сколько дней в неделю требуется производить уборку, какое количество уборок в день требуется Заказчику, откуда получилась кратность 30.</w:t>
      </w:r>
    </w:p>
    <w:p w:rsidR="000B5F3C" w:rsidRDefault="000B5F3C" w:rsidP="000B5F3C">
      <w:pPr>
        <w:spacing w:after="0" w:line="240" w:lineRule="auto"/>
        <w:ind w:firstLine="567"/>
        <w:jc w:val="both"/>
        <w:rPr>
          <w:rFonts w:ascii="Times New Roman" w:hAnsi="Times New Roman"/>
          <w:sz w:val="24"/>
        </w:rPr>
      </w:pPr>
      <w:r w:rsidRPr="00EC5209">
        <w:rPr>
          <w:rFonts w:ascii="Times New Roman" w:hAnsi="Times New Roman"/>
          <w:sz w:val="24"/>
        </w:rPr>
        <w:t xml:space="preserve">Заказчик в ответе на запрос </w:t>
      </w:r>
      <w:r>
        <w:rPr>
          <w:rFonts w:ascii="Times New Roman" w:hAnsi="Times New Roman"/>
          <w:sz w:val="24"/>
        </w:rPr>
        <w:t xml:space="preserve">дал следующее </w:t>
      </w:r>
      <w:r w:rsidRPr="00EC5209">
        <w:rPr>
          <w:rFonts w:ascii="Times New Roman" w:hAnsi="Times New Roman"/>
          <w:sz w:val="24"/>
        </w:rPr>
        <w:t>поясн</w:t>
      </w:r>
      <w:r>
        <w:rPr>
          <w:rFonts w:ascii="Times New Roman" w:hAnsi="Times New Roman"/>
          <w:sz w:val="24"/>
        </w:rPr>
        <w:t>ение</w:t>
      </w:r>
      <w:r w:rsidRPr="00EC5209">
        <w:rPr>
          <w:rFonts w:ascii="Times New Roman" w:hAnsi="Times New Roman"/>
          <w:sz w:val="24"/>
        </w:rPr>
        <w:t>: «Количество зависит от расписания основной команды. В период тренировочного и игрового процесса уборка производится ежедневно после каждой тренировки/игры (1-2 раза в день), в остальное время производится профилактическая уборка раз в неделю»</w:t>
      </w:r>
      <w:r>
        <w:rPr>
          <w:rFonts w:ascii="Times New Roman" w:hAnsi="Times New Roman"/>
          <w:sz w:val="24"/>
        </w:rPr>
        <w:t>.</w:t>
      </w:r>
    </w:p>
    <w:p w:rsidR="000B5F3C" w:rsidRDefault="000B5F3C" w:rsidP="000B5F3C">
      <w:pPr>
        <w:spacing w:after="0" w:line="240" w:lineRule="auto"/>
        <w:ind w:firstLine="567"/>
        <w:jc w:val="both"/>
        <w:rPr>
          <w:rFonts w:ascii="Times New Roman" w:hAnsi="Times New Roman"/>
          <w:sz w:val="24"/>
        </w:rPr>
      </w:pPr>
      <w:r>
        <w:rPr>
          <w:rFonts w:ascii="Times New Roman" w:hAnsi="Times New Roman"/>
          <w:sz w:val="24"/>
        </w:rPr>
        <w:t>При этом, Заказчик в своем ответе на запрос не пояснил откуда возникла кратность уборок в количестве 30, а также для какого периода определена эта кратность.</w:t>
      </w:r>
    </w:p>
    <w:p w:rsidR="000B5F3C" w:rsidRDefault="000B5F3C" w:rsidP="000B5F3C">
      <w:pPr>
        <w:spacing w:after="0" w:line="240" w:lineRule="auto"/>
        <w:ind w:firstLine="567"/>
        <w:jc w:val="both"/>
        <w:rPr>
          <w:rFonts w:ascii="Times New Roman" w:hAnsi="Times New Roman"/>
          <w:sz w:val="24"/>
        </w:rPr>
      </w:pPr>
      <w:r w:rsidRPr="0029693F">
        <w:rPr>
          <w:rFonts w:ascii="Times New Roman" w:hAnsi="Times New Roman"/>
          <w:b/>
          <w:sz w:val="24"/>
        </w:rPr>
        <w:t>Ответ Заказчика, как и Техническое задание не дают понимания какой объемов услуг, необходим Заказчику</w:t>
      </w:r>
      <w:r>
        <w:rPr>
          <w:rFonts w:ascii="Times New Roman" w:hAnsi="Times New Roman"/>
          <w:sz w:val="24"/>
        </w:rPr>
        <w:t xml:space="preserve">.  </w:t>
      </w:r>
    </w:p>
    <w:p w:rsidR="000B5F3C" w:rsidRPr="002C2603" w:rsidRDefault="000B5F3C" w:rsidP="000B5F3C">
      <w:pPr>
        <w:spacing w:after="0" w:line="240" w:lineRule="auto"/>
        <w:jc w:val="both"/>
        <w:rPr>
          <w:rFonts w:ascii="Times New Roman" w:hAnsi="Times New Roman"/>
        </w:rPr>
      </w:pPr>
    </w:p>
    <w:p w:rsidR="000B5F3C" w:rsidRPr="00995065" w:rsidRDefault="000B5F3C" w:rsidP="007E74EC">
      <w:pPr>
        <w:spacing w:after="0" w:line="240" w:lineRule="auto"/>
        <w:ind w:firstLine="567"/>
        <w:jc w:val="both"/>
        <w:rPr>
          <w:rFonts w:ascii="Times New Roman" w:hAnsi="Times New Roman"/>
          <w:sz w:val="24"/>
          <w:szCs w:val="24"/>
        </w:rPr>
      </w:pPr>
      <w:r w:rsidRPr="00995065">
        <w:rPr>
          <w:rFonts w:ascii="Times New Roman" w:hAnsi="Times New Roman"/>
          <w:sz w:val="24"/>
          <w:szCs w:val="24"/>
        </w:rPr>
        <w:t>2) по позиции № 12 раздела «ЦОКОЛЬНЫЙ ЭТАЖ»</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850"/>
        <w:gridCol w:w="1276"/>
        <w:gridCol w:w="1417"/>
        <w:gridCol w:w="1417"/>
        <w:gridCol w:w="1135"/>
        <w:gridCol w:w="1842"/>
      </w:tblGrid>
      <w:tr w:rsidR="000B5F3C" w:rsidRPr="002C2603" w:rsidTr="009E110C">
        <w:trPr>
          <w:trHeight w:val="58"/>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ЦОКОЛЬНЫЙ ЭТАЖ</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Ежедневно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Ежедневно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Еженедельно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Ежемесячно</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Кратность</w:t>
            </w:r>
          </w:p>
        </w:tc>
      </w:tr>
      <w:tr w:rsidR="000B5F3C" w:rsidRPr="002C2603" w:rsidTr="009E110C">
        <w:trPr>
          <w:trHeight w:val="58"/>
        </w:trPr>
        <w:tc>
          <w:tcPr>
            <w:tcW w:w="710"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 xml:space="preserve">№ </w:t>
            </w:r>
            <w:proofErr w:type="spellStart"/>
            <w:r w:rsidRPr="002C2603">
              <w:rPr>
                <w:rFonts w:ascii="Times New Roman" w:hAnsi="Times New Roman"/>
                <w:color w:val="000000"/>
                <w:sz w:val="16"/>
                <w:szCs w:val="16"/>
              </w:rPr>
              <w:t>пп</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Наименование помещения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кв.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несколько раз в день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7 дней в неделю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1 раз в неделю</w:t>
            </w:r>
          </w:p>
        </w:tc>
        <w:tc>
          <w:tcPr>
            <w:tcW w:w="1135" w:type="dxa"/>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1 раз в месяц</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rPr>
                <w:rFonts w:ascii="Times New Roman" w:hAnsi="Times New Roman"/>
                <w:b/>
                <w:bCs/>
                <w:color w:val="000000"/>
                <w:sz w:val="16"/>
                <w:szCs w:val="16"/>
              </w:rPr>
            </w:pPr>
          </w:p>
        </w:tc>
      </w:tr>
      <w:tr w:rsidR="000B5F3C" w:rsidRPr="002C2603" w:rsidTr="009E110C">
        <w:trPr>
          <w:trHeight w:val="97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С/у для СМИ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4 раза в день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pPr>
            <w:r w:rsidRPr="002C2603">
              <w:rPr>
                <w:rFonts w:ascii="Wingdings" w:eastAsia="Times New Roman" w:hAnsi="Wingdings"/>
                <w:color w:val="00000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pPr>
            <w:r w:rsidRPr="002C2603">
              <w:rPr>
                <w:rFonts w:ascii="Wingdings" w:eastAsia="Times New Roman" w:hAnsi="Wingdings"/>
                <w:color w:val="000000"/>
                <w:szCs w:val="20"/>
                <w:lang w:eastAsia="ru-RU"/>
              </w:rPr>
              <w:t></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30</w:t>
            </w:r>
          </w:p>
        </w:tc>
      </w:tr>
    </w:tbl>
    <w:p w:rsidR="009E110C" w:rsidRDefault="009E110C" w:rsidP="000B5F3C">
      <w:pPr>
        <w:spacing w:after="0" w:line="240" w:lineRule="auto"/>
        <w:ind w:firstLine="567"/>
        <w:jc w:val="both"/>
        <w:rPr>
          <w:rFonts w:ascii="Times New Roman" w:hAnsi="Times New Roman"/>
          <w:sz w:val="24"/>
          <w:szCs w:val="24"/>
        </w:rPr>
      </w:pPr>
    </w:p>
    <w:p w:rsidR="000B5F3C" w:rsidRPr="002C2603" w:rsidRDefault="000B5F3C" w:rsidP="000B5F3C">
      <w:pPr>
        <w:spacing w:after="0" w:line="240" w:lineRule="auto"/>
        <w:ind w:firstLine="567"/>
        <w:jc w:val="both"/>
        <w:rPr>
          <w:rFonts w:ascii="Times New Roman" w:hAnsi="Times New Roman"/>
        </w:rPr>
      </w:pPr>
      <w:r>
        <w:rPr>
          <w:rFonts w:ascii="Times New Roman" w:hAnsi="Times New Roman"/>
          <w:sz w:val="24"/>
          <w:szCs w:val="24"/>
        </w:rPr>
        <w:t xml:space="preserve">Заявитель по позиции № 12 </w:t>
      </w:r>
      <w:r w:rsidR="007E74EC">
        <w:rPr>
          <w:rFonts w:ascii="Times New Roman" w:hAnsi="Times New Roman"/>
          <w:sz w:val="24"/>
          <w:szCs w:val="24"/>
        </w:rPr>
        <w:t>просил</w:t>
      </w:r>
      <w:r w:rsidRPr="00995065">
        <w:rPr>
          <w:rFonts w:ascii="Times New Roman" w:hAnsi="Times New Roman"/>
          <w:sz w:val="24"/>
          <w:szCs w:val="24"/>
        </w:rPr>
        <w:t xml:space="preserve"> привести конкретный пример, сколько дней в неделю требуется производить уборку</w:t>
      </w:r>
      <w:r>
        <w:rPr>
          <w:rFonts w:ascii="Times New Roman" w:hAnsi="Times New Roman"/>
          <w:sz w:val="24"/>
          <w:szCs w:val="24"/>
        </w:rPr>
        <w:t xml:space="preserve"> (1 раз в неделю или 7 дней в неделю)</w:t>
      </w:r>
      <w:r w:rsidRPr="00995065">
        <w:rPr>
          <w:rFonts w:ascii="Times New Roman" w:hAnsi="Times New Roman"/>
          <w:sz w:val="24"/>
          <w:szCs w:val="24"/>
        </w:rPr>
        <w:t>.</w:t>
      </w:r>
    </w:p>
    <w:p w:rsidR="000B5F3C" w:rsidRPr="001A1C00" w:rsidRDefault="000B5F3C" w:rsidP="000B5F3C">
      <w:pPr>
        <w:spacing w:after="0" w:line="240" w:lineRule="auto"/>
        <w:ind w:firstLine="567"/>
        <w:jc w:val="both"/>
        <w:rPr>
          <w:rFonts w:ascii="Times New Roman" w:hAnsi="Times New Roman"/>
          <w:sz w:val="24"/>
          <w:szCs w:val="24"/>
        </w:rPr>
      </w:pPr>
      <w:r w:rsidRPr="001A1C00">
        <w:rPr>
          <w:rFonts w:ascii="Times New Roman" w:hAnsi="Times New Roman"/>
          <w:sz w:val="24"/>
          <w:szCs w:val="24"/>
        </w:rPr>
        <w:t>Заказ</w:t>
      </w:r>
      <w:r>
        <w:rPr>
          <w:rFonts w:ascii="Times New Roman" w:hAnsi="Times New Roman"/>
          <w:sz w:val="24"/>
          <w:szCs w:val="24"/>
        </w:rPr>
        <w:t>чик в ответе на запрос пояснил:</w:t>
      </w:r>
      <w:r w:rsidRPr="001A1C00">
        <w:rPr>
          <w:rFonts w:ascii="Times New Roman" w:hAnsi="Times New Roman"/>
          <w:sz w:val="24"/>
          <w:szCs w:val="24"/>
        </w:rPr>
        <w:t xml:space="preserve"> </w:t>
      </w:r>
      <w:r>
        <w:rPr>
          <w:rFonts w:ascii="Times New Roman" w:hAnsi="Times New Roman"/>
          <w:sz w:val="24"/>
          <w:szCs w:val="24"/>
        </w:rPr>
        <w:t>«</w:t>
      </w:r>
      <w:r w:rsidRPr="001A1C00">
        <w:rPr>
          <w:rFonts w:ascii="Times New Roman" w:hAnsi="Times New Roman"/>
          <w:sz w:val="24"/>
          <w:szCs w:val="24"/>
        </w:rPr>
        <w:t>По аналогии с прошлым ответом, в периоды когда зона СМИ не используется производится уборка раз в неделю. В дни игр и других мероприятий уборка производится 4 раза в день</w:t>
      </w:r>
      <w:r>
        <w:rPr>
          <w:rFonts w:ascii="Times New Roman" w:hAnsi="Times New Roman"/>
          <w:sz w:val="24"/>
          <w:szCs w:val="24"/>
        </w:rPr>
        <w:t>».</w:t>
      </w:r>
    </w:p>
    <w:p w:rsidR="000B5F3C" w:rsidRDefault="000B5F3C" w:rsidP="000B5F3C">
      <w:pPr>
        <w:spacing w:after="0" w:line="240" w:lineRule="auto"/>
        <w:jc w:val="both"/>
        <w:rPr>
          <w:rFonts w:ascii="Times New Roman" w:hAnsi="Times New Roman"/>
        </w:rPr>
      </w:pPr>
    </w:p>
    <w:p w:rsidR="009E110C" w:rsidRPr="00995065" w:rsidRDefault="000B5F3C" w:rsidP="007E74EC">
      <w:pPr>
        <w:spacing w:after="0" w:line="240" w:lineRule="auto"/>
        <w:ind w:firstLine="567"/>
        <w:jc w:val="both"/>
        <w:rPr>
          <w:rFonts w:ascii="Times New Roman" w:hAnsi="Times New Roman"/>
          <w:sz w:val="24"/>
          <w:szCs w:val="24"/>
        </w:rPr>
      </w:pPr>
      <w:r w:rsidRPr="00995065">
        <w:rPr>
          <w:rFonts w:ascii="Times New Roman" w:hAnsi="Times New Roman"/>
          <w:sz w:val="24"/>
          <w:szCs w:val="24"/>
        </w:rPr>
        <w:t>3) по позициям №№ 1, 3 раздела «1 ЭТАЖ»</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850"/>
        <w:gridCol w:w="1276"/>
        <w:gridCol w:w="1417"/>
        <w:gridCol w:w="1418"/>
        <w:gridCol w:w="1134"/>
        <w:gridCol w:w="1700"/>
      </w:tblGrid>
      <w:tr w:rsidR="000B5F3C" w:rsidRPr="002C2603" w:rsidTr="009E110C">
        <w:trPr>
          <w:trHeight w:val="255"/>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1 ЭТАЖ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Ежедневно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Ежедневно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Еженедельно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Ежемесячно</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Кратность</w:t>
            </w:r>
          </w:p>
        </w:tc>
      </w:tr>
      <w:tr w:rsidR="000B5F3C" w:rsidRPr="002C2603" w:rsidTr="009E110C">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 xml:space="preserve">№ </w:t>
            </w:r>
            <w:proofErr w:type="spellStart"/>
            <w:r w:rsidRPr="002C2603">
              <w:rPr>
                <w:rFonts w:ascii="Times New Roman" w:hAnsi="Times New Roman"/>
                <w:color w:val="000000"/>
                <w:sz w:val="16"/>
                <w:szCs w:val="16"/>
              </w:rPr>
              <w:t>пп</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Наименование помещения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кв. 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несколько раз в день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7 дней в неделю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1 раз в неделю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1 раз в месяц</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B5F3C" w:rsidRPr="002C2603" w:rsidRDefault="000B5F3C" w:rsidP="000B5F3C">
            <w:pPr>
              <w:spacing w:after="0" w:line="240" w:lineRule="auto"/>
              <w:rPr>
                <w:rFonts w:ascii="Times New Roman" w:hAnsi="Times New Roman"/>
                <w:b/>
                <w:bCs/>
                <w:color w:val="000000"/>
                <w:sz w:val="16"/>
                <w:szCs w:val="16"/>
              </w:rPr>
            </w:pPr>
          </w:p>
        </w:tc>
      </w:tr>
      <w:tr w:rsidR="000B5F3C" w:rsidRPr="002C2603" w:rsidTr="009E110C">
        <w:trPr>
          <w:trHeight w:val="5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rPr>
                <w:rFonts w:ascii="Times New Roman" w:hAnsi="Times New Roman"/>
                <w:color w:val="000000"/>
                <w:sz w:val="16"/>
                <w:szCs w:val="16"/>
              </w:rPr>
            </w:pPr>
            <w:r w:rsidRPr="002C2603">
              <w:rPr>
                <w:rFonts w:ascii="Times New Roman" w:hAnsi="Times New Roman"/>
                <w:color w:val="000000"/>
                <w:sz w:val="16"/>
                <w:szCs w:val="16"/>
              </w:rPr>
              <w:t>Тамбур</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rPr>
                <w:rFonts w:ascii="Times New Roman" w:hAnsi="Times New Roman"/>
                <w:color w:val="000000"/>
                <w:sz w:val="16"/>
                <w:szCs w:val="16"/>
              </w:rPr>
            </w:pPr>
            <w:r w:rsidRPr="002C66D6">
              <w:rPr>
                <w:rFonts w:ascii="Times New Roman" w:hAnsi="Times New Roman"/>
                <w:b/>
                <w:color w:val="000000"/>
                <w:sz w:val="16"/>
                <w:szCs w:val="16"/>
              </w:rPr>
              <w:t>5 раз в сутки</w:t>
            </w:r>
            <w:r w:rsidRPr="002C2603">
              <w:rPr>
                <w:rFonts w:ascii="Times New Roman" w:hAnsi="Times New Roman"/>
                <w:color w:val="000000"/>
                <w:sz w:val="16"/>
                <w:szCs w:val="16"/>
              </w:rPr>
              <w:t xml:space="preserve">, в </w:t>
            </w:r>
            <w:proofErr w:type="spellStart"/>
            <w:r w:rsidRPr="002C2603">
              <w:rPr>
                <w:rFonts w:ascii="Times New Roman" w:hAnsi="Times New Roman"/>
                <w:color w:val="000000"/>
                <w:sz w:val="16"/>
                <w:szCs w:val="16"/>
              </w:rPr>
              <w:t>тч</w:t>
            </w:r>
            <w:proofErr w:type="spellEnd"/>
            <w:r w:rsidRPr="002C2603">
              <w:rPr>
                <w:rFonts w:ascii="Times New Roman" w:hAnsi="Times New Roman"/>
                <w:color w:val="000000"/>
                <w:sz w:val="16"/>
                <w:szCs w:val="16"/>
              </w:rPr>
              <w:t xml:space="preserve"> 1 раз в ночь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150 </w:t>
            </w:r>
          </w:p>
        </w:tc>
      </w:tr>
      <w:tr w:rsidR="000B5F3C" w:rsidTr="009E110C">
        <w:trPr>
          <w:trHeight w:val="5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Default="000B5F3C" w:rsidP="000B5F3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Default="000B5F3C" w:rsidP="000B5F3C">
            <w:pPr>
              <w:spacing w:after="0" w:line="240" w:lineRule="auto"/>
              <w:rPr>
                <w:rFonts w:ascii="Times New Roman" w:hAnsi="Times New Roman"/>
                <w:color w:val="000000"/>
                <w:sz w:val="16"/>
                <w:szCs w:val="16"/>
              </w:rPr>
            </w:pPr>
            <w:r>
              <w:rPr>
                <w:rFonts w:ascii="Times New Roman" w:hAnsi="Times New Roman"/>
                <w:color w:val="000000"/>
                <w:sz w:val="16"/>
                <w:szCs w:val="16"/>
              </w:rPr>
              <w:t>вестибюль, открытые лестницы</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Default="000B5F3C" w:rsidP="000B5F3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Default="000B5F3C" w:rsidP="000B5F3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 5 </w:t>
            </w:r>
            <w:r w:rsidRPr="00DF6D9F">
              <w:rPr>
                <w:rFonts w:ascii="Times New Roman" w:hAnsi="Times New Roman"/>
                <w:color w:val="000000"/>
                <w:sz w:val="16"/>
                <w:szCs w:val="16"/>
              </w:rPr>
              <w:t xml:space="preserve">раза в сутки, в </w:t>
            </w:r>
            <w:proofErr w:type="spellStart"/>
            <w:r w:rsidRPr="00DF6D9F">
              <w:rPr>
                <w:rFonts w:ascii="Times New Roman" w:hAnsi="Times New Roman"/>
                <w:color w:val="000000"/>
                <w:sz w:val="16"/>
                <w:szCs w:val="16"/>
              </w:rPr>
              <w:t>тч</w:t>
            </w:r>
            <w:proofErr w:type="spellEnd"/>
            <w:r w:rsidRPr="00DF6D9F">
              <w:rPr>
                <w:rFonts w:ascii="Times New Roman" w:hAnsi="Times New Roman"/>
                <w:color w:val="000000"/>
                <w:sz w:val="16"/>
                <w:szCs w:val="16"/>
              </w:rPr>
              <w:t xml:space="preserve"> 1 раз в ночь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DF6D9F" w:rsidRDefault="000B5F3C" w:rsidP="000B5F3C">
            <w:pPr>
              <w:spacing w:after="0" w:line="240" w:lineRule="auto"/>
              <w:rPr>
                <w:rFonts w:ascii="Times New Roman" w:hAnsi="Times New Roman"/>
                <w:color w:val="000000"/>
                <w:sz w:val="16"/>
                <w:szCs w:val="16"/>
              </w:rPr>
            </w:pPr>
            <w:r>
              <w:rPr>
                <w:rFonts w:ascii="Wingdings" w:eastAsia="Times New Roman" w:hAnsi="Wingdings"/>
                <w:color w:val="00000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Default="000B5F3C" w:rsidP="000B5F3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DF6D9F" w:rsidRDefault="000B5F3C" w:rsidP="000B5F3C">
            <w:pPr>
              <w:spacing w:after="0"/>
            </w:pPr>
            <w:r w:rsidRPr="00DF6D9F">
              <w:t>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Default="000B5F3C" w:rsidP="000B5F3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150 </w:t>
            </w:r>
          </w:p>
        </w:tc>
      </w:tr>
    </w:tbl>
    <w:p w:rsidR="009E110C" w:rsidRDefault="009E110C" w:rsidP="000B5F3C">
      <w:pPr>
        <w:spacing w:after="0" w:line="240" w:lineRule="auto"/>
        <w:ind w:firstLine="567"/>
        <w:jc w:val="both"/>
        <w:rPr>
          <w:rFonts w:ascii="Times New Roman" w:hAnsi="Times New Roman"/>
          <w:sz w:val="24"/>
          <w:szCs w:val="24"/>
        </w:rPr>
      </w:pPr>
    </w:p>
    <w:p w:rsidR="000B5F3C" w:rsidRPr="001D0B6F" w:rsidRDefault="000B5F3C" w:rsidP="000B5F3C">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Заявитель по позициям №№ 1, 3 </w:t>
      </w:r>
      <w:r w:rsidR="007E74EC">
        <w:rPr>
          <w:rFonts w:ascii="Times New Roman" w:hAnsi="Times New Roman"/>
          <w:sz w:val="24"/>
          <w:szCs w:val="24"/>
        </w:rPr>
        <w:t>просил</w:t>
      </w:r>
      <w:r w:rsidRPr="00995065">
        <w:rPr>
          <w:rFonts w:ascii="Times New Roman" w:hAnsi="Times New Roman"/>
          <w:sz w:val="24"/>
          <w:szCs w:val="24"/>
        </w:rPr>
        <w:t xml:space="preserve"> привести конкретный пример, что означает периодичность уборки «5 раз в сутки, в </w:t>
      </w:r>
      <w:proofErr w:type="spellStart"/>
      <w:r w:rsidRPr="00995065">
        <w:rPr>
          <w:rFonts w:ascii="Times New Roman" w:hAnsi="Times New Roman"/>
          <w:sz w:val="24"/>
          <w:szCs w:val="24"/>
        </w:rPr>
        <w:t>тч</w:t>
      </w:r>
      <w:proofErr w:type="spellEnd"/>
      <w:r w:rsidRPr="00995065">
        <w:rPr>
          <w:rFonts w:ascii="Times New Roman" w:hAnsi="Times New Roman"/>
          <w:sz w:val="24"/>
          <w:szCs w:val="24"/>
        </w:rPr>
        <w:t xml:space="preserve"> 1 раз в ночь»</w:t>
      </w:r>
      <w:r>
        <w:rPr>
          <w:rFonts w:ascii="Times New Roman" w:hAnsi="Times New Roman"/>
          <w:sz w:val="24"/>
          <w:szCs w:val="24"/>
        </w:rPr>
        <w:t>,</w:t>
      </w:r>
      <w:r w:rsidRPr="00995065">
        <w:rPr>
          <w:rFonts w:ascii="Times New Roman" w:hAnsi="Times New Roman"/>
          <w:sz w:val="24"/>
          <w:szCs w:val="24"/>
        </w:rPr>
        <w:t xml:space="preserve"> </w:t>
      </w:r>
      <w:r>
        <w:rPr>
          <w:rFonts w:ascii="Times New Roman" w:hAnsi="Times New Roman"/>
          <w:sz w:val="24"/>
          <w:szCs w:val="24"/>
        </w:rPr>
        <w:t>д</w:t>
      </w:r>
      <w:r w:rsidRPr="00995065">
        <w:rPr>
          <w:rFonts w:ascii="Times New Roman" w:hAnsi="Times New Roman"/>
          <w:sz w:val="24"/>
          <w:szCs w:val="24"/>
        </w:rPr>
        <w:t xml:space="preserve">ополнительно </w:t>
      </w:r>
      <w:r>
        <w:rPr>
          <w:rFonts w:ascii="Times New Roman" w:hAnsi="Times New Roman"/>
          <w:sz w:val="24"/>
          <w:szCs w:val="24"/>
        </w:rPr>
        <w:t xml:space="preserve">уточнить </w:t>
      </w:r>
      <w:r w:rsidRPr="00995065">
        <w:rPr>
          <w:rFonts w:ascii="Times New Roman" w:hAnsi="Times New Roman"/>
          <w:sz w:val="24"/>
          <w:szCs w:val="24"/>
        </w:rPr>
        <w:t>график работы объекта.</w:t>
      </w:r>
    </w:p>
    <w:p w:rsidR="000B5F3C" w:rsidRPr="001D0B6F" w:rsidRDefault="000B5F3C" w:rsidP="007E74EC">
      <w:pPr>
        <w:spacing w:after="0" w:line="240" w:lineRule="auto"/>
        <w:ind w:firstLine="567"/>
        <w:jc w:val="both"/>
        <w:rPr>
          <w:rFonts w:ascii="Times New Roman" w:hAnsi="Times New Roman"/>
          <w:sz w:val="24"/>
          <w:szCs w:val="24"/>
        </w:rPr>
      </w:pPr>
      <w:r w:rsidRPr="001D0B6F">
        <w:rPr>
          <w:rFonts w:ascii="Times New Roman" w:hAnsi="Times New Roman"/>
          <w:sz w:val="24"/>
          <w:szCs w:val="24"/>
        </w:rPr>
        <w:t>Заказчик в ответе на запрос пояснил: «График работы объекта: ежедневно с 8:00 до 23:00. Тамбур (входная группа) убирается в течение рабочего дня 5 раз, еще 1 раз производится уборка в нерабочее время (после закрытия или перед открытием на усмотрение исполнителя)».</w:t>
      </w:r>
    </w:p>
    <w:p w:rsidR="000B5F3C" w:rsidRPr="002C66D6" w:rsidRDefault="000B5F3C" w:rsidP="000B5F3C">
      <w:pPr>
        <w:spacing w:after="0" w:line="240" w:lineRule="auto"/>
        <w:ind w:firstLine="567"/>
        <w:jc w:val="both"/>
        <w:rPr>
          <w:rFonts w:ascii="Times New Roman" w:hAnsi="Times New Roman"/>
          <w:b/>
          <w:sz w:val="24"/>
          <w:szCs w:val="24"/>
        </w:rPr>
      </w:pPr>
      <w:r>
        <w:rPr>
          <w:rFonts w:ascii="Times New Roman" w:hAnsi="Times New Roman"/>
          <w:sz w:val="24"/>
          <w:szCs w:val="24"/>
        </w:rPr>
        <w:t>При этом</w:t>
      </w:r>
      <w:r w:rsidRPr="001D0B6F">
        <w:rPr>
          <w:rFonts w:ascii="Times New Roman" w:hAnsi="Times New Roman"/>
          <w:sz w:val="24"/>
          <w:szCs w:val="24"/>
        </w:rPr>
        <w:t xml:space="preserve">, если руководствоваться общепринятыми нормами русского языка, то </w:t>
      </w:r>
      <w:r>
        <w:rPr>
          <w:rFonts w:ascii="Times New Roman" w:hAnsi="Times New Roman"/>
          <w:sz w:val="24"/>
          <w:szCs w:val="24"/>
        </w:rPr>
        <w:t>слова</w:t>
      </w:r>
      <w:r w:rsidRPr="001D0B6F">
        <w:rPr>
          <w:rFonts w:ascii="Times New Roman" w:hAnsi="Times New Roman"/>
          <w:sz w:val="24"/>
          <w:szCs w:val="24"/>
        </w:rPr>
        <w:t xml:space="preserve"> «в </w:t>
      </w:r>
      <w:proofErr w:type="spellStart"/>
      <w:r w:rsidRPr="001D0B6F">
        <w:rPr>
          <w:rFonts w:ascii="Times New Roman" w:hAnsi="Times New Roman"/>
          <w:sz w:val="24"/>
          <w:szCs w:val="24"/>
        </w:rPr>
        <w:t>тч</w:t>
      </w:r>
      <w:proofErr w:type="spellEnd"/>
      <w:r w:rsidRPr="001D0B6F">
        <w:rPr>
          <w:rFonts w:ascii="Times New Roman" w:hAnsi="Times New Roman"/>
          <w:sz w:val="24"/>
          <w:szCs w:val="24"/>
        </w:rPr>
        <w:t xml:space="preserve"> 1 раз в ночь» </w:t>
      </w:r>
      <w:r>
        <w:rPr>
          <w:rFonts w:ascii="Times New Roman" w:hAnsi="Times New Roman"/>
          <w:sz w:val="24"/>
          <w:szCs w:val="24"/>
        </w:rPr>
        <w:t>означают, что 5 уборок в сутки включают в себя и одну ночную уборк</w:t>
      </w:r>
      <w:r w:rsidR="0061585A">
        <w:rPr>
          <w:rFonts w:ascii="Times New Roman" w:hAnsi="Times New Roman"/>
          <w:sz w:val="24"/>
          <w:szCs w:val="24"/>
        </w:rPr>
        <w:t>у</w:t>
      </w:r>
      <w:r w:rsidRPr="001D0B6F">
        <w:rPr>
          <w:rFonts w:ascii="Times New Roman" w:hAnsi="Times New Roman"/>
          <w:sz w:val="24"/>
          <w:szCs w:val="24"/>
        </w:rPr>
        <w:t>.</w:t>
      </w:r>
      <w:r>
        <w:rPr>
          <w:rFonts w:ascii="Times New Roman" w:hAnsi="Times New Roman"/>
          <w:sz w:val="24"/>
          <w:szCs w:val="24"/>
        </w:rPr>
        <w:t xml:space="preserve"> </w:t>
      </w:r>
      <w:r w:rsidRPr="002C66D6">
        <w:rPr>
          <w:rFonts w:ascii="Times New Roman" w:hAnsi="Times New Roman"/>
          <w:b/>
          <w:sz w:val="24"/>
          <w:szCs w:val="24"/>
        </w:rPr>
        <w:t>Однако  из разъяснений Заказчика следует, что ему требуется не 5, а 6 уборок в сутки.</w:t>
      </w:r>
    </w:p>
    <w:p w:rsidR="000B5F3C" w:rsidRPr="002C2603" w:rsidRDefault="000B5F3C" w:rsidP="000B5F3C">
      <w:pPr>
        <w:spacing w:after="0" w:line="240" w:lineRule="auto"/>
        <w:jc w:val="both"/>
        <w:rPr>
          <w:rFonts w:ascii="Times New Roman" w:hAnsi="Times New Roman"/>
        </w:rPr>
      </w:pPr>
    </w:p>
    <w:p w:rsidR="000B5F3C" w:rsidRPr="00EF02C2" w:rsidRDefault="000B5F3C" w:rsidP="000B5F3C">
      <w:pPr>
        <w:spacing w:after="0" w:line="240" w:lineRule="auto"/>
        <w:ind w:firstLine="567"/>
        <w:jc w:val="both"/>
        <w:rPr>
          <w:rFonts w:ascii="Times New Roman" w:hAnsi="Times New Roman"/>
          <w:sz w:val="24"/>
          <w:szCs w:val="24"/>
        </w:rPr>
      </w:pPr>
      <w:r w:rsidRPr="00EF02C2">
        <w:rPr>
          <w:rFonts w:ascii="Times New Roman" w:hAnsi="Times New Roman"/>
          <w:sz w:val="24"/>
          <w:szCs w:val="24"/>
        </w:rPr>
        <w:t xml:space="preserve">4) по позициям №№ 11-14 раздела «2 ЭТАЖ» </w:t>
      </w:r>
    </w:p>
    <w:tbl>
      <w:tblPr>
        <w:tblW w:w="10065" w:type="dxa"/>
        <w:tblInd w:w="-34" w:type="dxa"/>
        <w:tblLayout w:type="fixed"/>
        <w:tblLook w:val="04A0" w:firstRow="1" w:lastRow="0" w:firstColumn="1" w:lastColumn="0" w:noHBand="0" w:noVBand="1"/>
      </w:tblPr>
      <w:tblGrid>
        <w:gridCol w:w="710"/>
        <w:gridCol w:w="1842"/>
        <w:gridCol w:w="850"/>
        <w:gridCol w:w="1558"/>
        <w:gridCol w:w="1416"/>
        <w:gridCol w:w="1984"/>
        <w:gridCol w:w="1705"/>
      </w:tblGrid>
      <w:tr w:rsidR="000B5F3C" w:rsidRPr="002C2603" w:rsidTr="00B011F3">
        <w:trPr>
          <w:trHeight w:val="58"/>
        </w:trPr>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2 ЭТАЖ</w:t>
            </w:r>
          </w:p>
        </w:tc>
        <w:tc>
          <w:tcPr>
            <w:tcW w:w="1558"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Ежедневно</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Еженедельно</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Ежемесячно</w:t>
            </w:r>
          </w:p>
        </w:tc>
        <w:tc>
          <w:tcPr>
            <w:tcW w:w="1705" w:type="dxa"/>
            <w:vMerge w:val="restart"/>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b/>
                <w:bCs/>
                <w:color w:val="000000"/>
                <w:sz w:val="16"/>
                <w:szCs w:val="16"/>
              </w:rPr>
            </w:pPr>
            <w:r w:rsidRPr="002C2603">
              <w:rPr>
                <w:rFonts w:ascii="Times New Roman" w:hAnsi="Times New Roman"/>
                <w:b/>
                <w:bCs/>
                <w:color w:val="000000"/>
                <w:sz w:val="16"/>
                <w:szCs w:val="16"/>
              </w:rPr>
              <w:t>Кратность</w:t>
            </w:r>
          </w:p>
        </w:tc>
      </w:tr>
      <w:tr w:rsidR="000B5F3C" w:rsidRPr="002C2603" w:rsidTr="00B011F3">
        <w:trPr>
          <w:trHeight w:val="5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 xml:space="preserve">№ </w:t>
            </w:r>
            <w:proofErr w:type="spellStart"/>
            <w:r w:rsidRPr="002C2603">
              <w:rPr>
                <w:rFonts w:ascii="Times New Roman" w:hAnsi="Times New Roman"/>
                <w:color w:val="000000"/>
                <w:sz w:val="16"/>
                <w:szCs w:val="16"/>
              </w:rPr>
              <w:t>пп</w:t>
            </w:r>
            <w:proofErr w:type="spellEnd"/>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Наименование помещения</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кв. м</w:t>
            </w:r>
          </w:p>
        </w:tc>
        <w:tc>
          <w:tcPr>
            <w:tcW w:w="1558"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7 дней в неделю</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2 раза в неделю</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b/>
                <w:bCs/>
                <w:color w:val="000000"/>
                <w:sz w:val="16"/>
                <w:szCs w:val="16"/>
              </w:rPr>
              <w:t>1 раз в месяц</w:t>
            </w:r>
          </w:p>
        </w:tc>
        <w:tc>
          <w:tcPr>
            <w:tcW w:w="1705" w:type="dxa"/>
            <w:vMerge/>
            <w:tcBorders>
              <w:top w:val="single" w:sz="4" w:space="0" w:color="auto"/>
              <w:left w:val="nil"/>
              <w:bottom w:val="single" w:sz="4" w:space="0" w:color="auto"/>
              <w:right w:val="single" w:sz="4" w:space="0" w:color="auto"/>
            </w:tcBorders>
            <w:vAlign w:val="center"/>
            <w:hideMark/>
          </w:tcPr>
          <w:p w:rsidR="000B5F3C" w:rsidRPr="002C2603" w:rsidRDefault="000B5F3C" w:rsidP="000B5F3C">
            <w:pPr>
              <w:spacing w:after="0" w:line="240" w:lineRule="auto"/>
              <w:rPr>
                <w:rFonts w:ascii="Times New Roman" w:hAnsi="Times New Roman"/>
                <w:b/>
                <w:bCs/>
                <w:color w:val="000000"/>
                <w:sz w:val="16"/>
                <w:szCs w:val="16"/>
              </w:rPr>
            </w:pPr>
          </w:p>
        </w:tc>
      </w:tr>
      <w:tr w:rsidR="000B5F3C" w:rsidRPr="002C2603" w:rsidTr="00B011F3">
        <w:trPr>
          <w:trHeight w:val="115"/>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11</w:t>
            </w:r>
          </w:p>
        </w:tc>
        <w:tc>
          <w:tcPr>
            <w:tcW w:w="1842"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rPr>
                <w:rFonts w:ascii="Times New Roman" w:hAnsi="Times New Roman"/>
                <w:color w:val="000000"/>
                <w:sz w:val="16"/>
                <w:szCs w:val="16"/>
              </w:rPr>
            </w:pPr>
            <w:r w:rsidRPr="002C2603">
              <w:rPr>
                <w:rFonts w:ascii="Times New Roman" w:hAnsi="Times New Roman"/>
                <w:color w:val="000000"/>
                <w:sz w:val="16"/>
                <w:szCs w:val="16"/>
              </w:rPr>
              <w:t xml:space="preserve"> лифтовой холл</w:t>
            </w:r>
          </w:p>
        </w:tc>
        <w:tc>
          <w:tcPr>
            <w:tcW w:w="850"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9,9</w:t>
            </w:r>
          </w:p>
        </w:tc>
        <w:tc>
          <w:tcPr>
            <w:tcW w:w="1558"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416"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984"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705"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20</w:t>
            </w:r>
          </w:p>
        </w:tc>
      </w:tr>
      <w:tr w:rsidR="000B5F3C" w:rsidRPr="002C2603" w:rsidTr="00B011F3">
        <w:trPr>
          <w:trHeight w:val="58"/>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11/1</w:t>
            </w:r>
          </w:p>
        </w:tc>
        <w:tc>
          <w:tcPr>
            <w:tcW w:w="1842"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rPr>
                <w:rFonts w:ascii="Times New Roman" w:hAnsi="Times New Roman"/>
                <w:color w:val="000000"/>
                <w:sz w:val="16"/>
                <w:szCs w:val="16"/>
              </w:rPr>
            </w:pPr>
            <w:r w:rsidRPr="002C2603">
              <w:rPr>
                <w:rFonts w:ascii="Times New Roman" w:hAnsi="Times New Roman"/>
                <w:color w:val="000000"/>
                <w:sz w:val="16"/>
                <w:szCs w:val="16"/>
              </w:rPr>
              <w:t>подсобка</w:t>
            </w:r>
          </w:p>
        </w:tc>
        <w:tc>
          <w:tcPr>
            <w:tcW w:w="850"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1,31</w:t>
            </w:r>
          </w:p>
        </w:tc>
        <w:tc>
          <w:tcPr>
            <w:tcW w:w="1558"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416"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984"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705"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20</w:t>
            </w:r>
          </w:p>
        </w:tc>
      </w:tr>
      <w:tr w:rsidR="000B5F3C" w:rsidRPr="002C2603" w:rsidTr="00B011F3">
        <w:trPr>
          <w:trHeight w:val="58"/>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12</w:t>
            </w:r>
          </w:p>
        </w:tc>
        <w:tc>
          <w:tcPr>
            <w:tcW w:w="1842"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rPr>
                <w:rFonts w:ascii="Times New Roman" w:hAnsi="Times New Roman"/>
                <w:color w:val="000000"/>
                <w:sz w:val="16"/>
                <w:szCs w:val="16"/>
              </w:rPr>
            </w:pPr>
            <w:r w:rsidRPr="002C2603">
              <w:rPr>
                <w:rFonts w:ascii="Times New Roman" w:hAnsi="Times New Roman"/>
                <w:color w:val="000000"/>
                <w:sz w:val="16"/>
                <w:szCs w:val="16"/>
              </w:rPr>
              <w:t>кладовая</w:t>
            </w:r>
          </w:p>
        </w:tc>
        <w:tc>
          <w:tcPr>
            <w:tcW w:w="850"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8,7</w:t>
            </w:r>
          </w:p>
        </w:tc>
        <w:tc>
          <w:tcPr>
            <w:tcW w:w="1558"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416"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984"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705"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20</w:t>
            </w:r>
          </w:p>
        </w:tc>
      </w:tr>
      <w:tr w:rsidR="000B5F3C" w:rsidRPr="002C2603" w:rsidTr="00B011F3">
        <w:trPr>
          <w:trHeight w:val="58"/>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13</w:t>
            </w:r>
          </w:p>
        </w:tc>
        <w:tc>
          <w:tcPr>
            <w:tcW w:w="1842"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rPr>
                <w:rFonts w:ascii="Times New Roman" w:hAnsi="Times New Roman"/>
                <w:color w:val="000000"/>
                <w:sz w:val="16"/>
                <w:szCs w:val="16"/>
              </w:rPr>
            </w:pPr>
            <w:r w:rsidRPr="002C2603">
              <w:rPr>
                <w:rFonts w:ascii="Times New Roman" w:hAnsi="Times New Roman"/>
                <w:color w:val="000000"/>
                <w:sz w:val="16"/>
                <w:szCs w:val="16"/>
              </w:rPr>
              <w:t>кладовая</w:t>
            </w:r>
          </w:p>
        </w:tc>
        <w:tc>
          <w:tcPr>
            <w:tcW w:w="850"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25</w:t>
            </w:r>
          </w:p>
        </w:tc>
        <w:tc>
          <w:tcPr>
            <w:tcW w:w="1558"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416"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984"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705"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20</w:t>
            </w:r>
          </w:p>
        </w:tc>
      </w:tr>
      <w:tr w:rsidR="000B5F3C" w:rsidRPr="002C2603" w:rsidTr="00B011F3">
        <w:trPr>
          <w:trHeight w:val="58"/>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14</w:t>
            </w:r>
          </w:p>
        </w:tc>
        <w:tc>
          <w:tcPr>
            <w:tcW w:w="1842"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rPr>
                <w:rFonts w:ascii="Times New Roman" w:hAnsi="Times New Roman"/>
                <w:color w:val="000000"/>
                <w:sz w:val="16"/>
                <w:szCs w:val="16"/>
              </w:rPr>
            </w:pPr>
            <w:r w:rsidRPr="002C2603">
              <w:rPr>
                <w:rFonts w:ascii="Times New Roman" w:hAnsi="Times New Roman"/>
                <w:color w:val="000000"/>
                <w:sz w:val="16"/>
                <w:szCs w:val="16"/>
              </w:rPr>
              <w:t>гардероб</w:t>
            </w:r>
          </w:p>
        </w:tc>
        <w:tc>
          <w:tcPr>
            <w:tcW w:w="850"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rPr>
            </w:pPr>
            <w:r w:rsidRPr="002C2603">
              <w:rPr>
                <w:rFonts w:ascii="Times New Roman" w:hAnsi="Times New Roman"/>
                <w:color w:val="000000"/>
                <w:sz w:val="16"/>
                <w:szCs w:val="16"/>
              </w:rPr>
              <w:t>5</w:t>
            </w:r>
          </w:p>
        </w:tc>
        <w:tc>
          <w:tcPr>
            <w:tcW w:w="1558"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416"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984"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rPr>
            </w:pPr>
            <w:r w:rsidRPr="002C2603">
              <w:rPr>
                <w:rFonts w:ascii="Times New Roman" w:hAnsi="Times New Roman"/>
                <w:color w:val="000000"/>
                <w:szCs w:val="20"/>
              </w:rPr>
              <w:sym w:font="Times New Roman" w:char="F0FC"/>
            </w:r>
          </w:p>
        </w:tc>
        <w:tc>
          <w:tcPr>
            <w:tcW w:w="1705" w:type="dxa"/>
            <w:tcBorders>
              <w:top w:val="nil"/>
              <w:left w:val="nil"/>
              <w:bottom w:val="single" w:sz="4" w:space="0" w:color="auto"/>
              <w:right w:val="single" w:sz="4" w:space="0" w:color="auto"/>
            </w:tcBorders>
            <w:shd w:val="clear" w:color="auto" w:fill="FFFFFF"/>
            <w:vAlign w:val="center"/>
            <w:hideMark/>
          </w:tcPr>
          <w:p w:rsidR="000B5F3C" w:rsidRPr="002C2603" w:rsidRDefault="000B5F3C" w:rsidP="000B5F3C">
            <w:pPr>
              <w:spacing w:after="0" w:line="240" w:lineRule="auto"/>
              <w:jc w:val="center"/>
              <w:rPr>
                <w:rFonts w:ascii="Times New Roman" w:hAnsi="Times New Roman"/>
                <w:color w:val="000000"/>
                <w:sz w:val="16"/>
                <w:szCs w:val="16"/>
                <w:highlight w:val="yellow"/>
              </w:rPr>
            </w:pPr>
            <w:r w:rsidRPr="002C2603">
              <w:rPr>
                <w:rFonts w:ascii="Times New Roman" w:hAnsi="Times New Roman"/>
                <w:color w:val="000000"/>
                <w:sz w:val="16"/>
                <w:szCs w:val="16"/>
              </w:rPr>
              <w:t>20</w:t>
            </w:r>
          </w:p>
        </w:tc>
      </w:tr>
    </w:tbl>
    <w:p w:rsidR="000B5F3C" w:rsidRDefault="000B5F3C" w:rsidP="000B5F3C">
      <w:pPr>
        <w:spacing w:after="0" w:line="240" w:lineRule="auto"/>
        <w:ind w:firstLine="567"/>
        <w:jc w:val="both"/>
        <w:rPr>
          <w:rFonts w:ascii="Times New Roman" w:hAnsi="Times New Roman"/>
          <w:sz w:val="24"/>
          <w:szCs w:val="24"/>
        </w:rPr>
      </w:pPr>
    </w:p>
    <w:p w:rsidR="000B5F3C" w:rsidRDefault="000B5F3C" w:rsidP="000B5F3C">
      <w:pPr>
        <w:spacing w:after="0" w:line="240" w:lineRule="auto"/>
        <w:ind w:firstLine="567"/>
        <w:jc w:val="both"/>
        <w:rPr>
          <w:rFonts w:ascii="Times New Roman" w:hAnsi="Times New Roman"/>
          <w:sz w:val="24"/>
          <w:szCs w:val="24"/>
        </w:rPr>
      </w:pPr>
      <w:r>
        <w:rPr>
          <w:rFonts w:ascii="Times New Roman" w:hAnsi="Times New Roman"/>
          <w:sz w:val="24"/>
          <w:szCs w:val="24"/>
        </w:rPr>
        <w:t>Заявитель по позициям №№ 11-14 Технического задания</w:t>
      </w:r>
      <w:r w:rsidRPr="00EF02C2">
        <w:rPr>
          <w:rFonts w:ascii="Times New Roman" w:hAnsi="Times New Roman"/>
          <w:sz w:val="24"/>
          <w:szCs w:val="24"/>
        </w:rPr>
        <w:t xml:space="preserve"> проси</w:t>
      </w:r>
      <w:r>
        <w:rPr>
          <w:rFonts w:ascii="Times New Roman" w:hAnsi="Times New Roman"/>
          <w:sz w:val="24"/>
          <w:szCs w:val="24"/>
        </w:rPr>
        <w:t>л</w:t>
      </w:r>
      <w:r w:rsidRPr="00EF02C2">
        <w:rPr>
          <w:rFonts w:ascii="Times New Roman" w:hAnsi="Times New Roman"/>
          <w:sz w:val="24"/>
          <w:szCs w:val="24"/>
        </w:rPr>
        <w:t xml:space="preserve"> уточнить периодичность уборки в каждом из указанных помещений</w:t>
      </w:r>
      <w:r>
        <w:rPr>
          <w:rFonts w:ascii="Times New Roman" w:hAnsi="Times New Roman"/>
          <w:sz w:val="24"/>
          <w:szCs w:val="24"/>
        </w:rPr>
        <w:t>.</w:t>
      </w:r>
    </w:p>
    <w:p w:rsidR="000B5F3C" w:rsidRPr="002F0CB8" w:rsidRDefault="000B5F3C" w:rsidP="000B5F3C">
      <w:pPr>
        <w:spacing w:after="0" w:line="240" w:lineRule="auto"/>
        <w:ind w:firstLine="567"/>
        <w:jc w:val="both"/>
        <w:rPr>
          <w:rFonts w:ascii="Times New Roman" w:hAnsi="Times New Roman"/>
          <w:sz w:val="24"/>
          <w:szCs w:val="24"/>
        </w:rPr>
      </w:pPr>
      <w:r w:rsidRPr="002F0CB8">
        <w:rPr>
          <w:rFonts w:ascii="Times New Roman" w:hAnsi="Times New Roman"/>
          <w:sz w:val="24"/>
          <w:szCs w:val="24"/>
        </w:rPr>
        <w:t>Заказчик в ответе на запрос пояснил: «Объем оказываемых услуг зависит от загруженности объекта. Большую часть года требуется поддерживающая уборка, а в периоды проведения официальных мероприятий (тренировки и игры основной, молодежной, женской команд, мероприятия организованные учредителями СШОР по футболу «Енисей») производится в ежедневном формате в количестве зависящим от количества участником мероприятий и зрителей».</w:t>
      </w:r>
    </w:p>
    <w:p w:rsidR="000B5F3C" w:rsidRPr="002F0CB8" w:rsidRDefault="000B5F3C" w:rsidP="000B5F3C">
      <w:pPr>
        <w:spacing w:after="0" w:line="240" w:lineRule="auto"/>
        <w:ind w:firstLine="567"/>
        <w:jc w:val="both"/>
        <w:rPr>
          <w:rFonts w:ascii="Times New Roman" w:hAnsi="Times New Roman"/>
          <w:sz w:val="24"/>
          <w:szCs w:val="24"/>
        </w:rPr>
      </w:pPr>
    </w:p>
    <w:p w:rsidR="000B5F3C" w:rsidRDefault="000B5F3C" w:rsidP="000B5F3C">
      <w:pPr>
        <w:spacing w:after="0" w:line="240" w:lineRule="auto"/>
        <w:ind w:firstLine="567"/>
        <w:jc w:val="both"/>
        <w:rPr>
          <w:rFonts w:ascii="Times New Roman" w:hAnsi="Times New Roman"/>
          <w:sz w:val="24"/>
        </w:rPr>
      </w:pPr>
      <w:r w:rsidRPr="002F0CB8">
        <w:rPr>
          <w:rFonts w:ascii="Times New Roman" w:hAnsi="Times New Roman"/>
          <w:sz w:val="24"/>
          <w:szCs w:val="24"/>
        </w:rPr>
        <w:t>Указанные выше примеры являются</w:t>
      </w:r>
      <w:r>
        <w:rPr>
          <w:rFonts w:ascii="Times New Roman" w:hAnsi="Times New Roman"/>
          <w:sz w:val="24"/>
          <w:szCs w:val="24"/>
        </w:rPr>
        <w:t xml:space="preserve"> лишь частью неточностей и недочетов, со</w:t>
      </w:r>
      <w:r w:rsidR="009E110C">
        <w:rPr>
          <w:rFonts w:ascii="Times New Roman" w:hAnsi="Times New Roman"/>
          <w:sz w:val="24"/>
          <w:szCs w:val="24"/>
        </w:rPr>
        <w:t>держащихся в Техническом задание</w:t>
      </w:r>
      <w:r>
        <w:rPr>
          <w:rFonts w:ascii="Times New Roman" w:hAnsi="Times New Roman"/>
          <w:sz w:val="24"/>
          <w:szCs w:val="24"/>
        </w:rPr>
        <w:t xml:space="preserve"> Заказчика.</w:t>
      </w:r>
    </w:p>
    <w:p w:rsidR="000B5F3C" w:rsidRDefault="009E110C" w:rsidP="000B5F3C">
      <w:pPr>
        <w:spacing w:after="0" w:line="240" w:lineRule="auto"/>
        <w:ind w:firstLine="567"/>
        <w:jc w:val="both"/>
        <w:rPr>
          <w:rFonts w:ascii="Times New Roman" w:hAnsi="Times New Roman"/>
          <w:sz w:val="24"/>
        </w:rPr>
      </w:pPr>
      <w:r>
        <w:rPr>
          <w:rFonts w:ascii="Times New Roman" w:hAnsi="Times New Roman"/>
          <w:sz w:val="24"/>
        </w:rPr>
        <w:t>Отсутствие в Техническом задание</w:t>
      </w:r>
      <w:r w:rsidR="000B5F3C" w:rsidRPr="00C37733">
        <w:rPr>
          <w:rFonts w:ascii="Times New Roman" w:hAnsi="Times New Roman"/>
          <w:sz w:val="24"/>
        </w:rPr>
        <w:t xml:space="preserve"> четко определенного объема оказываемых услуг не позволяет участнику закупки понять, какой объем услуг</w:t>
      </w:r>
      <w:r w:rsidR="000B5F3C">
        <w:rPr>
          <w:rFonts w:ascii="Times New Roman" w:hAnsi="Times New Roman"/>
          <w:sz w:val="24"/>
        </w:rPr>
        <w:t>,</w:t>
      </w:r>
      <w:r w:rsidR="000B5F3C" w:rsidRPr="00C37733">
        <w:rPr>
          <w:rFonts w:ascii="Times New Roman" w:hAnsi="Times New Roman"/>
          <w:sz w:val="24"/>
        </w:rPr>
        <w:t xml:space="preserve"> с какой периодичностью их оказания требуется Заказчику, какое количество сотрудников требуется участнику для оказания услуг, не позволяет </w:t>
      </w:r>
      <w:r w:rsidR="000B5F3C">
        <w:rPr>
          <w:rFonts w:ascii="Times New Roman" w:hAnsi="Times New Roman"/>
          <w:sz w:val="24"/>
        </w:rPr>
        <w:t>рас</w:t>
      </w:r>
      <w:r w:rsidR="000B5F3C" w:rsidRPr="00C37733">
        <w:rPr>
          <w:rFonts w:ascii="Times New Roman" w:hAnsi="Times New Roman"/>
          <w:sz w:val="24"/>
        </w:rPr>
        <w:t>считать необходимое количество моющих средств и расходных материалов, что в конечном счету лишает участника возможности предоставить в составе заявки экономически эффективное предложение о цене договора.</w:t>
      </w:r>
    </w:p>
    <w:p w:rsidR="00F10E93" w:rsidRDefault="00F10E93" w:rsidP="00F10E93">
      <w:pPr>
        <w:spacing w:after="0" w:line="240" w:lineRule="auto"/>
        <w:ind w:firstLine="567"/>
        <w:jc w:val="both"/>
        <w:rPr>
          <w:rFonts w:ascii="Times New Roman" w:hAnsi="Times New Roman"/>
          <w:sz w:val="24"/>
        </w:rPr>
      </w:pPr>
      <w:r>
        <w:rPr>
          <w:rFonts w:ascii="Times New Roman" w:hAnsi="Times New Roman"/>
          <w:sz w:val="24"/>
        </w:rPr>
        <w:t>Пояснение</w:t>
      </w:r>
      <w:r w:rsidR="00981AC6">
        <w:rPr>
          <w:rFonts w:ascii="Times New Roman" w:hAnsi="Times New Roman"/>
          <w:sz w:val="24"/>
        </w:rPr>
        <w:t xml:space="preserve"> Заказчика о возможности </w:t>
      </w:r>
      <w:r>
        <w:rPr>
          <w:rFonts w:ascii="Times New Roman" w:hAnsi="Times New Roman"/>
          <w:sz w:val="24"/>
        </w:rPr>
        <w:t>«замены между собой помещений и периодичности, а также об уменьшении или увеличении объемов работ» в данном контексте вносит еще большее непонимание. Поскольку ограничения на внесение изменений в договор не предусмотрены ни Закупочной документацией, ни Положением о закупке, ни проектом договора.</w:t>
      </w:r>
    </w:p>
    <w:p w:rsidR="00981AC6" w:rsidRDefault="00F10E93" w:rsidP="00F10E93">
      <w:pPr>
        <w:spacing w:after="0" w:line="240" w:lineRule="auto"/>
        <w:ind w:firstLine="567"/>
        <w:jc w:val="both"/>
        <w:rPr>
          <w:rFonts w:ascii="Times New Roman" w:hAnsi="Times New Roman"/>
          <w:sz w:val="24"/>
        </w:rPr>
      </w:pPr>
      <w:r>
        <w:rPr>
          <w:rFonts w:ascii="Times New Roman" w:hAnsi="Times New Roman"/>
          <w:sz w:val="24"/>
        </w:rPr>
        <w:t>При этом такой параметр, как периодичность уборки и площадь убираемых помещений существенно влияет на цену предложения.</w:t>
      </w:r>
    </w:p>
    <w:p w:rsidR="007312D8" w:rsidRPr="00F10E93" w:rsidRDefault="00F10E93" w:rsidP="00F10E93">
      <w:pPr>
        <w:spacing w:after="0" w:line="240" w:lineRule="auto"/>
        <w:ind w:firstLine="567"/>
        <w:jc w:val="both"/>
        <w:rPr>
          <w:rFonts w:ascii="Times New Roman" w:hAnsi="Times New Roman"/>
          <w:color w:val="000000"/>
          <w:sz w:val="16"/>
          <w:szCs w:val="16"/>
        </w:rPr>
      </w:pPr>
      <w:r>
        <w:rPr>
          <w:rFonts w:ascii="Times New Roman" w:hAnsi="Times New Roman"/>
          <w:sz w:val="24"/>
        </w:rPr>
        <w:t>В такой ситуации изменение договора может ущемлять не только права победителя, но и других участников закупки.</w:t>
      </w:r>
    </w:p>
    <w:p w:rsidR="000B5F3C" w:rsidRPr="00B5682D" w:rsidRDefault="000B5F3C" w:rsidP="000B5F3C">
      <w:pPr>
        <w:spacing w:after="0" w:line="240" w:lineRule="auto"/>
        <w:ind w:firstLine="567"/>
        <w:jc w:val="both"/>
        <w:rPr>
          <w:rFonts w:ascii="Times New Roman" w:hAnsi="Times New Roman"/>
          <w:sz w:val="24"/>
        </w:rPr>
      </w:pPr>
      <w:r w:rsidRPr="00B5682D">
        <w:rPr>
          <w:rFonts w:ascii="Times New Roman" w:hAnsi="Times New Roman"/>
          <w:b/>
          <w:sz w:val="24"/>
        </w:rPr>
        <w:t>Полагаем, что Заказчик сознательно вводит участников в заблуждение, не позволяя четко определить требуемые характеристики услуг</w:t>
      </w:r>
      <w:r>
        <w:rPr>
          <w:rFonts w:ascii="Times New Roman" w:hAnsi="Times New Roman"/>
          <w:sz w:val="24"/>
        </w:rPr>
        <w:t>. Такая позиция позволит Заказчику в последующем</w:t>
      </w:r>
      <w:r w:rsidR="009E110C">
        <w:rPr>
          <w:rFonts w:ascii="Times New Roman" w:hAnsi="Times New Roman"/>
          <w:sz w:val="24"/>
        </w:rPr>
        <w:t>, после заключения договора,</w:t>
      </w:r>
      <w:r>
        <w:rPr>
          <w:rFonts w:ascii="Times New Roman" w:hAnsi="Times New Roman"/>
          <w:sz w:val="24"/>
        </w:rPr>
        <w:t xml:space="preserve"> по своему усмотрению трактовать требования </w:t>
      </w:r>
      <w:r w:rsidR="009E110C">
        <w:rPr>
          <w:rFonts w:ascii="Times New Roman" w:hAnsi="Times New Roman"/>
          <w:sz w:val="24"/>
        </w:rPr>
        <w:t xml:space="preserve">к условиям исполнения договора, в частности, условиям </w:t>
      </w:r>
      <w:r>
        <w:rPr>
          <w:rFonts w:ascii="Times New Roman" w:hAnsi="Times New Roman"/>
          <w:sz w:val="24"/>
        </w:rPr>
        <w:t>Технического задания, тем самым произвольно уменьшая или увеличивая объемы необходимых Заказчику услуг.</w:t>
      </w:r>
    </w:p>
    <w:p w:rsidR="000B5F3C" w:rsidRPr="00B5682D" w:rsidRDefault="000B5F3C" w:rsidP="000B5F3C">
      <w:pPr>
        <w:spacing w:after="0" w:line="240" w:lineRule="auto"/>
        <w:ind w:firstLine="567"/>
        <w:jc w:val="both"/>
        <w:rPr>
          <w:rFonts w:ascii="Times New Roman" w:hAnsi="Times New Roman"/>
          <w:b/>
          <w:sz w:val="24"/>
          <w:szCs w:val="24"/>
          <w:lang w:eastAsia="ru-RU"/>
        </w:rPr>
      </w:pPr>
      <w:r w:rsidRPr="00B5682D">
        <w:rPr>
          <w:rFonts w:ascii="Times New Roman" w:hAnsi="Times New Roman"/>
          <w:b/>
          <w:sz w:val="24"/>
          <w:szCs w:val="24"/>
        </w:rPr>
        <w:t xml:space="preserve">Такие действия Заказчика </w:t>
      </w:r>
      <w:r w:rsidRPr="00B5682D">
        <w:rPr>
          <w:rFonts w:ascii="Times New Roman" w:hAnsi="Times New Roman"/>
          <w:b/>
          <w:sz w:val="24"/>
          <w:szCs w:val="24"/>
          <w:lang w:eastAsia="ru-RU"/>
        </w:rPr>
        <w:t>приводят к ограничению количества участников закупки, а также к указанию участниками закупки недостоверной информации в заявках на участие.</w:t>
      </w:r>
    </w:p>
    <w:p w:rsidR="000B5F3C" w:rsidRDefault="000B5F3C" w:rsidP="000B5F3C">
      <w:pPr>
        <w:spacing w:after="0" w:line="240" w:lineRule="auto"/>
        <w:ind w:firstLine="567"/>
        <w:jc w:val="both"/>
        <w:rPr>
          <w:rFonts w:ascii="Times New Roman" w:hAnsi="Times New Roman"/>
        </w:rPr>
      </w:pPr>
      <w:r>
        <w:rPr>
          <w:rFonts w:ascii="Times New Roman" w:hAnsi="Times New Roman"/>
          <w:sz w:val="24"/>
          <w:szCs w:val="24"/>
        </w:rPr>
        <w:t xml:space="preserve">Считаем, что Заказчик осуществляет закупку с нарушением требований </w:t>
      </w:r>
      <w:r>
        <w:rPr>
          <w:rFonts w:ascii="Times New Roman" w:eastAsia="Times New Roman" w:hAnsi="Times New Roman"/>
          <w:color w:val="000000"/>
          <w:sz w:val="24"/>
          <w:szCs w:val="24"/>
          <w:shd w:val="clear" w:color="auto" w:fill="FFFFFF"/>
        </w:rPr>
        <w:t xml:space="preserve">Закона № 223-ФЗ. </w:t>
      </w:r>
      <w:r>
        <w:rPr>
          <w:rFonts w:ascii="Times New Roman" w:hAnsi="Times New Roman"/>
          <w:sz w:val="24"/>
          <w:szCs w:val="24"/>
        </w:rPr>
        <w:t xml:space="preserve">Своими действиями Заказчик </w:t>
      </w:r>
      <w:r w:rsidRPr="00FE201D">
        <w:rPr>
          <w:rFonts w:ascii="Times New Roman" w:hAnsi="Times New Roman"/>
          <w:sz w:val="24"/>
          <w:szCs w:val="24"/>
        </w:rPr>
        <w:t xml:space="preserve">нарушил </w:t>
      </w:r>
      <w:proofErr w:type="spellStart"/>
      <w:r w:rsidRPr="00FE201D">
        <w:rPr>
          <w:rFonts w:ascii="Times New Roman" w:hAnsi="Times New Roman"/>
          <w:sz w:val="24"/>
          <w:szCs w:val="24"/>
        </w:rPr>
        <w:t>п.п</w:t>
      </w:r>
      <w:proofErr w:type="spellEnd"/>
      <w:r w:rsidRPr="00FE201D">
        <w:rPr>
          <w:rFonts w:ascii="Times New Roman" w:hAnsi="Times New Roman"/>
          <w:sz w:val="24"/>
          <w:szCs w:val="24"/>
        </w:rPr>
        <w:t xml:space="preserve">. 2, </w:t>
      </w:r>
      <w:r w:rsidR="00AF585A" w:rsidRPr="00FE201D">
        <w:rPr>
          <w:rFonts w:ascii="Times New Roman" w:hAnsi="Times New Roman"/>
          <w:sz w:val="24"/>
          <w:szCs w:val="24"/>
        </w:rPr>
        <w:t>3</w:t>
      </w:r>
      <w:r w:rsidRPr="00FE201D">
        <w:rPr>
          <w:rFonts w:ascii="Times New Roman" w:hAnsi="Times New Roman"/>
          <w:sz w:val="24"/>
          <w:szCs w:val="24"/>
        </w:rPr>
        <w:t xml:space="preserve"> ч. 1 ст. 3</w:t>
      </w:r>
      <w:r w:rsidR="00FE201D" w:rsidRPr="00FE201D">
        <w:rPr>
          <w:rFonts w:ascii="Times New Roman" w:hAnsi="Times New Roman"/>
          <w:sz w:val="24"/>
          <w:szCs w:val="24"/>
        </w:rPr>
        <w:t xml:space="preserve">, </w:t>
      </w:r>
      <w:proofErr w:type="spellStart"/>
      <w:r w:rsidR="00FE201D" w:rsidRPr="00FE201D">
        <w:rPr>
          <w:rFonts w:ascii="Times New Roman" w:hAnsi="Times New Roman"/>
          <w:sz w:val="24"/>
          <w:szCs w:val="24"/>
        </w:rPr>
        <w:t>ч.ч</w:t>
      </w:r>
      <w:proofErr w:type="spellEnd"/>
      <w:r w:rsidR="00FE201D" w:rsidRPr="00FE201D">
        <w:rPr>
          <w:rFonts w:ascii="Times New Roman" w:hAnsi="Times New Roman"/>
          <w:sz w:val="24"/>
          <w:szCs w:val="24"/>
        </w:rPr>
        <w:t xml:space="preserve">. 3, 6.1 ст. 3 </w:t>
      </w:r>
      <w:r w:rsidRPr="00FE201D">
        <w:rPr>
          <w:rFonts w:ascii="Times New Roman" w:eastAsia="Times New Roman" w:hAnsi="Times New Roman"/>
          <w:color w:val="000000"/>
          <w:sz w:val="24"/>
          <w:szCs w:val="24"/>
          <w:shd w:val="clear" w:color="auto" w:fill="FFFFFF"/>
        </w:rPr>
        <w:t>Закона № 223-ФЗ.</w:t>
      </w:r>
    </w:p>
    <w:p w:rsidR="00586FBF" w:rsidRDefault="00586FBF" w:rsidP="009E110C">
      <w:pPr>
        <w:autoSpaceDE w:val="0"/>
        <w:autoSpaceDN w:val="0"/>
        <w:adjustRightInd w:val="0"/>
        <w:spacing w:after="0" w:line="240" w:lineRule="auto"/>
        <w:jc w:val="both"/>
        <w:rPr>
          <w:rFonts w:ascii="Times New Roman" w:hAnsi="Times New Roman"/>
          <w:sz w:val="24"/>
          <w:szCs w:val="24"/>
        </w:rPr>
      </w:pPr>
    </w:p>
    <w:p w:rsidR="00D35867" w:rsidRDefault="000B5F3C" w:rsidP="008A5329">
      <w:pPr>
        <w:autoSpaceDE w:val="0"/>
        <w:autoSpaceDN w:val="0"/>
        <w:adjustRightInd w:val="0"/>
        <w:spacing w:after="0" w:line="240" w:lineRule="auto"/>
        <w:ind w:firstLine="567"/>
        <w:jc w:val="both"/>
        <w:rPr>
          <w:rFonts w:ascii="Times New Roman" w:eastAsiaTheme="minorHAnsi" w:hAnsi="Times New Roman"/>
          <w:sz w:val="24"/>
          <w:szCs w:val="24"/>
        </w:rPr>
      </w:pPr>
      <w:r w:rsidRPr="007E74EC">
        <w:rPr>
          <w:rFonts w:ascii="Times New Roman" w:hAnsi="Times New Roman"/>
          <w:b/>
          <w:sz w:val="24"/>
          <w:szCs w:val="24"/>
          <w:u w:val="single"/>
        </w:rPr>
        <w:t>3</w:t>
      </w:r>
      <w:r>
        <w:rPr>
          <w:rFonts w:ascii="Times New Roman" w:hAnsi="Times New Roman"/>
          <w:sz w:val="24"/>
          <w:szCs w:val="24"/>
        </w:rPr>
        <w:t xml:space="preserve">. </w:t>
      </w:r>
      <w:r w:rsidR="00D35867">
        <w:rPr>
          <w:rFonts w:ascii="Times New Roman" w:hAnsi="Times New Roman"/>
          <w:sz w:val="24"/>
          <w:szCs w:val="24"/>
        </w:rPr>
        <w:t>В соответствии с ч</w:t>
      </w:r>
      <w:r w:rsidR="00441F0D">
        <w:rPr>
          <w:rFonts w:ascii="Times New Roman" w:hAnsi="Times New Roman"/>
          <w:sz w:val="24"/>
          <w:szCs w:val="24"/>
        </w:rPr>
        <w:t>.</w:t>
      </w:r>
      <w:r w:rsidR="00D35867">
        <w:rPr>
          <w:rFonts w:ascii="Times New Roman" w:hAnsi="Times New Roman"/>
          <w:sz w:val="24"/>
          <w:szCs w:val="24"/>
        </w:rPr>
        <w:t xml:space="preserve"> 6 с</w:t>
      </w:r>
      <w:r w:rsidR="00DB2A14">
        <w:rPr>
          <w:rFonts w:ascii="Times New Roman" w:hAnsi="Times New Roman"/>
          <w:sz w:val="24"/>
          <w:szCs w:val="24"/>
        </w:rPr>
        <w:t>т</w:t>
      </w:r>
      <w:r w:rsidR="00441F0D">
        <w:rPr>
          <w:rFonts w:ascii="Times New Roman" w:hAnsi="Times New Roman"/>
          <w:sz w:val="24"/>
          <w:szCs w:val="24"/>
        </w:rPr>
        <w:t>.</w:t>
      </w:r>
      <w:r w:rsidR="00D35867">
        <w:rPr>
          <w:rFonts w:ascii="Times New Roman" w:hAnsi="Times New Roman"/>
          <w:sz w:val="24"/>
          <w:szCs w:val="24"/>
        </w:rPr>
        <w:t xml:space="preserve"> 3 </w:t>
      </w:r>
      <w:r w:rsidR="00441F0D">
        <w:rPr>
          <w:rFonts w:ascii="Times New Roman" w:eastAsia="Times New Roman" w:hAnsi="Times New Roman"/>
          <w:color w:val="000000"/>
          <w:sz w:val="24"/>
          <w:shd w:val="clear" w:color="auto" w:fill="FFFFFF"/>
          <w:lang w:eastAsia="ru-RU"/>
        </w:rPr>
        <w:t>Закона</w:t>
      </w:r>
      <w:r w:rsidR="00D35867" w:rsidRPr="00EC2FE5">
        <w:rPr>
          <w:rFonts w:ascii="Times New Roman" w:eastAsia="Times New Roman" w:hAnsi="Times New Roman"/>
          <w:color w:val="000000"/>
          <w:sz w:val="24"/>
          <w:shd w:val="clear" w:color="auto" w:fill="FFFFFF"/>
          <w:lang w:eastAsia="ru-RU"/>
        </w:rPr>
        <w:t xml:space="preserve"> № 223-ФЗ</w:t>
      </w:r>
      <w:r w:rsidR="00D35867">
        <w:rPr>
          <w:rFonts w:ascii="Times New Roman" w:eastAsia="Times New Roman" w:hAnsi="Times New Roman"/>
          <w:color w:val="000000"/>
          <w:sz w:val="24"/>
          <w:shd w:val="clear" w:color="auto" w:fill="FFFFFF"/>
          <w:lang w:eastAsia="ru-RU"/>
        </w:rPr>
        <w:t xml:space="preserve"> </w:t>
      </w:r>
      <w:r w:rsidR="00D35867">
        <w:rPr>
          <w:rFonts w:ascii="Times New Roman" w:eastAsiaTheme="minorHAnsi" w:hAnsi="Times New Roman"/>
          <w:sz w:val="24"/>
          <w:szCs w:val="24"/>
        </w:rPr>
        <w:t>Заказчик определяет требования к участникам закупки в документации о конкурентной закупке в соответствии с положением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3907A2">
        <w:rPr>
          <w:rFonts w:ascii="Times New Roman" w:eastAsiaTheme="minorHAnsi" w:hAnsi="Times New Roman"/>
          <w:sz w:val="24"/>
          <w:szCs w:val="24"/>
        </w:rPr>
        <w:t>.</w:t>
      </w:r>
    </w:p>
    <w:p w:rsidR="003E28FC" w:rsidRPr="00033784" w:rsidRDefault="003E28FC" w:rsidP="008A5329">
      <w:pPr>
        <w:spacing w:after="0" w:line="240" w:lineRule="auto"/>
        <w:ind w:firstLine="567"/>
        <w:jc w:val="both"/>
        <w:rPr>
          <w:rFonts w:ascii="Times New Roman" w:hAnsi="Times New Roman"/>
          <w:sz w:val="24"/>
          <w:szCs w:val="24"/>
        </w:rPr>
      </w:pPr>
      <w:r w:rsidRPr="00033784">
        <w:rPr>
          <w:rFonts w:ascii="Times New Roman" w:hAnsi="Times New Roman"/>
          <w:sz w:val="24"/>
          <w:szCs w:val="24"/>
        </w:rPr>
        <w:t>Подп</w:t>
      </w:r>
      <w:r w:rsidR="00441F0D">
        <w:rPr>
          <w:rFonts w:ascii="Times New Roman" w:hAnsi="Times New Roman"/>
          <w:sz w:val="24"/>
          <w:szCs w:val="24"/>
        </w:rPr>
        <w:t>.</w:t>
      </w:r>
      <w:r w:rsidRPr="00033784">
        <w:rPr>
          <w:rFonts w:ascii="Times New Roman" w:hAnsi="Times New Roman"/>
          <w:sz w:val="24"/>
          <w:szCs w:val="24"/>
        </w:rPr>
        <w:t xml:space="preserve"> 1.6.3 п</w:t>
      </w:r>
      <w:r w:rsidR="00441F0D">
        <w:rPr>
          <w:rFonts w:ascii="Times New Roman" w:hAnsi="Times New Roman"/>
          <w:sz w:val="24"/>
          <w:szCs w:val="24"/>
        </w:rPr>
        <w:t>.</w:t>
      </w:r>
      <w:r w:rsidRPr="00033784">
        <w:rPr>
          <w:rFonts w:ascii="Times New Roman" w:hAnsi="Times New Roman"/>
          <w:sz w:val="24"/>
          <w:szCs w:val="24"/>
        </w:rPr>
        <w:t xml:space="preserve"> 1.6 Закупочной документации</w:t>
      </w:r>
      <w:r w:rsidR="00B43A40" w:rsidRPr="00033784">
        <w:rPr>
          <w:rFonts w:ascii="Times New Roman" w:hAnsi="Times New Roman"/>
          <w:sz w:val="24"/>
          <w:szCs w:val="24"/>
        </w:rPr>
        <w:t>, установлен перечень требований, которы</w:t>
      </w:r>
      <w:r w:rsidR="0061585A">
        <w:rPr>
          <w:rFonts w:ascii="Times New Roman" w:hAnsi="Times New Roman"/>
          <w:sz w:val="24"/>
          <w:szCs w:val="24"/>
        </w:rPr>
        <w:t>м</w:t>
      </w:r>
      <w:r w:rsidR="00B43A40" w:rsidRPr="00033784">
        <w:rPr>
          <w:rFonts w:ascii="Times New Roman" w:hAnsi="Times New Roman"/>
          <w:sz w:val="24"/>
          <w:szCs w:val="24"/>
        </w:rPr>
        <w:t xml:space="preserve"> </w:t>
      </w:r>
      <w:r w:rsidR="005D77AD" w:rsidRPr="00033784">
        <w:rPr>
          <w:rFonts w:ascii="Times New Roman" w:hAnsi="Times New Roman"/>
          <w:sz w:val="24"/>
          <w:szCs w:val="24"/>
        </w:rPr>
        <w:t>должен с</w:t>
      </w:r>
      <w:r w:rsidR="00A64573">
        <w:rPr>
          <w:rFonts w:ascii="Times New Roman" w:hAnsi="Times New Roman"/>
          <w:sz w:val="24"/>
          <w:szCs w:val="24"/>
        </w:rPr>
        <w:t>оответствовать участник закупки. Согласно п</w:t>
      </w:r>
      <w:r w:rsidR="00A64573" w:rsidRPr="00033784">
        <w:rPr>
          <w:rFonts w:ascii="Times New Roman" w:hAnsi="Times New Roman"/>
          <w:sz w:val="24"/>
          <w:szCs w:val="24"/>
        </w:rPr>
        <w:t>одп</w:t>
      </w:r>
      <w:r w:rsidR="00A64573">
        <w:rPr>
          <w:rFonts w:ascii="Times New Roman" w:hAnsi="Times New Roman"/>
          <w:sz w:val="24"/>
          <w:szCs w:val="24"/>
        </w:rPr>
        <w:t>.</w:t>
      </w:r>
      <w:r w:rsidR="00A64573" w:rsidRPr="00033784">
        <w:rPr>
          <w:rFonts w:ascii="Times New Roman" w:hAnsi="Times New Roman"/>
          <w:sz w:val="24"/>
          <w:szCs w:val="24"/>
        </w:rPr>
        <w:t xml:space="preserve"> 1.6.3 п</w:t>
      </w:r>
      <w:r w:rsidR="00A64573">
        <w:rPr>
          <w:rFonts w:ascii="Times New Roman" w:hAnsi="Times New Roman"/>
          <w:sz w:val="24"/>
          <w:szCs w:val="24"/>
        </w:rPr>
        <w:t>.</w:t>
      </w:r>
      <w:r w:rsidR="00A64573" w:rsidRPr="00033784">
        <w:rPr>
          <w:rFonts w:ascii="Times New Roman" w:hAnsi="Times New Roman"/>
          <w:sz w:val="24"/>
          <w:szCs w:val="24"/>
        </w:rPr>
        <w:t xml:space="preserve"> 1.6 </w:t>
      </w:r>
      <w:r w:rsidR="00A64573">
        <w:rPr>
          <w:rFonts w:ascii="Times New Roman" w:hAnsi="Times New Roman"/>
          <w:sz w:val="24"/>
          <w:szCs w:val="24"/>
        </w:rPr>
        <w:t>участник должен соответствовать следующим требованиям</w:t>
      </w:r>
      <w:r w:rsidR="00033784" w:rsidRPr="00033784">
        <w:rPr>
          <w:rFonts w:ascii="Times New Roman" w:hAnsi="Times New Roman"/>
          <w:sz w:val="24"/>
          <w:szCs w:val="24"/>
        </w:rPr>
        <w:t>:</w:t>
      </w:r>
    </w:p>
    <w:p w:rsidR="00033784" w:rsidRPr="00033784" w:rsidRDefault="00033784" w:rsidP="008A5329">
      <w:pPr>
        <w:widowControl w:val="0"/>
        <w:tabs>
          <w:tab w:val="left" w:pos="708"/>
          <w:tab w:val="num" w:pos="1307"/>
        </w:tabs>
        <w:adjustRightInd w:val="0"/>
        <w:spacing w:after="0" w:line="216" w:lineRule="auto"/>
        <w:ind w:firstLine="567"/>
        <w:jc w:val="both"/>
        <w:rPr>
          <w:rFonts w:ascii="Times New Roman" w:eastAsia="Times New Roman" w:hAnsi="Times New Roman"/>
          <w:color w:val="000000"/>
          <w:sz w:val="24"/>
          <w:szCs w:val="24"/>
          <w:lang w:val="x-none" w:eastAsia="ru-RU"/>
        </w:rPr>
      </w:pPr>
      <w:r w:rsidRPr="00033784">
        <w:rPr>
          <w:rFonts w:ascii="Times New Roman" w:eastAsia="Times New Roman" w:hAnsi="Times New Roman"/>
          <w:color w:val="000000"/>
          <w:sz w:val="24"/>
          <w:szCs w:val="24"/>
          <w:lang w:val="x-none" w:eastAsia="ru-RU"/>
        </w:rPr>
        <w:t>-</w:t>
      </w:r>
      <w:r w:rsidRPr="00033784">
        <w:rPr>
          <w:rFonts w:ascii="Times New Roman" w:eastAsia="Times New Roman" w:hAnsi="Times New Roman"/>
          <w:color w:val="000000"/>
          <w:sz w:val="24"/>
          <w:szCs w:val="24"/>
          <w:lang w:val="x-none" w:eastAsia="ru-RU"/>
        </w:rPr>
        <w:tab/>
        <w:t>не</w:t>
      </w:r>
      <w:r w:rsidRPr="00033784">
        <w:rPr>
          <w:rFonts w:ascii="Times New Roman" w:eastAsia="Times New Roman" w:hAnsi="Times New Roman"/>
          <w:color w:val="000000"/>
          <w:sz w:val="24"/>
          <w:szCs w:val="24"/>
          <w:lang w:eastAsia="ru-RU"/>
        </w:rPr>
        <w:t xml:space="preserve"> </w:t>
      </w:r>
      <w:r w:rsidRPr="00033784">
        <w:rPr>
          <w:rFonts w:ascii="Times New Roman" w:eastAsia="Times New Roman" w:hAnsi="Times New Roman"/>
          <w:color w:val="000000"/>
          <w:sz w:val="24"/>
          <w:szCs w:val="24"/>
          <w:lang w:val="x-none" w:eastAsia="ru-RU"/>
        </w:rPr>
        <w:t>пров</w:t>
      </w:r>
      <w:r w:rsidRPr="00033784">
        <w:rPr>
          <w:rFonts w:ascii="Times New Roman" w:eastAsia="Times New Roman" w:hAnsi="Times New Roman"/>
          <w:color w:val="000000"/>
          <w:sz w:val="24"/>
          <w:szCs w:val="24"/>
          <w:lang w:eastAsia="ru-RU"/>
        </w:rPr>
        <w:t>одится</w:t>
      </w:r>
      <w:r w:rsidRPr="00033784">
        <w:rPr>
          <w:rFonts w:ascii="Times New Roman" w:eastAsia="Times New Roman" w:hAnsi="Times New Roman"/>
          <w:color w:val="000000"/>
          <w:sz w:val="24"/>
          <w:szCs w:val="24"/>
          <w:lang w:val="x-none" w:eastAsia="ru-RU"/>
        </w:rPr>
        <w:t xml:space="preserve"> ликвидаци</w:t>
      </w:r>
      <w:r w:rsidRPr="00033784">
        <w:rPr>
          <w:rFonts w:ascii="Times New Roman" w:eastAsia="Times New Roman" w:hAnsi="Times New Roman"/>
          <w:color w:val="000000"/>
          <w:sz w:val="24"/>
          <w:szCs w:val="24"/>
          <w:lang w:eastAsia="ru-RU"/>
        </w:rPr>
        <w:t>я</w:t>
      </w:r>
      <w:r w:rsidRPr="00033784">
        <w:rPr>
          <w:rFonts w:ascii="Times New Roman" w:eastAsia="Times New Roman" w:hAnsi="Times New Roman"/>
          <w:color w:val="000000"/>
          <w:sz w:val="24"/>
          <w:szCs w:val="24"/>
          <w:lang w:val="x-none" w:eastAsia="ru-RU"/>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банкротами и об открытии </w:t>
      </w:r>
      <w:r w:rsidRPr="00033784">
        <w:rPr>
          <w:rFonts w:ascii="Times New Roman" w:eastAsia="Times New Roman" w:hAnsi="Times New Roman"/>
          <w:color w:val="000000"/>
          <w:sz w:val="24"/>
          <w:szCs w:val="24"/>
          <w:lang w:eastAsia="ru-RU"/>
        </w:rPr>
        <w:t>конкурсного</w:t>
      </w:r>
      <w:r w:rsidRPr="00033784">
        <w:rPr>
          <w:rFonts w:ascii="Times New Roman" w:eastAsia="Times New Roman" w:hAnsi="Times New Roman"/>
          <w:color w:val="000000"/>
          <w:sz w:val="24"/>
          <w:szCs w:val="24"/>
          <w:lang w:val="x-none" w:eastAsia="ru-RU"/>
        </w:rPr>
        <w:t xml:space="preserve"> производства;</w:t>
      </w:r>
    </w:p>
    <w:p w:rsidR="00033784" w:rsidRPr="00033784" w:rsidRDefault="00033784" w:rsidP="008A5329">
      <w:pPr>
        <w:widowControl w:val="0"/>
        <w:tabs>
          <w:tab w:val="left" w:pos="708"/>
          <w:tab w:val="num" w:pos="1307"/>
        </w:tabs>
        <w:adjustRightInd w:val="0"/>
        <w:spacing w:after="0" w:line="216" w:lineRule="auto"/>
        <w:ind w:firstLine="567"/>
        <w:jc w:val="both"/>
        <w:rPr>
          <w:rFonts w:ascii="Times New Roman" w:eastAsia="Times New Roman" w:hAnsi="Times New Roman"/>
          <w:color w:val="000000"/>
          <w:sz w:val="24"/>
          <w:szCs w:val="24"/>
          <w:lang w:val="x-none" w:eastAsia="ru-RU"/>
        </w:rPr>
      </w:pPr>
      <w:r w:rsidRPr="00033784">
        <w:rPr>
          <w:rFonts w:ascii="Times New Roman" w:eastAsia="Times New Roman" w:hAnsi="Times New Roman"/>
          <w:color w:val="000000"/>
          <w:sz w:val="24"/>
          <w:szCs w:val="24"/>
          <w:lang w:val="x-none" w:eastAsia="ru-RU"/>
        </w:rPr>
        <w:t>-</w:t>
      </w:r>
      <w:r w:rsidRPr="00033784">
        <w:rPr>
          <w:rFonts w:ascii="Times New Roman" w:eastAsia="Times New Roman" w:hAnsi="Times New Roman"/>
          <w:color w:val="000000"/>
          <w:sz w:val="24"/>
          <w:szCs w:val="24"/>
          <w:lang w:val="x-none" w:eastAsia="ru-RU"/>
        </w:rPr>
        <w:tab/>
        <w:t>не</w:t>
      </w:r>
      <w:r w:rsidRPr="00033784">
        <w:rPr>
          <w:rFonts w:ascii="Times New Roman" w:eastAsia="Times New Roman" w:hAnsi="Times New Roman"/>
          <w:color w:val="000000"/>
          <w:sz w:val="24"/>
          <w:szCs w:val="24"/>
          <w:lang w:eastAsia="ru-RU"/>
        </w:rPr>
        <w:t xml:space="preserve"> </w:t>
      </w:r>
      <w:r w:rsidRPr="00033784">
        <w:rPr>
          <w:rFonts w:ascii="Times New Roman" w:eastAsia="Times New Roman" w:hAnsi="Times New Roman"/>
          <w:color w:val="000000"/>
          <w:sz w:val="24"/>
          <w:szCs w:val="24"/>
          <w:lang w:val="x-none" w:eastAsia="ru-RU"/>
        </w:rPr>
        <w:t>приостановлен</w:t>
      </w:r>
      <w:r w:rsidRPr="00033784">
        <w:rPr>
          <w:rFonts w:ascii="Times New Roman" w:eastAsia="Times New Roman" w:hAnsi="Times New Roman"/>
          <w:color w:val="000000"/>
          <w:sz w:val="24"/>
          <w:szCs w:val="24"/>
          <w:lang w:eastAsia="ru-RU"/>
        </w:rPr>
        <w:t>а</w:t>
      </w:r>
      <w:r w:rsidRPr="00033784">
        <w:rPr>
          <w:rFonts w:ascii="Times New Roman" w:eastAsia="Times New Roman" w:hAnsi="Times New Roman"/>
          <w:color w:val="000000"/>
          <w:sz w:val="24"/>
          <w:szCs w:val="24"/>
          <w:lang w:val="x-none" w:eastAsia="ru-RU"/>
        </w:rPr>
        <w:t xml:space="preserve"> деятельност</w:t>
      </w:r>
      <w:r w:rsidRPr="00033784">
        <w:rPr>
          <w:rFonts w:ascii="Times New Roman" w:eastAsia="Times New Roman" w:hAnsi="Times New Roman"/>
          <w:color w:val="000000"/>
          <w:sz w:val="24"/>
          <w:szCs w:val="24"/>
          <w:lang w:eastAsia="ru-RU"/>
        </w:rPr>
        <w:t>ь</w:t>
      </w:r>
      <w:r w:rsidRPr="00033784">
        <w:rPr>
          <w:rFonts w:ascii="Times New Roman" w:eastAsia="Times New Roman" w:hAnsi="Times New Roman"/>
          <w:color w:val="000000"/>
          <w:sz w:val="24"/>
          <w:szCs w:val="24"/>
          <w:lang w:val="x-none" w:eastAsia="ru-RU"/>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33784" w:rsidRPr="00033784" w:rsidRDefault="00033784" w:rsidP="008A5329">
      <w:pPr>
        <w:widowControl w:val="0"/>
        <w:tabs>
          <w:tab w:val="left" w:pos="708"/>
          <w:tab w:val="num" w:pos="1307"/>
        </w:tabs>
        <w:adjustRightInd w:val="0"/>
        <w:spacing w:after="0" w:line="216" w:lineRule="auto"/>
        <w:ind w:firstLine="567"/>
        <w:jc w:val="both"/>
        <w:rPr>
          <w:rFonts w:ascii="Times New Roman" w:eastAsia="Times New Roman" w:hAnsi="Times New Roman"/>
          <w:color w:val="000000"/>
          <w:sz w:val="24"/>
          <w:szCs w:val="24"/>
          <w:lang w:eastAsia="ru-RU"/>
        </w:rPr>
      </w:pPr>
      <w:r w:rsidRPr="00033784">
        <w:rPr>
          <w:rFonts w:ascii="Times New Roman" w:eastAsia="Times New Roman" w:hAnsi="Times New Roman"/>
          <w:color w:val="000000"/>
          <w:sz w:val="24"/>
          <w:szCs w:val="24"/>
          <w:lang w:val="x-none" w:eastAsia="ru-RU"/>
        </w:rPr>
        <w:t>-</w:t>
      </w:r>
      <w:r w:rsidRPr="00033784">
        <w:rPr>
          <w:rFonts w:ascii="Times New Roman" w:eastAsia="Times New Roman" w:hAnsi="Times New Roman"/>
          <w:color w:val="000000"/>
          <w:sz w:val="24"/>
          <w:szCs w:val="24"/>
          <w:lang w:val="x-none" w:eastAsia="ru-RU"/>
        </w:rPr>
        <w:tab/>
        <w:t>отсутств</w:t>
      </w:r>
      <w:r w:rsidRPr="00033784">
        <w:rPr>
          <w:rFonts w:ascii="Times New Roman" w:eastAsia="Times New Roman" w:hAnsi="Times New Roman"/>
          <w:color w:val="000000"/>
          <w:sz w:val="24"/>
          <w:szCs w:val="24"/>
          <w:lang w:eastAsia="ru-RU"/>
        </w:rPr>
        <w:t>ует</w:t>
      </w:r>
      <w:r w:rsidRPr="00033784">
        <w:rPr>
          <w:rFonts w:ascii="Times New Roman" w:eastAsia="Times New Roman" w:hAnsi="Times New Roman"/>
          <w:color w:val="000000"/>
          <w:sz w:val="24"/>
          <w:szCs w:val="24"/>
          <w:lang w:val="x-none" w:eastAsia="ru-RU"/>
        </w:rPr>
        <w:t xml:space="preserve"> задолженност</w:t>
      </w:r>
      <w:r w:rsidRPr="00033784">
        <w:rPr>
          <w:rFonts w:ascii="Times New Roman" w:eastAsia="Times New Roman" w:hAnsi="Times New Roman"/>
          <w:color w:val="000000"/>
          <w:sz w:val="24"/>
          <w:szCs w:val="24"/>
          <w:lang w:eastAsia="ru-RU"/>
        </w:rPr>
        <w:t>ь</w:t>
      </w:r>
      <w:r w:rsidRPr="00033784">
        <w:rPr>
          <w:rFonts w:ascii="Times New Roman" w:eastAsia="Times New Roman" w:hAnsi="Times New Roman"/>
          <w:color w:val="000000"/>
          <w:sz w:val="24"/>
          <w:szCs w:val="24"/>
          <w:lang w:val="x-none"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33784" w:rsidRDefault="00033784" w:rsidP="008A5329">
      <w:pPr>
        <w:widowControl w:val="0"/>
        <w:tabs>
          <w:tab w:val="left" w:pos="708"/>
          <w:tab w:val="num" w:pos="1307"/>
        </w:tabs>
        <w:adjustRightInd w:val="0"/>
        <w:spacing w:after="0" w:line="216" w:lineRule="auto"/>
        <w:ind w:firstLine="567"/>
        <w:jc w:val="both"/>
        <w:rPr>
          <w:rFonts w:ascii="Times New Roman" w:hAnsi="Times New Roman"/>
          <w:sz w:val="24"/>
          <w:szCs w:val="24"/>
        </w:rPr>
      </w:pPr>
      <w:r w:rsidRPr="00033784">
        <w:rPr>
          <w:rFonts w:ascii="Times New Roman" w:hAnsi="Times New Roman"/>
          <w:sz w:val="24"/>
          <w:szCs w:val="24"/>
        </w:rPr>
        <w:t>-</w:t>
      </w:r>
      <w:r w:rsidRPr="00033784">
        <w:rPr>
          <w:rFonts w:ascii="Times New Roman" w:hAnsi="Times New Roman"/>
          <w:sz w:val="24"/>
          <w:szCs w:val="24"/>
        </w:rPr>
        <w:tab/>
        <w:t>отсутствие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033784" w:rsidRDefault="00033784" w:rsidP="008A5329">
      <w:pPr>
        <w:widowControl w:val="0"/>
        <w:tabs>
          <w:tab w:val="left" w:pos="708"/>
          <w:tab w:val="num" w:pos="1307"/>
        </w:tabs>
        <w:adjustRightInd w:val="0"/>
        <w:spacing w:after="0" w:line="216" w:lineRule="auto"/>
        <w:ind w:firstLine="567"/>
        <w:jc w:val="both"/>
        <w:rPr>
          <w:rFonts w:ascii="Times New Roman" w:hAnsi="Times New Roman"/>
          <w:sz w:val="24"/>
          <w:szCs w:val="24"/>
        </w:rPr>
      </w:pPr>
    </w:p>
    <w:p w:rsidR="00A64573" w:rsidRDefault="00C40F50" w:rsidP="008A532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Перечень требований, предъявляемы</w:t>
      </w:r>
      <w:r w:rsidR="00AF1EB1">
        <w:rPr>
          <w:rFonts w:ascii="Times New Roman" w:hAnsi="Times New Roman"/>
          <w:sz w:val="24"/>
          <w:szCs w:val="24"/>
        </w:rPr>
        <w:t>й</w:t>
      </w:r>
      <w:r w:rsidR="00FC4EE4">
        <w:rPr>
          <w:rFonts w:ascii="Times New Roman" w:hAnsi="Times New Roman"/>
          <w:sz w:val="24"/>
          <w:szCs w:val="24"/>
        </w:rPr>
        <w:t xml:space="preserve"> к</w:t>
      </w:r>
      <w:r>
        <w:rPr>
          <w:rFonts w:ascii="Times New Roman" w:hAnsi="Times New Roman"/>
          <w:sz w:val="24"/>
          <w:szCs w:val="24"/>
        </w:rPr>
        <w:t xml:space="preserve"> участник</w:t>
      </w:r>
      <w:r w:rsidR="00FC4EE4">
        <w:rPr>
          <w:rFonts w:ascii="Times New Roman" w:hAnsi="Times New Roman"/>
          <w:sz w:val="24"/>
          <w:szCs w:val="24"/>
        </w:rPr>
        <w:t>ам</w:t>
      </w:r>
      <w:r>
        <w:rPr>
          <w:rFonts w:ascii="Times New Roman" w:hAnsi="Times New Roman"/>
          <w:sz w:val="24"/>
          <w:szCs w:val="24"/>
        </w:rPr>
        <w:t xml:space="preserve"> закупки,</w:t>
      </w:r>
      <w:r w:rsidR="00FC4EE4">
        <w:rPr>
          <w:rFonts w:ascii="Times New Roman" w:hAnsi="Times New Roman"/>
          <w:sz w:val="24"/>
          <w:szCs w:val="24"/>
        </w:rPr>
        <w:t xml:space="preserve"> установленный </w:t>
      </w:r>
      <w:r w:rsidR="00A64573">
        <w:rPr>
          <w:rFonts w:ascii="Times New Roman" w:hAnsi="Times New Roman"/>
          <w:sz w:val="24"/>
          <w:szCs w:val="24"/>
        </w:rPr>
        <w:t>п</w:t>
      </w:r>
      <w:r w:rsidR="00A64573" w:rsidRPr="00033784">
        <w:rPr>
          <w:rFonts w:ascii="Times New Roman" w:hAnsi="Times New Roman"/>
          <w:sz w:val="24"/>
          <w:szCs w:val="24"/>
        </w:rPr>
        <w:t>одп</w:t>
      </w:r>
      <w:r w:rsidR="00A64573">
        <w:rPr>
          <w:rFonts w:ascii="Times New Roman" w:hAnsi="Times New Roman"/>
          <w:sz w:val="24"/>
          <w:szCs w:val="24"/>
        </w:rPr>
        <w:t>.</w:t>
      </w:r>
      <w:r w:rsidR="00A64573" w:rsidRPr="00033784">
        <w:rPr>
          <w:rFonts w:ascii="Times New Roman" w:hAnsi="Times New Roman"/>
          <w:sz w:val="24"/>
          <w:szCs w:val="24"/>
        </w:rPr>
        <w:t xml:space="preserve"> 1.6.3 п</w:t>
      </w:r>
      <w:r w:rsidR="00A64573">
        <w:rPr>
          <w:rFonts w:ascii="Times New Roman" w:hAnsi="Times New Roman"/>
          <w:sz w:val="24"/>
          <w:szCs w:val="24"/>
        </w:rPr>
        <w:t>.</w:t>
      </w:r>
      <w:r w:rsidR="00A64573" w:rsidRPr="00033784">
        <w:rPr>
          <w:rFonts w:ascii="Times New Roman" w:hAnsi="Times New Roman"/>
          <w:sz w:val="24"/>
          <w:szCs w:val="24"/>
        </w:rPr>
        <w:t xml:space="preserve"> 1.6 Закупочной документации</w:t>
      </w:r>
      <w:r w:rsidR="00A64573">
        <w:rPr>
          <w:rFonts w:ascii="Times New Roman" w:hAnsi="Times New Roman"/>
          <w:sz w:val="24"/>
          <w:szCs w:val="24"/>
        </w:rPr>
        <w:t xml:space="preserve">, значительно уже </w:t>
      </w:r>
      <w:r w:rsidR="00A64573" w:rsidRPr="00A64573">
        <w:rPr>
          <w:rFonts w:ascii="Times New Roman" w:hAnsi="Times New Roman"/>
          <w:sz w:val="24"/>
          <w:szCs w:val="24"/>
          <w:u w:val="single"/>
        </w:rPr>
        <w:t>перечня обязательных требований</w:t>
      </w:r>
      <w:r w:rsidR="00A64573">
        <w:rPr>
          <w:rFonts w:ascii="Times New Roman" w:hAnsi="Times New Roman"/>
          <w:sz w:val="24"/>
          <w:szCs w:val="24"/>
          <w:u w:val="single"/>
        </w:rPr>
        <w:t xml:space="preserve">, </w:t>
      </w:r>
      <w:r w:rsidR="00A64573" w:rsidRPr="00A64573">
        <w:rPr>
          <w:rFonts w:ascii="Times New Roman" w:hAnsi="Times New Roman"/>
          <w:sz w:val="24"/>
          <w:szCs w:val="24"/>
        </w:rPr>
        <w:t xml:space="preserve">установленных  </w:t>
      </w:r>
      <w:r w:rsidR="00FC4EE4">
        <w:rPr>
          <w:rFonts w:ascii="Times New Roman" w:hAnsi="Times New Roman"/>
          <w:sz w:val="24"/>
          <w:szCs w:val="24"/>
        </w:rPr>
        <w:t>ч</w:t>
      </w:r>
      <w:r w:rsidR="00E77D2A">
        <w:rPr>
          <w:rFonts w:ascii="Times New Roman" w:hAnsi="Times New Roman"/>
          <w:sz w:val="24"/>
          <w:szCs w:val="24"/>
        </w:rPr>
        <w:t>.</w:t>
      </w:r>
      <w:r w:rsidR="00FC4EE4">
        <w:rPr>
          <w:rFonts w:ascii="Times New Roman" w:hAnsi="Times New Roman"/>
          <w:sz w:val="24"/>
          <w:szCs w:val="24"/>
        </w:rPr>
        <w:t xml:space="preserve"> 1 ст</w:t>
      </w:r>
      <w:r w:rsidR="00E77D2A">
        <w:rPr>
          <w:rFonts w:ascii="Times New Roman" w:hAnsi="Times New Roman"/>
          <w:sz w:val="24"/>
          <w:szCs w:val="24"/>
        </w:rPr>
        <w:t>.</w:t>
      </w:r>
      <w:r w:rsidR="00FC4EE4">
        <w:rPr>
          <w:rFonts w:ascii="Times New Roman" w:hAnsi="Times New Roman"/>
          <w:sz w:val="24"/>
          <w:szCs w:val="24"/>
        </w:rPr>
        <w:t xml:space="preserve"> 8 Полож</w:t>
      </w:r>
      <w:r w:rsidR="00A64573">
        <w:rPr>
          <w:rFonts w:ascii="Times New Roman" w:hAnsi="Times New Roman"/>
          <w:sz w:val="24"/>
          <w:szCs w:val="24"/>
        </w:rPr>
        <w:t>ения о закупке Заказчика.</w:t>
      </w:r>
    </w:p>
    <w:p w:rsidR="00262F8A" w:rsidRPr="00262F8A" w:rsidRDefault="00262F8A" w:rsidP="00262F8A">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 xml:space="preserve">Как указывалось заявителем выше </w:t>
      </w:r>
      <w:r>
        <w:rPr>
          <w:rFonts w:ascii="Times New Roman" w:eastAsia="Times New Roman" w:hAnsi="Times New Roman"/>
          <w:color w:val="000000"/>
          <w:sz w:val="24"/>
          <w:shd w:val="clear" w:color="auto" w:fill="FFFFFF"/>
          <w:lang w:eastAsia="ru-RU"/>
        </w:rPr>
        <w:t>согласно ч. 6 ст. 3 Закона</w:t>
      </w:r>
      <w:r w:rsidRPr="00EC2FE5">
        <w:rPr>
          <w:rFonts w:ascii="Times New Roman" w:eastAsia="Times New Roman" w:hAnsi="Times New Roman"/>
          <w:color w:val="000000"/>
          <w:sz w:val="24"/>
          <w:shd w:val="clear" w:color="auto" w:fill="FFFFFF"/>
          <w:lang w:eastAsia="ru-RU"/>
        </w:rPr>
        <w:t xml:space="preserve"> № 223-ФЗ</w:t>
      </w:r>
      <w:r>
        <w:rPr>
          <w:rFonts w:ascii="Times New Roman" w:eastAsia="Times New Roman" w:hAnsi="Times New Roman"/>
          <w:color w:val="000000"/>
          <w:sz w:val="24"/>
          <w:shd w:val="clear" w:color="auto" w:fill="FFFFFF"/>
          <w:lang w:eastAsia="ru-RU"/>
        </w:rPr>
        <w:t xml:space="preserve"> </w:t>
      </w:r>
      <w:r>
        <w:rPr>
          <w:rFonts w:ascii="Times New Roman" w:eastAsiaTheme="minorHAnsi" w:hAnsi="Times New Roman"/>
          <w:sz w:val="24"/>
          <w:szCs w:val="24"/>
        </w:rPr>
        <w:t xml:space="preserve">Заказчик определяет требования к участникам закупки в документации о конкурентной закупке </w:t>
      </w:r>
      <w:r w:rsidRPr="00262F8A">
        <w:rPr>
          <w:rFonts w:ascii="Times New Roman" w:eastAsiaTheme="minorHAnsi" w:hAnsi="Times New Roman"/>
          <w:sz w:val="24"/>
          <w:szCs w:val="24"/>
          <w:u w:val="single"/>
        </w:rPr>
        <w:t>в соответствии с положением о закупке</w:t>
      </w:r>
      <w:r>
        <w:rPr>
          <w:rFonts w:ascii="Times New Roman" w:eastAsiaTheme="minorHAnsi" w:hAnsi="Times New Roman"/>
          <w:sz w:val="24"/>
          <w:szCs w:val="24"/>
        </w:rPr>
        <w:t>.</w:t>
      </w:r>
    </w:p>
    <w:p w:rsidR="00FC4EE4" w:rsidRDefault="00A64573" w:rsidP="008A5329">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 xml:space="preserve">Таким образом, </w:t>
      </w:r>
      <w:r w:rsidR="00FC4EE4">
        <w:rPr>
          <w:rFonts w:ascii="Times New Roman" w:hAnsi="Times New Roman"/>
          <w:sz w:val="24"/>
          <w:szCs w:val="24"/>
        </w:rPr>
        <w:t>Заказчиком наруш</w:t>
      </w:r>
      <w:r>
        <w:rPr>
          <w:rFonts w:ascii="Times New Roman" w:hAnsi="Times New Roman"/>
          <w:sz w:val="24"/>
          <w:szCs w:val="24"/>
        </w:rPr>
        <w:t>ается</w:t>
      </w:r>
      <w:r w:rsidR="00FC4EE4">
        <w:rPr>
          <w:rFonts w:ascii="Times New Roman" w:hAnsi="Times New Roman"/>
          <w:sz w:val="24"/>
          <w:szCs w:val="24"/>
        </w:rPr>
        <w:t xml:space="preserve"> принцип </w:t>
      </w:r>
      <w:r w:rsidR="00FC4EE4">
        <w:rPr>
          <w:rFonts w:ascii="Times New Roman" w:eastAsiaTheme="minorHAnsi" w:hAnsi="Times New Roman"/>
          <w:sz w:val="24"/>
          <w:szCs w:val="24"/>
        </w:rPr>
        <w:t>равноправи</w:t>
      </w:r>
      <w:r w:rsidR="00F3311D">
        <w:rPr>
          <w:rFonts w:ascii="Times New Roman" w:eastAsiaTheme="minorHAnsi" w:hAnsi="Times New Roman"/>
          <w:sz w:val="24"/>
          <w:szCs w:val="24"/>
        </w:rPr>
        <w:t>я</w:t>
      </w:r>
      <w:r w:rsidR="00FC4EE4">
        <w:rPr>
          <w:rFonts w:ascii="Times New Roman" w:eastAsiaTheme="minorHAnsi" w:hAnsi="Times New Roman"/>
          <w:sz w:val="24"/>
          <w:szCs w:val="24"/>
        </w:rPr>
        <w:t>, справедливост</w:t>
      </w:r>
      <w:r w:rsidR="00F3311D">
        <w:rPr>
          <w:rFonts w:ascii="Times New Roman" w:eastAsiaTheme="minorHAnsi" w:hAnsi="Times New Roman"/>
          <w:sz w:val="24"/>
          <w:szCs w:val="24"/>
        </w:rPr>
        <w:t>и</w:t>
      </w:r>
      <w:r w:rsidR="00FC4EE4">
        <w:rPr>
          <w:rFonts w:ascii="Times New Roman" w:eastAsiaTheme="minorHAnsi" w:hAnsi="Times New Roman"/>
          <w:sz w:val="24"/>
          <w:szCs w:val="24"/>
        </w:rPr>
        <w:t>, отсутстви</w:t>
      </w:r>
      <w:r w:rsidR="00F3311D">
        <w:rPr>
          <w:rFonts w:ascii="Times New Roman" w:eastAsiaTheme="minorHAnsi" w:hAnsi="Times New Roman"/>
          <w:sz w:val="24"/>
          <w:szCs w:val="24"/>
        </w:rPr>
        <w:t>я</w:t>
      </w:r>
      <w:r w:rsidR="00FC4EE4">
        <w:rPr>
          <w:rFonts w:ascii="Times New Roman" w:eastAsiaTheme="minorHAnsi" w:hAnsi="Times New Roman"/>
          <w:sz w:val="24"/>
          <w:szCs w:val="24"/>
        </w:rPr>
        <w:t xml:space="preserve"> дискриминации и необоснованных ограничений конкуренции по отношению к участникам закупки</w:t>
      </w:r>
      <w:r w:rsidR="00F3311D">
        <w:rPr>
          <w:rFonts w:ascii="Times New Roman" w:eastAsiaTheme="minorHAnsi" w:hAnsi="Times New Roman"/>
          <w:sz w:val="24"/>
          <w:szCs w:val="24"/>
        </w:rPr>
        <w:t>, установленный п. 2 ч. 1 ст. 2 Закона № 223-ФЗ.</w:t>
      </w:r>
    </w:p>
    <w:p w:rsidR="003E28FC" w:rsidRPr="00EE176B" w:rsidRDefault="00A64573" w:rsidP="008A5329">
      <w:pPr>
        <w:spacing w:after="0" w:line="240" w:lineRule="auto"/>
        <w:ind w:firstLine="567"/>
        <w:jc w:val="both"/>
        <w:rPr>
          <w:rFonts w:ascii="Times New Roman" w:hAnsi="Times New Roman"/>
        </w:rPr>
      </w:pPr>
      <w:r>
        <w:rPr>
          <w:rFonts w:ascii="Times New Roman" w:hAnsi="Times New Roman"/>
          <w:sz w:val="24"/>
          <w:szCs w:val="24"/>
        </w:rPr>
        <w:t>Заявитель считает</w:t>
      </w:r>
      <w:r w:rsidR="00EE176B" w:rsidRPr="00F50E8D">
        <w:rPr>
          <w:rFonts w:ascii="Times New Roman" w:hAnsi="Times New Roman"/>
          <w:sz w:val="24"/>
          <w:szCs w:val="24"/>
        </w:rPr>
        <w:t xml:space="preserve">, что Заказчик осуществляет закупку с нарушением требований </w:t>
      </w:r>
      <w:r w:rsidR="00EE176B" w:rsidRPr="00F50E8D">
        <w:rPr>
          <w:rFonts w:ascii="Times New Roman" w:eastAsia="Times New Roman" w:hAnsi="Times New Roman"/>
          <w:color w:val="000000"/>
          <w:sz w:val="24"/>
          <w:szCs w:val="24"/>
          <w:shd w:val="clear" w:color="auto" w:fill="FFFFFF"/>
        </w:rPr>
        <w:t xml:space="preserve">Закона № 223-ФЗ и порядка </w:t>
      </w:r>
      <w:r w:rsidR="005B737B" w:rsidRPr="00F50E8D">
        <w:rPr>
          <w:rFonts w:ascii="Times New Roman" w:eastAsia="Times New Roman" w:hAnsi="Times New Roman"/>
          <w:color w:val="000000"/>
          <w:sz w:val="24"/>
          <w:szCs w:val="24"/>
          <w:shd w:val="clear" w:color="auto" w:fill="FFFFFF"/>
        </w:rPr>
        <w:t>проведения</w:t>
      </w:r>
      <w:r w:rsidR="00EE176B" w:rsidRPr="00F50E8D">
        <w:rPr>
          <w:rFonts w:ascii="Times New Roman" w:eastAsia="Times New Roman" w:hAnsi="Times New Roman"/>
          <w:color w:val="000000"/>
          <w:sz w:val="24"/>
          <w:szCs w:val="24"/>
          <w:shd w:val="clear" w:color="auto" w:fill="FFFFFF"/>
        </w:rPr>
        <w:t xml:space="preserve"> закупки, содержащегося в Положении </w:t>
      </w:r>
      <w:r w:rsidR="00EE176B" w:rsidRPr="00F50E8D">
        <w:rPr>
          <w:rFonts w:ascii="Times New Roman" w:hAnsi="Times New Roman"/>
          <w:sz w:val="24"/>
          <w:szCs w:val="24"/>
        </w:rPr>
        <w:t xml:space="preserve">о закупке товаров, работ, услуг </w:t>
      </w:r>
      <w:r w:rsidR="005B737B" w:rsidRPr="00F50E8D">
        <w:rPr>
          <w:rFonts w:ascii="Times New Roman" w:hAnsi="Times New Roman"/>
          <w:sz w:val="24"/>
          <w:szCs w:val="24"/>
        </w:rPr>
        <w:t>для нужд Краевого государственного автономного учреждения «Спортивная школа олимпийского резерва по футболу «Енисей»</w:t>
      </w:r>
      <w:r w:rsidR="00EE176B" w:rsidRPr="00F50E8D">
        <w:rPr>
          <w:rFonts w:ascii="Times New Roman" w:hAnsi="Times New Roman"/>
          <w:sz w:val="24"/>
          <w:szCs w:val="24"/>
        </w:rPr>
        <w:t xml:space="preserve">. Своими действиями </w:t>
      </w:r>
      <w:r w:rsidR="005B737B" w:rsidRPr="00F50E8D">
        <w:rPr>
          <w:rFonts w:ascii="Times New Roman" w:hAnsi="Times New Roman"/>
          <w:sz w:val="24"/>
          <w:szCs w:val="24"/>
        </w:rPr>
        <w:t>Заказчик</w:t>
      </w:r>
      <w:r w:rsidR="00EE176B" w:rsidRPr="00F50E8D">
        <w:rPr>
          <w:rFonts w:ascii="Times New Roman" w:hAnsi="Times New Roman"/>
          <w:sz w:val="24"/>
          <w:szCs w:val="24"/>
        </w:rPr>
        <w:t xml:space="preserve"> нарушил </w:t>
      </w:r>
      <w:proofErr w:type="spellStart"/>
      <w:r w:rsidR="00EE176B" w:rsidRPr="00B011F3">
        <w:rPr>
          <w:rFonts w:ascii="Times New Roman" w:hAnsi="Times New Roman"/>
          <w:sz w:val="24"/>
          <w:szCs w:val="24"/>
        </w:rPr>
        <w:t>ч.ч</w:t>
      </w:r>
      <w:proofErr w:type="spellEnd"/>
      <w:r w:rsidR="00EE176B" w:rsidRPr="00B011F3">
        <w:rPr>
          <w:rFonts w:ascii="Times New Roman" w:hAnsi="Times New Roman"/>
          <w:sz w:val="24"/>
          <w:szCs w:val="24"/>
        </w:rPr>
        <w:t>. 1, 2 ст</w:t>
      </w:r>
      <w:r w:rsidR="005B737B" w:rsidRPr="00B011F3">
        <w:rPr>
          <w:rFonts w:ascii="Times New Roman" w:hAnsi="Times New Roman"/>
          <w:sz w:val="24"/>
          <w:szCs w:val="24"/>
        </w:rPr>
        <w:t>.</w:t>
      </w:r>
      <w:r w:rsidR="00EE176B" w:rsidRPr="00B011F3">
        <w:rPr>
          <w:rFonts w:ascii="Times New Roman" w:hAnsi="Times New Roman"/>
          <w:sz w:val="24"/>
          <w:szCs w:val="24"/>
        </w:rPr>
        <w:t xml:space="preserve"> 2</w:t>
      </w:r>
      <w:r w:rsidR="00B011F3" w:rsidRPr="00B011F3">
        <w:rPr>
          <w:rFonts w:ascii="Times New Roman" w:hAnsi="Times New Roman"/>
          <w:sz w:val="24"/>
          <w:szCs w:val="24"/>
        </w:rPr>
        <w:t>, ч. 6</w:t>
      </w:r>
      <w:r w:rsidR="00EE176B" w:rsidRPr="00B011F3">
        <w:rPr>
          <w:rFonts w:ascii="Times New Roman" w:hAnsi="Times New Roman"/>
          <w:sz w:val="24"/>
          <w:szCs w:val="24"/>
        </w:rPr>
        <w:t xml:space="preserve"> </w:t>
      </w:r>
      <w:r w:rsidR="00B011F3" w:rsidRPr="00B011F3">
        <w:rPr>
          <w:rFonts w:ascii="Times New Roman" w:hAnsi="Times New Roman"/>
          <w:sz w:val="24"/>
          <w:szCs w:val="24"/>
        </w:rPr>
        <w:t xml:space="preserve">ст. 3 </w:t>
      </w:r>
      <w:r w:rsidR="005B737B" w:rsidRPr="00B011F3">
        <w:rPr>
          <w:rFonts w:ascii="Times New Roman" w:hAnsi="Times New Roman"/>
          <w:sz w:val="24"/>
          <w:szCs w:val="24"/>
        </w:rPr>
        <w:t xml:space="preserve">Закона </w:t>
      </w:r>
      <w:r w:rsidR="00EE176B" w:rsidRPr="00B011F3">
        <w:rPr>
          <w:rFonts w:ascii="Times New Roman" w:hAnsi="Times New Roman"/>
          <w:sz w:val="24"/>
          <w:szCs w:val="24"/>
        </w:rPr>
        <w:t>№ 223-ФЗ</w:t>
      </w:r>
      <w:r w:rsidR="00EE176B" w:rsidRPr="00B011F3">
        <w:rPr>
          <w:rFonts w:ascii="Times New Roman" w:eastAsia="Times New Roman" w:hAnsi="Times New Roman"/>
          <w:color w:val="000000"/>
          <w:sz w:val="24"/>
          <w:szCs w:val="24"/>
          <w:shd w:val="clear" w:color="auto" w:fill="FFFFFF"/>
        </w:rPr>
        <w:t xml:space="preserve">, </w:t>
      </w:r>
      <w:proofErr w:type="spellStart"/>
      <w:r w:rsidR="00F50E8D" w:rsidRPr="00596C83">
        <w:rPr>
          <w:rFonts w:ascii="Times New Roman" w:eastAsia="Times New Roman" w:hAnsi="Times New Roman"/>
          <w:color w:val="000000"/>
          <w:sz w:val="24"/>
          <w:szCs w:val="24"/>
          <w:shd w:val="clear" w:color="auto" w:fill="FFFFFF"/>
        </w:rPr>
        <w:t>ст.ст</w:t>
      </w:r>
      <w:proofErr w:type="spellEnd"/>
      <w:r w:rsidR="00F50E8D" w:rsidRPr="00596C83">
        <w:rPr>
          <w:rFonts w:ascii="Times New Roman" w:eastAsia="Times New Roman" w:hAnsi="Times New Roman"/>
          <w:color w:val="000000"/>
          <w:sz w:val="24"/>
          <w:szCs w:val="24"/>
          <w:shd w:val="clear" w:color="auto" w:fill="FFFFFF"/>
        </w:rPr>
        <w:t>. 19, 28.1</w:t>
      </w:r>
      <w:r w:rsidR="00F50E8D" w:rsidRPr="00F50E8D">
        <w:rPr>
          <w:rFonts w:ascii="Times New Roman" w:eastAsia="Times New Roman" w:hAnsi="Times New Roman"/>
          <w:color w:val="000000"/>
          <w:sz w:val="24"/>
          <w:szCs w:val="24"/>
          <w:shd w:val="clear" w:color="auto" w:fill="FFFFFF"/>
        </w:rPr>
        <w:t xml:space="preserve"> </w:t>
      </w:r>
      <w:r w:rsidR="00EE176B" w:rsidRPr="00F50E8D">
        <w:rPr>
          <w:rFonts w:ascii="Times New Roman" w:hAnsi="Times New Roman"/>
          <w:sz w:val="24"/>
          <w:szCs w:val="24"/>
        </w:rPr>
        <w:t xml:space="preserve">Положения о закупке </w:t>
      </w:r>
      <w:r w:rsidR="00F50E8D" w:rsidRPr="00F50E8D">
        <w:rPr>
          <w:rFonts w:ascii="Times New Roman" w:hAnsi="Times New Roman"/>
          <w:sz w:val="24"/>
          <w:szCs w:val="24"/>
        </w:rPr>
        <w:t>для нужд Краевого государственного автономного учреждения «Спортивная школа олимпийского резерва по футболу «Енисей»</w:t>
      </w:r>
      <w:r w:rsidR="00EE176B" w:rsidRPr="00F50E8D">
        <w:rPr>
          <w:rFonts w:ascii="Times New Roman" w:hAnsi="Times New Roman"/>
          <w:sz w:val="24"/>
          <w:szCs w:val="24"/>
        </w:rPr>
        <w:t>.</w:t>
      </w:r>
    </w:p>
    <w:p w:rsidR="003E28FC" w:rsidRDefault="003E28FC" w:rsidP="008A5329">
      <w:pPr>
        <w:spacing w:after="0" w:line="240" w:lineRule="auto"/>
        <w:ind w:firstLine="567"/>
        <w:jc w:val="both"/>
        <w:rPr>
          <w:rFonts w:ascii="Times New Roman" w:hAnsi="Times New Roman"/>
        </w:rPr>
      </w:pPr>
    </w:p>
    <w:p w:rsidR="003C69E9" w:rsidRDefault="000B5F3C" w:rsidP="008A5329">
      <w:pPr>
        <w:spacing w:after="0" w:line="216" w:lineRule="auto"/>
        <w:ind w:firstLine="567"/>
        <w:jc w:val="both"/>
        <w:rPr>
          <w:rFonts w:ascii="Times New Roman" w:hAnsi="Times New Roman"/>
          <w:color w:val="000000"/>
          <w:sz w:val="24"/>
          <w:szCs w:val="24"/>
        </w:rPr>
      </w:pPr>
      <w:r w:rsidRPr="007E74EC">
        <w:rPr>
          <w:rFonts w:ascii="Times New Roman" w:hAnsi="Times New Roman"/>
          <w:b/>
          <w:sz w:val="24"/>
          <w:u w:val="single"/>
        </w:rPr>
        <w:t>4</w:t>
      </w:r>
      <w:r w:rsidR="00E260BE" w:rsidRPr="00E260BE">
        <w:rPr>
          <w:rFonts w:ascii="Times New Roman" w:hAnsi="Times New Roman"/>
          <w:b/>
          <w:sz w:val="24"/>
        </w:rPr>
        <w:t xml:space="preserve">. </w:t>
      </w:r>
      <w:r w:rsidR="0007208F" w:rsidRPr="00ED5713">
        <w:rPr>
          <w:rFonts w:ascii="Times New Roman" w:hAnsi="Times New Roman"/>
          <w:sz w:val="24"/>
          <w:szCs w:val="24"/>
        </w:rPr>
        <w:t>В соответствии с подп</w:t>
      </w:r>
      <w:r w:rsidR="00103006">
        <w:rPr>
          <w:rFonts w:ascii="Times New Roman" w:hAnsi="Times New Roman"/>
          <w:sz w:val="24"/>
          <w:szCs w:val="24"/>
        </w:rPr>
        <w:t>.</w:t>
      </w:r>
      <w:r w:rsidR="0007208F" w:rsidRPr="00ED5713">
        <w:rPr>
          <w:rFonts w:ascii="Times New Roman" w:hAnsi="Times New Roman"/>
          <w:sz w:val="24"/>
          <w:szCs w:val="24"/>
        </w:rPr>
        <w:t xml:space="preserve"> </w:t>
      </w:r>
      <w:r w:rsidR="00DD577B">
        <w:rPr>
          <w:rFonts w:ascii="Times New Roman" w:hAnsi="Times New Roman"/>
          <w:sz w:val="24"/>
          <w:szCs w:val="24"/>
        </w:rPr>
        <w:t>«</w:t>
      </w:r>
      <w:r w:rsidR="003C69E9">
        <w:rPr>
          <w:rFonts w:ascii="Times New Roman" w:hAnsi="Times New Roman"/>
          <w:sz w:val="24"/>
          <w:szCs w:val="24"/>
        </w:rPr>
        <w:t>г</w:t>
      </w:r>
      <w:r w:rsidR="00DD577B">
        <w:rPr>
          <w:rFonts w:ascii="Times New Roman" w:hAnsi="Times New Roman"/>
          <w:sz w:val="24"/>
          <w:szCs w:val="24"/>
        </w:rPr>
        <w:t>»</w:t>
      </w:r>
      <w:r w:rsidR="0007208F" w:rsidRPr="00ED5713">
        <w:rPr>
          <w:rFonts w:ascii="Times New Roman" w:hAnsi="Times New Roman"/>
          <w:sz w:val="24"/>
          <w:szCs w:val="24"/>
        </w:rPr>
        <w:t xml:space="preserve"> п</w:t>
      </w:r>
      <w:r w:rsidR="00103006">
        <w:rPr>
          <w:rFonts w:ascii="Times New Roman" w:hAnsi="Times New Roman"/>
          <w:sz w:val="24"/>
          <w:szCs w:val="24"/>
        </w:rPr>
        <w:t>.</w:t>
      </w:r>
      <w:r w:rsidR="00DD577B">
        <w:rPr>
          <w:rFonts w:ascii="Times New Roman" w:hAnsi="Times New Roman"/>
          <w:sz w:val="24"/>
          <w:szCs w:val="24"/>
        </w:rPr>
        <w:t xml:space="preserve"> 3.3.1</w:t>
      </w:r>
      <w:r w:rsidR="0007208F" w:rsidRPr="0007208F">
        <w:rPr>
          <w:rFonts w:ascii="Times New Roman" w:hAnsi="Times New Roman"/>
          <w:sz w:val="24"/>
          <w:szCs w:val="24"/>
        </w:rPr>
        <w:t xml:space="preserve"> </w:t>
      </w:r>
      <w:r w:rsidR="0007208F" w:rsidRPr="00ED5713">
        <w:rPr>
          <w:rFonts w:ascii="Times New Roman" w:hAnsi="Times New Roman"/>
          <w:sz w:val="24"/>
          <w:szCs w:val="24"/>
        </w:rPr>
        <w:t xml:space="preserve">Закупочной документации, заявка участника запроса предложений </w:t>
      </w:r>
      <w:r w:rsidR="009467AB">
        <w:rPr>
          <w:rFonts w:ascii="Times New Roman" w:hAnsi="Times New Roman"/>
          <w:sz w:val="24"/>
          <w:szCs w:val="24"/>
        </w:rPr>
        <w:t>в электронной форме</w:t>
      </w:r>
      <w:r w:rsidR="009467AB" w:rsidRPr="00ED5713">
        <w:rPr>
          <w:rFonts w:ascii="Times New Roman" w:hAnsi="Times New Roman"/>
          <w:sz w:val="24"/>
          <w:szCs w:val="24"/>
        </w:rPr>
        <w:t xml:space="preserve"> </w:t>
      </w:r>
      <w:r w:rsidR="0007208F" w:rsidRPr="00ED5713">
        <w:rPr>
          <w:rFonts w:ascii="Times New Roman" w:hAnsi="Times New Roman"/>
          <w:sz w:val="24"/>
          <w:szCs w:val="24"/>
        </w:rPr>
        <w:t>должна содержать</w:t>
      </w:r>
      <w:r w:rsidR="003C69E9">
        <w:rPr>
          <w:rFonts w:ascii="Times New Roman" w:hAnsi="Times New Roman"/>
          <w:sz w:val="24"/>
          <w:szCs w:val="24"/>
        </w:rPr>
        <w:t xml:space="preserve"> документы, подтверждающие соответствие участника требованиям к участникам запроса предложений, установленным заказчиком в документации о проведении запроса предложений в электронной форме, </w:t>
      </w:r>
      <w:r w:rsidR="009467AB">
        <w:rPr>
          <w:rFonts w:ascii="Times New Roman" w:hAnsi="Times New Roman"/>
          <w:sz w:val="24"/>
          <w:szCs w:val="24"/>
        </w:rPr>
        <w:t>«</w:t>
      </w:r>
      <w:r w:rsidR="003C69E9" w:rsidRPr="003C69E9">
        <w:rPr>
          <w:rFonts w:ascii="Times New Roman" w:hAnsi="Times New Roman"/>
          <w:b/>
          <w:sz w:val="24"/>
          <w:szCs w:val="24"/>
        </w:rPr>
        <w:t xml:space="preserve">а именно </w:t>
      </w:r>
      <w:r w:rsidR="003C69E9" w:rsidRPr="003C69E9">
        <w:rPr>
          <w:rFonts w:ascii="Times New Roman" w:hAnsi="Times New Roman"/>
          <w:b/>
          <w:color w:val="000000"/>
          <w:sz w:val="24"/>
          <w:szCs w:val="24"/>
        </w:rPr>
        <w:t>надлежащим образом заверенные копии нижеперечисленных документов</w:t>
      </w:r>
      <w:r w:rsidR="003C69E9">
        <w:rPr>
          <w:rFonts w:ascii="Times New Roman" w:hAnsi="Times New Roman"/>
          <w:color w:val="000000"/>
          <w:sz w:val="24"/>
          <w:szCs w:val="24"/>
        </w:rPr>
        <w:t>:</w:t>
      </w:r>
    </w:p>
    <w:p w:rsidR="003C69E9" w:rsidRDefault="003C69E9" w:rsidP="008A5329">
      <w:pPr>
        <w:pStyle w:val="3"/>
        <w:tabs>
          <w:tab w:val="left" w:pos="708"/>
        </w:tabs>
        <w:spacing w:line="228" w:lineRule="auto"/>
        <w:ind w:left="0" w:firstLine="567"/>
        <w:rPr>
          <w:kern w:val="24"/>
          <w:szCs w:val="24"/>
          <w:lang w:val="ru-RU"/>
        </w:rPr>
      </w:pPr>
      <w:r>
        <w:rPr>
          <w:kern w:val="24"/>
          <w:szCs w:val="24"/>
          <w:lang w:val="ru-RU"/>
        </w:rPr>
        <w:t>- сведения о наличии трудовых ресурсов (не менее 5 уборщиц),</w:t>
      </w:r>
      <w:r>
        <w:rPr>
          <w:szCs w:val="24"/>
        </w:rPr>
        <w:t xml:space="preserve"> </w:t>
      </w:r>
      <w:r>
        <w:rPr>
          <w:kern w:val="24"/>
          <w:szCs w:val="24"/>
          <w:lang w:val="ru-RU"/>
        </w:rPr>
        <w:t xml:space="preserve">в соответствии с формой В приложения № 1 к форме 2 заявки на участие в Запросе предложений «СВЕДЕНИЯ О НАЛИЧИИ ТРУДОВЫХ РЕСУРСОВ» Раздела 1.2. «Образцы форм и документов для заполнения участниками закупки» настоящей Документации Запроса предложений. </w:t>
      </w:r>
    </w:p>
    <w:p w:rsidR="003C69E9" w:rsidRDefault="003C69E9" w:rsidP="008A5329">
      <w:pPr>
        <w:spacing w:after="0" w:line="228" w:lineRule="auto"/>
        <w:ind w:firstLine="567"/>
        <w:jc w:val="both"/>
        <w:rPr>
          <w:rFonts w:ascii="Times New Roman" w:hAnsi="Times New Roman"/>
          <w:sz w:val="24"/>
          <w:szCs w:val="24"/>
        </w:rPr>
      </w:pPr>
      <w:r>
        <w:rPr>
          <w:rFonts w:ascii="Times New Roman" w:hAnsi="Times New Roman"/>
          <w:kern w:val="24"/>
          <w:sz w:val="24"/>
          <w:szCs w:val="24"/>
        </w:rPr>
        <w:t xml:space="preserve">- документы, подтверждающие </w:t>
      </w:r>
      <w:r>
        <w:rPr>
          <w:rFonts w:ascii="Times New Roman" w:hAnsi="Times New Roman"/>
          <w:sz w:val="24"/>
          <w:szCs w:val="24"/>
        </w:rPr>
        <w:t>наличие трудовых ресурсов (не менее 5 уборщиц) (</w:t>
      </w:r>
      <w:r>
        <w:rPr>
          <w:rFonts w:ascii="Times New Roman" w:hAnsi="Times New Roman"/>
          <w:kern w:val="24"/>
          <w:sz w:val="24"/>
          <w:szCs w:val="24"/>
        </w:rPr>
        <w:t xml:space="preserve">выписка из штатного расписания, трудовые договоры, договоры найма либо иные гражданско-правовые договоры, медицинские книжки на предоставленный персонал обязательно, согласно п. 5.5. </w:t>
      </w:r>
      <w:r>
        <w:rPr>
          <w:rFonts w:ascii="Times New Roman" w:hAnsi="Times New Roman"/>
          <w:sz w:val="24"/>
          <w:szCs w:val="24"/>
        </w:rPr>
        <w:t>ГОСТ Р 51870-2014</w:t>
      </w:r>
      <w:r>
        <w:rPr>
          <w:rFonts w:ascii="Times New Roman" w:hAnsi="Times New Roman"/>
          <w:kern w:val="24"/>
          <w:sz w:val="24"/>
          <w:szCs w:val="24"/>
        </w:rPr>
        <w:t xml:space="preserve">. </w:t>
      </w:r>
      <w:r w:rsidRPr="00103006">
        <w:rPr>
          <w:rFonts w:ascii="Times New Roman" w:hAnsi="Times New Roman"/>
          <w:b/>
          <w:kern w:val="24"/>
          <w:sz w:val="24"/>
          <w:szCs w:val="24"/>
        </w:rPr>
        <w:t xml:space="preserve">Все копии документов должны быть заверены </w:t>
      </w:r>
      <w:r w:rsidRPr="00103006">
        <w:rPr>
          <w:rFonts w:ascii="Times New Roman" w:hAnsi="Times New Roman"/>
          <w:b/>
          <w:sz w:val="24"/>
          <w:szCs w:val="24"/>
        </w:rPr>
        <w:t>печатью участника и подписанную руководителем участника запроса предложений (для юридических лиц) или уполномоченным этим руководителем лицом</w:t>
      </w:r>
      <w:r>
        <w:rPr>
          <w:rFonts w:ascii="Times New Roman" w:hAnsi="Times New Roman"/>
          <w:sz w:val="24"/>
          <w:szCs w:val="24"/>
        </w:rPr>
        <w:t>.</w:t>
      </w:r>
      <w:r>
        <w:rPr>
          <w:rFonts w:ascii="Times New Roman" w:hAnsi="Times New Roman"/>
          <w:kern w:val="24"/>
          <w:sz w:val="24"/>
          <w:szCs w:val="24"/>
        </w:rPr>
        <w:t xml:space="preserve"> Предоставление согласия физического лица на обработку своих персональных данных обязательно (Приложение 1 к форме В Приложения 1 к форме 2).</w:t>
      </w:r>
    </w:p>
    <w:p w:rsidR="003C69E9" w:rsidRDefault="003C69E9" w:rsidP="008A5329">
      <w:pPr>
        <w:pStyle w:val="3"/>
        <w:tabs>
          <w:tab w:val="left" w:pos="708"/>
        </w:tabs>
        <w:spacing w:line="228" w:lineRule="auto"/>
        <w:ind w:left="0" w:firstLine="567"/>
        <w:rPr>
          <w:kern w:val="24"/>
          <w:szCs w:val="24"/>
          <w:lang w:val="ru-RU"/>
        </w:rPr>
      </w:pPr>
      <w:r>
        <w:rPr>
          <w:kern w:val="24"/>
          <w:szCs w:val="24"/>
          <w:lang w:val="ru-RU"/>
        </w:rPr>
        <w:t xml:space="preserve">- рекомендательных, благодарственных писем, положительных отзывов контрагентов о деятельности данной </w:t>
      </w:r>
      <w:r w:rsidR="00A462D4">
        <w:rPr>
          <w:kern w:val="24"/>
          <w:szCs w:val="24"/>
          <w:lang w:val="ru-RU"/>
        </w:rPr>
        <w:t>компании, грамот, дипломов и др.</w:t>
      </w:r>
      <w:r>
        <w:rPr>
          <w:kern w:val="24"/>
          <w:szCs w:val="24"/>
          <w:lang w:val="ru-RU"/>
        </w:rPr>
        <w:t>;</w:t>
      </w:r>
    </w:p>
    <w:p w:rsidR="003C69E9" w:rsidRDefault="003C69E9" w:rsidP="008A5329">
      <w:pPr>
        <w:spacing w:after="0" w:line="216" w:lineRule="auto"/>
        <w:ind w:firstLine="567"/>
        <w:jc w:val="both"/>
        <w:rPr>
          <w:rFonts w:ascii="Times New Roman" w:hAnsi="Times New Roman"/>
          <w:sz w:val="24"/>
          <w:szCs w:val="24"/>
        </w:rPr>
      </w:pPr>
      <w:r>
        <w:rPr>
          <w:rFonts w:ascii="Times New Roman" w:hAnsi="Times New Roman"/>
          <w:kern w:val="24"/>
          <w:sz w:val="24"/>
          <w:szCs w:val="24"/>
        </w:rPr>
        <w:t xml:space="preserve">- наличие сертификата (лицензии и др.), подтверждающих соответствие  </w:t>
      </w:r>
      <w:r>
        <w:rPr>
          <w:rFonts w:ascii="Times New Roman" w:hAnsi="Times New Roman"/>
          <w:sz w:val="24"/>
          <w:szCs w:val="24"/>
        </w:rPr>
        <w:t>ГОСТу Р 51870-2014 «УСЛУГИ ПРОФЕССИОНАЛЬНОЙ УБОРКИ</w:t>
      </w:r>
      <w:r w:rsidR="005D0FDD">
        <w:rPr>
          <w:rFonts w:ascii="Times New Roman" w:hAnsi="Times New Roman"/>
          <w:sz w:val="24"/>
          <w:szCs w:val="24"/>
        </w:rPr>
        <w:t xml:space="preserve"> </w:t>
      </w:r>
      <w:r>
        <w:rPr>
          <w:rFonts w:ascii="Times New Roman" w:hAnsi="Times New Roman"/>
          <w:sz w:val="24"/>
          <w:szCs w:val="24"/>
        </w:rPr>
        <w:t>— КЛИНИНГОВЫЕ УСЛУГИ. Общие технические условия».</w:t>
      </w:r>
      <w:r>
        <w:rPr>
          <w:rFonts w:ascii="Times New Roman" w:hAnsi="Times New Roman"/>
          <w:kern w:val="24"/>
          <w:sz w:val="24"/>
          <w:szCs w:val="24"/>
        </w:rPr>
        <w:t xml:space="preserve"> </w:t>
      </w:r>
    </w:p>
    <w:p w:rsidR="0007208F" w:rsidRDefault="0007208F" w:rsidP="008A5329">
      <w:pPr>
        <w:spacing w:after="0" w:line="240" w:lineRule="auto"/>
        <w:ind w:firstLine="567"/>
        <w:jc w:val="both"/>
        <w:rPr>
          <w:rFonts w:ascii="Times New Roman" w:hAnsi="Times New Roman"/>
          <w:sz w:val="24"/>
        </w:rPr>
      </w:pPr>
    </w:p>
    <w:p w:rsidR="008E41B4" w:rsidRPr="008E41B4" w:rsidRDefault="008E41B4" w:rsidP="008A5329">
      <w:pPr>
        <w:spacing w:after="0" w:line="240" w:lineRule="auto"/>
        <w:ind w:firstLine="567"/>
        <w:jc w:val="both"/>
        <w:rPr>
          <w:rFonts w:ascii="Times New Roman" w:hAnsi="Times New Roman"/>
          <w:sz w:val="24"/>
        </w:rPr>
      </w:pPr>
      <w:r>
        <w:rPr>
          <w:rFonts w:ascii="Times New Roman" w:hAnsi="Times New Roman"/>
          <w:sz w:val="24"/>
        </w:rPr>
        <w:t xml:space="preserve">Аналогичный подход к предоставлению </w:t>
      </w:r>
      <w:r w:rsidR="008A5329">
        <w:rPr>
          <w:rFonts w:ascii="Times New Roman" w:hAnsi="Times New Roman"/>
          <w:sz w:val="24"/>
        </w:rPr>
        <w:t>заверенных</w:t>
      </w:r>
      <w:r w:rsidR="008A5329" w:rsidRPr="008A5329">
        <w:rPr>
          <w:rFonts w:ascii="Times New Roman" w:hAnsi="Times New Roman"/>
          <w:sz w:val="24"/>
          <w:szCs w:val="24"/>
        </w:rPr>
        <w:t xml:space="preserve"> </w:t>
      </w:r>
      <w:r w:rsidR="008A5329" w:rsidRPr="008E41B4">
        <w:rPr>
          <w:rFonts w:ascii="Times New Roman" w:hAnsi="Times New Roman"/>
          <w:sz w:val="24"/>
          <w:szCs w:val="24"/>
        </w:rPr>
        <w:t>печатью участника и подписанн</w:t>
      </w:r>
      <w:r w:rsidR="008A5329">
        <w:rPr>
          <w:rFonts w:ascii="Times New Roman" w:hAnsi="Times New Roman"/>
          <w:sz w:val="24"/>
          <w:szCs w:val="24"/>
        </w:rPr>
        <w:t>ых</w:t>
      </w:r>
      <w:r w:rsidR="008A5329" w:rsidRPr="008E41B4">
        <w:rPr>
          <w:rFonts w:ascii="Times New Roman" w:hAnsi="Times New Roman"/>
          <w:sz w:val="24"/>
          <w:szCs w:val="24"/>
        </w:rPr>
        <w:t xml:space="preserve"> руководителем участника</w:t>
      </w:r>
      <w:r w:rsidR="008A5329">
        <w:rPr>
          <w:rFonts w:ascii="Times New Roman" w:hAnsi="Times New Roman"/>
          <w:sz w:val="24"/>
        </w:rPr>
        <w:t xml:space="preserve"> закупки </w:t>
      </w:r>
      <w:r w:rsidRPr="008E41B4">
        <w:rPr>
          <w:rFonts w:ascii="Times New Roman" w:hAnsi="Times New Roman"/>
          <w:kern w:val="24"/>
          <w:sz w:val="24"/>
          <w:szCs w:val="24"/>
        </w:rPr>
        <w:t>копи</w:t>
      </w:r>
      <w:r>
        <w:rPr>
          <w:rFonts w:ascii="Times New Roman" w:hAnsi="Times New Roman"/>
          <w:kern w:val="24"/>
          <w:sz w:val="24"/>
          <w:szCs w:val="24"/>
        </w:rPr>
        <w:t>й</w:t>
      </w:r>
      <w:r w:rsidRPr="008E41B4">
        <w:rPr>
          <w:rFonts w:ascii="Times New Roman" w:hAnsi="Times New Roman"/>
          <w:kern w:val="24"/>
          <w:sz w:val="24"/>
          <w:szCs w:val="24"/>
        </w:rPr>
        <w:t xml:space="preserve"> документов </w:t>
      </w:r>
      <w:r w:rsidR="008A5329">
        <w:rPr>
          <w:rFonts w:ascii="Times New Roman" w:hAnsi="Times New Roman"/>
          <w:kern w:val="24"/>
          <w:sz w:val="24"/>
          <w:szCs w:val="24"/>
        </w:rPr>
        <w:t xml:space="preserve">содержится в </w:t>
      </w:r>
      <w:r w:rsidR="008A5329" w:rsidRPr="00ED5713">
        <w:rPr>
          <w:rFonts w:ascii="Times New Roman" w:hAnsi="Times New Roman"/>
          <w:sz w:val="24"/>
          <w:szCs w:val="24"/>
        </w:rPr>
        <w:t>подп</w:t>
      </w:r>
      <w:r w:rsidR="008A5329">
        <w:rPr>
          <w:rFonts w:ascii="Times New Roman" w:hAnsi="Times New Roman"/>
          <w:sz w:val="24"/>
          <w:szCs w:val="24"/>
        </w:rPr>
        <w:t>.</w:t>
      </w:r>
      <w:r w:rsidR="009467AB">
        <w:rPr>
          <w:rFonts w:ascii="Times New Roman" w:hAnsi="Times New Roman"/>
          <w:sz w:val="24"/>
          <w:szCs w:val="24"/>
        </w:rPr>
        <w:t xml:space="preserve"> «д»</w:t>
      </w:r>
      <w:r w:rsidR="008A5329" w:rsidRPr="00ED5713">
        <w:rPr>
          <w:rFonts w:ascii="Times New Roman" w:hAnsi="Times New Roman"/>
          <w:sz w:val="24"/>
          <w:szCs w:val="24"/>
        </w:rPr>
        <w:t xml:space="preserve"> п</w:t>
      </w:r>
      <w:r w:rsidR="008A5329">
        <w:rPr>
          <w:rFonts w:ascii="Times New Roman" w:hAnsi="Times New Roman"/>
          <w:sz w:val="24"/>
          <w:szCs w:val="24"/>
        </w:rPr>
        <w:t>.</w:t>
      </w:r>
      <w:r w:rsidR="009467AB">
        <w:rPr>
          <w:rFonts w:ascii="Times New Roman" w:hAnsi="Times New Roman"/>
          <w:sz w:val="24"/>
          <w:szCs w:val="24"/>
        </w:rPr>
        <w:t xml:space="preserve"> 3.3.1</w:t>
      </w:r>
      <w:r w:rsidR="008A5329" w:rsidRPr="00ED5713">
        <w:rPr>
          <w:rFonts w:ascii="Times New Roman" w:hAnsi="Times New Roman"/>
          <w:sz w:val="24"/>
          <w:szCs w:val="24"/>
        </w:rPr>
        <w:t xml:space="preserve"> Закупочной документации</w:t>
      </w:r>
      <w:r w:rsidR="008A5329">
        <w:rPr>
          <w:rFonts w:ascii="Times New Roman" w:hAnsi="Times New Roman"/>
          <w:sz w:val="24"/>
          <w:szCs w:val="24"/>
        </w:rPr>
        <w:t>.</w:t>
      </w:r>
    </w:p>
    <w:p w:rsidR="00A462D4" w:rsidRDefault="00A462D4" w:rsidP="008A5329">
      <w:pPr>
        <w:spacing w:after="0" w:line="240" w:lineRule="auto"/>
        <w:ind w:firstLine="567"/>
        <w:jc w:val="both"/>
        <w:rPr>
          <w:rFonts w:ascii="Times New Roman" w:hAnsi="Times New Roman"/>
          <w:sz w:val="24"/>
        </w:rPr>
      </w:pPr>
      <w:r>
        <w:rPr>
          <w:rFonts w:ascii="Times New Roman" w:hAnsi="Times New Roman"/>
          <w:sz w:val="24"/>
        </w:rPr>
        <w:t>В соответствии с Разделом 4 Закупочной документации, заявка на участие в закупке подается участником через личный кабинет электронной торговой площадки ОТС-</w:t>
      </w:r>
      <w:r>
        <w:rPr>
          <w:rFonts w:ascii="Times New Roman" w:hAnsi="Times New Roman"/>
          <w:sz w:val="24"/>
          <w:lang w:val="en-US"/>
        </w:rPr>
        <w:t>tender</w:t>
      </w:r>
      <w:r>
        <w:rPr>
          <w:rFonts w:ascii="Times New Roman" w:hAnsi="Times New Roman"/>
          <w:sz w:val="24"/>
        </w:rPr>
        <w:t xml:space="preserve"> в форме электронного документа и должна быть подписана электронной цифровой подписью (далее – ЭЦП).</w:t>
      </w:r>
    </w:p>
    <w:p w:rsidR="00195523" w:rsidRDefault="00195523" w:rsidP="008A5329">
      <w:pPr>
        <w:spacing w:after="0" w:line="240" w:lineRule="auto"/>
        <w:ind w:firstLine="567"/>
        <w:jc w:val="both"/>
        <w:rPr>
          <w:rFonts w:ascii="Times New Roman" w:hAnsi="Times New Roman"/>
          <w:sz w:val="24"/>
        </w:rPr>
      </w:pPr>
      <w:r>
        <w:rPr>
          <w:rFonts w:ascii="Times New Roman" w:hAnsi="Times New Roman"/>
          <w:sz w:val="24"/>
        </w:rPr>
        <w:t>То есть участник, направляет Заказчику заявку на участие (</w:t>
      </w:r>
      <w:r w:rsidR="00005C9C">
        <w:rPr>
          <w:rFonts w:ascii="Times New Roman" w:hAnsi="Times New Roman"/>
          <w:sz w:val="24"/>
        </w:rPr>
        <w:t xml:space="preserve">оформленную </w:t>
      </w:r>
      <w:r>
        <w:rPr>
          <w:rFonts w:ascii="Times New Roman" w:hAnsi="Times New Roman"/>
          <w:sz w:val="24"/>
        </w:rPr>
        <w:t>по форме установленной Закупочной документацией), документы</w:t>
      </w:r>
      <w:r w:rsidR="00005C9C">
        <w:rPr>
          <w:rFonts w:ascii="Times New Roman" w:hAnsi="Times New Roman"/>
          <w:sz w:val="24"/>
        </w:rPr>
        <w:t xml:space="preserve"> (сканы с оригиналов)</w:t>
      </w:r>
      <w:r>
        <w:rPr>
          <w:rFonts w:ascii="Times New Roman" w:hAnsi="Times New Roman"/>
          <w:sz w:val="24"/>
        </w:rPr>
        <w:t xml:space="preserve"> прилагаемые к заявке на участие с использованием функционала электронной торговой площадки</w:t>
      </w:r>
      <w:r w:rsidR="00005C9C">
        <w:rPr>
          <w:rFonts w:ascii="Times New Roman" w:hAnsi="Times New Roman"/>
          <w:sz w:val="24"/>
        </w:rPr>
        <w:t>, подписывая и</w:t>
      </w:r>
      <w:r w:rsidR="00F61456">
        <w:rPr>
          <w:rFonts w:ascii="Times New Roman" w:hAnsi="Times New Roman"/>
          <w:sz w:val="24"/>
        </w:rPr>
        <w:t>х</w:t>
      </w:r>
      <w:r w:rsidR="00005C9C">
        <w:rPr>
          <w:rFonts w:ascii="Times New Roman" w:hAnsi="Times New Roman"/>
          <w:sz w:val="24"/>
        </w:rPr>
        <w:t xml:space="preserve"> дополнительно электронной цифровой подписью.</w:t>
      </w:r>
    </w:p>
    <w:p w:rsidR="002C2526" w:rsidRPr="007E74EC" w:rsidRDefault="00A462D4" w:rsidP="007E74EC">
      <w:pPr>
        <w:spacing w:after="0" w:line="240" w:lineRule="auto"/>
        <w:ind w:firstLine="567"/>
        <w:jc w:val="both"/>
        <w:rPr>
          <w:rFonts w:ascii="Times New Roman" w:eastAsiaTheme="minorHAnsi" w:hAnsi="Times New Roman"/>
          <w:sz w:val="24"/>
          <w:szCs w:val="24"/>
        </w:rPr>
      </w:pPr>
      <w:r>
        <w:rPr>
          <w:rFonts w:ascii="Times New Roman" w:hAnsi="Times New Roman"/>
          <w:sz w:val="24"/>
        </w:rPr>
        <w:t>В соответствии с ч</w:t>
      </w:r>
      <w:r w:rsidR="00A03ECE">
        <w:rPr>
          <w:rFonts w:ascii="Times New Roman" w:hAnsi="Times New Roman"/>
          <w:sz w:val="24"/>
        </w:rPr>
        <w:t>.</w:t>
      </w:r>
      <w:r>
        <w:rPr>
          <w:rFonts w:ascii="Times New Roman" w:hAnsi="Times New Roman"/>
          <w:sz w:val="24"/>
        </w:rPr>
        <w:t xml:space="preserve"> 1 ст</w:t>
      </w:r>
      <w:r w:rsidR="00A03ECE">
        <w:rPr>
          <w:rFonts w:ascii="Times New Roman" w:hAnsi="Times New Roman"/>
          <w:sz w:val="24"/>
        </w:rPr>
        <w:t>.</w:t>
      </w:r>
      <w:r>
        <w:rPr>
          <w:rFonts w:ascii="Times New Roman" w:hAnsi="Times New Roman"/>
          <w:sz w:val="24"/>
        </w:rPr>
        <w:t xml:space="preserve"> 6 Федерального закона от 06.04.2011 г. № 63-ФЗ «Об электронной подписи», </w:t>
      </w:r>
      <w:r>
        <w:rPr>
          <w:rFonts w:ascii="Times New Roman" w:eastAsiaTheme="minorHAnsi" w:hAnsi="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r w:rsidR="00683570">
        <w:rPr>
          <w:rFonts w:ascii="Times New Roman" w:eastAsiaTheme="minorHAnsi" w:hAnsi="Times New Roman"/>
          <w:sz w:val="24"/>
          <w:szCs w:val="24"/>
        </w:rPr>
        <w:t xml:space="preserve"> </w:t>
      </w:r>
      <w:r w:rsidR="008979CF">
        <w:rPr>
          <w:rFonts w:ascii="Times New Roman" w:hAnsi="Times New Roman"/>
          <w:sz w:val="24"/>
        </w:rPr>
        <w:t xml:space="preserve">В соответствии с ч. 3 ст. 6 Федерального закона от 06.04.2011 г. № 63-ФЗ «Об электронной подписи», </w:t>
      </w:r>
      <w:r w:rsidR="008979CF">
        <w:rPr>
          <w:rFonts w:ascii="Times New Roman" w:eastAsiaTheme="minorHAnsi" w:hAnsi="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w:t>
      </w:r>
      <w:r w:rsidR="007E74EC">
        <w:rPr>
          <w:rFonts w:ascii="Times New Roman" w:eastAsiaTheme="minorHAnsi" w:hAnsi="Times New Roman"/>
          <w:sz w:val="24"/>
          <w:szCs w:val="24"/>
        </w:rPr>
        <w:t xml:space="preserve">одписью и заверенному печатью. </w:t>
      </w:r>
    </w:p>
    <w:p w:rsidR="007E74EC" w:rsidRPr="003D3332" w:rsidRDefault="002C2526" w:rsidP="00364A99">
      <w:pPr>
        <w:spacing w:after="0" w:line="240" w:lineRule="auto"/>
        <w:ind w:firstLine="567"/>
        <w:jc w:val="both"/>
        <w:rPr>
          <w:rFonts w:ascii="Times New Roman" w:eastAsia="Times New Roman" w:hAnsi="Times New Roman"/>
          <w:b/>
          <w:color w:val="000000"/>
          <w:sz w:val="24"/>
          <w:szCs w:val="24"/>
          <w:shd w:val="clear" w:color="auto" w:fill="FFFFFF"/>
        </w:rPr>
      </w:pPr>
      <w:r w:rsidRPr="003D3332">
        <w:rPr>
          <w:rFonts w:ascii="Times New Roman" w:hAnsi="Times New Roman"/>
          <w:b/>
          <w:sz w:val="24"/>
          <w:szCs w:val="24"/>
        </w:rPr>
        <w:t xml:space="preserve">Считаем, что Заказчик </w:t>
      </w:r>
      <w:r w:rsidR="007E4FBA" w:rsidRPr="003D3332">
        <w:rPr>
          <w:rFonts w:ascii="Times New Roman" w:hAnsi="Times New Roman"/>
          <w:b/>
          <w:sz w:val="24"/>
          <w:szCs w:val="24"/>
        </w:rPr>
        <w:t xml:space="preserve">своими действиями </w:t>
      </w:r>
      <w:r w:rsidRPr="003D3332">
        <w:rPr>
          <w:rFonts w:ascii="Times New Roman" w:hAnsi="Times New Roman"/>
          <w:b/>
          <w:sz w:val="24"/>
          <w:szCs w:val="24"/>
        </w:rPr>
        <w:t>наруш</w:t>
      </w:r>
      <w:r w:rsidR="00153E61" w:rsidRPr="003D3332">
        <w:rPr>
          <w:rFonts w:ascii="Times New Roman" w:hAnsi="Times New Roman"/>
          <w:b/>
          <w:sz w:val="24"/>
          <w:szCs w:val="24"/>
        </w:rPr>
        <w:t>ает</w:t>
      </w:r>
      <w:r w:rsidRPr="003D3332">
        <w:rPr>
          <w:rFonts w:ascii="Times New Roman" w:hAnsi="Times New Roman"/>
          <w:b/>
          <w:sz w:val="24"/>
          <w:szCs w:val="24"/>
        </w:rPr>
        <w:t xml:space="preserve"> требования </w:t>
      </w:r>
      <w:r w:rsidR="008E05C2" w:rsidRPr="003D3332">
        <w:rPr>
          <w:rFonts w:ascii="Times New Roman" w:hAnsi="Times New Roman"/>
          <w:b/>
          <w:sz w:val="24"/>
          <w:szCs w:val="24"/>
        </w:rPr>
        <w:t>ч.6</w:t>
      </w:r>
      <w:r w:rsidRPr="003D3332">
        <w:rPr>
          <w:rFonts w:ascii="Times New Roman" w:hAnsi="Times New Roman"/>
          <w:b/>
          <w:sz w:val="24"/>
          <w:szCs w:val="24"/>
        </w:rPr>
        <w:t xml:space="preserve"> ст. 3</w:t>
      </w:r>
      <w:r w:rsidR="003D3332" w:rsidRPr="003D3332">
        <w:rPr>
          <w:rFonts w:ascii="Times New Roman" w:hAnsi="Times New Roman"/>
          <w:b/>
          <w:sz w:val="24"/>
          <w:szCs w:val="24"/>
        </w:rPr>
        <w:t>, п. 2 ч. 10 ст. 4</w:t>
      </w:r>
      <w:r w:rsidRPr="003D3332">
        <w:rPr>
          <w:rFonts w:ascii="Times New Roman" w:hAnsi="Times New Roman"/>
          <w:b/>
          <w:sz w:val="24"/>
          <w:szCs w:val="24"/>
        </w:rPr>
        <w:t xml:space="preserve"> </w:t>
      </w:r>
      <w:r w:rsidRPr="003D3332">
        <w:rPr>
          <w:rFonts w:ascii="Times New Roman" w:eastAsia="Times New Roman" w:hAnsi="Times New Roman"/>
          <w:b/>
          <w:color w:val="000000"/>
          <w:sz w:val="24"/>
          <w:szCs w:val="24"/>
          <w:shd w:val="clear" w:color="auto" w:fill="FFFFFF"/>
        </w:rPr>
        <w:t>Закона № 223-ФЗ.</w:t>
      </w:r>
      <w:r w:rsidR="009467AB" w:rsidRPr="003D3332">
        <w:rPr>
          <w:rFonts w:ascii="Times New Roman" w:eastAsia="Times New Roman" w:hAnsi="Times New Roman"/>
          <w:b/>
          <w:color w:val="000000"/>
          <w:sz w:val="24"/>
          <w:szCs w:val="24"/>
          <w:shd w:val="clear" w:color="auto" w:fill="FFFFFF"/>
        </w:rPr>
        <w:t xml:space="preserve"> </w:t>
      </w:r>
    </w:p>
    <w:p w:rsidR="006849D9" w:rsidRPr="003D3332" w:rsidRDefault="008E05C2" w:rsidP="003D3332">
      <w:pPr>
        <w:autoSpaceDE w:val="0"/>
        <w:autoSpaceDN w:val="0"/>
        <w:adjustRightInd w:val="0"/>
        <w:spacing w:after="0" w:line="240" w:lineRule="auto"/>
        <w:ind w:firstLine="567"/>
        <w:jc w:val="both"/>
        <w:rPr>
          <w:rFonts w:ascii="Times New Roman" w:eastAsiaTheme="minorHAnsi" w:hAnsi="Times New Roman"/>
          <w:b/>
          <w:sz w:val="24"/>
          <w:szCs w:val="24"/>
        </w:rPr>
      </w:pPr>
      <w:r w:rsidRPr="003D3332">
        <w:rPr>
          <w:rFonts w:ascii="Times New Roman" w:eastAsia="Times New Roman" w:hAnsi="Times New Roman"/>
          <w:b/>
          <w:color w:val="000000"/>
          <w:sz w:val="24"/>
          <w:szCs w:val="24"/>
          <w:shd w:val="clear" w:color="auto" w:fill="FFFFFF"/>
        </w:rPr>
        <w:t>Заказчик устанавливает явно избыточные требования,</w:t>
      </w:r>
      <w:r w:rsidR="007E74EC" w:rsidRPr="003D3332">
        <w:rPr>
          <w:rFonts w:ascii="Times New Roman" w:eastAsia="Times New Roman" w:hAnsi="Times New Roman"/>
          <w:b/>
          <w:color w:val="000000"/>
          <w:sz w:val="24"/>
          <w:szCs w:val="24"/>
          <w:shd w:val="clear" w:color="auto" w:fill="FFFFFF"/>
        </w:rPr>
        <w:t xml:space="preserve"> </w:t>
      </w:r>
      <w:r w:rsidRPr="003D3332">
        <w:rPr>
          <w:rFonts w:ascii="Times New Roman" w:eastAsia="Times New Roman" w:hAnsi="Times New Roman"/>
          <w:b/>
          <w:color w:val="000000"/>
          <w:sz w:val="24"/>
          <w:szCs w:val="24"/>
          <w:shd w:val="clear" w:color="auto" w:fill="FFFFFF"/>
        </w:rPr>
        <w:t xml:space="preserve">требуя предоставления в составе заявки </w:t>
      </w:r>
      <w:r w:rsidR="009467AB" w:rsidRPr="003D3332">
        <w:rPr>
          <w:rFonts w:ascii="Times New Roman" w:eastAsia="Times New Roman" w:hAnsi="Times New Roman"/>
          <w:b/>
          <w:color w:val="000000"/>
          <w:sz w:val="24"/>
          <w:szCs w:val="24"/>
          <w:shd w:val="clear" w:color="auto" w:fill="FFFFFF"/>
        </w:rPr>
        <w:t xml:space="preserve">документов, </w:t>
      </w:r>
      <w:r w:rsidR="009467AB" w:rsidRPr="003D3332">
        <w:rPr>
          <w:rFonts w:ascii="Times New Roman" w:hAnsi="Times New Roman"/>
          <w:b/>
          <w:kern w:val="24"/>
          <w:sz w:val="24"/>
          <w:szCs w:val="24"/>
        </w:rPr>
        <w:t xml:space="preserve">заверенных </w:t>
      </w:r>
      <w:r w:rsidR="009467AB" w:rsidRPr="003D3332">
        <w:rPr>
          <w:rFonts w:ascii="Times New Roman" w:hAnsi="Times New Roman"/>
          <w:b/>
          <w:sz w:val="24"/>
          <w:szCs w:val="24"/>
        </w:rPr>
        <w:t xml:space="preserve">печатью участника и подписью </w:t>
      </w:r>
      <w:r w:rsidR="003D3332" w:rsidRPr="003D3332">
        <w:rPr>
          <w:rFonts w:ascii="Times New Roman" w:hAnsi="Times New Roman"/>
          <w:b/>
          <w:sz w:val="24"/>
          <w:szCs w:val="24"/>
        </w:rPr>
        <w:t xml:space="preserve">его </w:t>
      </w:r>
      <w:r w:rsidR="009467AB" w:rsidRPr="003D3332">
        <w:rPr>
          <w:rFonts w:ascii="Times New Roman" w:hAnsi="Times New Roman"/>
          <w:b/>
          <w:sz w:val="24"/>
          <w:szCs w:val="24"/>
        </w:rPr>
        <w:t>руководителя или уполномоч</w:t>
      </w:r>
      <w:r w:rsidRPr="003D3332">
        <w:rPr>
          <w:rFonts w:ascii="Times New Roman" w:hAnsi="Times New Roman"/>
          <w:b/>
          <w:sz w:val="24"/>
          <w:szCs w:val="24"/>
        </w:rPr>
        <w:t>енного этим руководителем лиц</w:t>
      </w:r>
      <w:r w:rsidR="003D3332" w:rsidRPr="003D3332">
        <w:rPr>
          <w:rFonts w:ascii="Times New Roman" w:hAnsi="Times New Roman"/>
          <w:b/>
          <w:sz w:val="24"/>
          <w:szCs w:val="24"/>
        </w:rPr>
        <w:t>а</w:t>
      </w:r>
      <w:r w:rsidR="006849D9" w:rsidRPr="003D3332">
        <w:rPr>
          <w:rFonts w:ascii="Times New Roman" w:hAnsi="Times New Roman"/>
          <w:b/>
          <w:sz w:val="24"/>
          <w:szCs w:val="24"/>
        </w:rPr>
        <w:t xml:space="preserve">, и </w:t>
      </w:r>
      <w:r w:rsidR="006849D9" w:rsidRPr="003D3332">
        <w:rPr>
          <w:rFonts w:ascii="Times New Roman" w:eastAsiaTheme="minorHAnsi" w:hAnsi="Times New Roman"/>
          <w:b/>
          <w:sz w:val="24"/>
          <w:szCs w:val="24"/>
        </w:rPr>
        <w:t xml:space="preserve">накладывает на участников закупки дополнительные требования, непредусмотренные </w:t>
      </w:r>
      <w:hyperlink r:id="rId22" w:history="1">
        <w:r w:rsidR="006849D9" w:rsidRPr="003D3332">
          <w:rPr>
            <w:rFonts w:ascii="Times New Roman" w:eastAsiaTheme="minorHAnsi" w:hAnsi="Times New Roman"/>
            <w:b/>
            <w:sz w:val="24"/>
            <w:szCs w:val="24"/>
          </w:rPr>
          <w:t>ст. 3.4</w:t>
        </w:r>
      </w:hyperlink>
      <w:r w:rsidR="006849D9" w:rsidRPr="003D3332">
        <w:rPr>
          <w:rFonts w:ascii="Times New Roman" w:eastAsiaTheme="minorHAnsi" w:hAnsi="Times New Roman"/>
          <w:b/>
          <w:sz w:val="24"/>
          <w:szCs w:val="24"/>
        </w:rPr>
        <w:t xml:space="preserve"> Закона № 223-ФЗ.</w:t>
      </w:r>
    </w:p>
    <w:p w:rsidR="002C2603" w:rsidRPr="008A5329" w:rsidRDefault="002C2603" w:rsidP="003D3332">
      <w:pPr>
        <w:spacing w:after="0" w:line="240" w:lineRule="auto"/>
        <w:jc w:val="both"/>
        <w:rPr>
          <w:rFonts w:ascii="Times New Roman" w:eastAsiaTheme="minorHAnsi" w:hAnsi="Times New Roman"/>
          <w:sz w:val="24"/>
          <w:szCs w:val="24"/>
        </w:rPr>
      </w:pPr>
    </w:p>
    <w:p w:rsidR="008A60C3" w:rsidRPr="00F10E93" w:rsidRDefault="008A60C3" w:rsidP="00F10E93">
      <w:pPr>
        <w:autoSpaceDE w:val="0"/>
        <w:autoSpaceDN w:val="0"/>
        <w:adjustRightInd w:val="0"/>
        <w:spacing w:after="0" w:line="240" w:lineRule="auto"/>
        <w:ind w:firstLine="567"/>
        <w:jc w:val="both"/>
        <w:rPr>
          <w:rFonts w:ascii="Times New Roman" w:hAnsi="Times New Roman"/>
          <w:b/>
          <w:color w:val="000000"/>
          <w:sz w:val="24"/>
          <w:szCs w:val="24"/>
        </w:rPr>
      </w:pPr>
      <w:r w:rsidRPr="00677040">
        <w:rPr>
          <w:rFonts w:ascii="Times New Roman" w:hAnsi="Times New Roman"/>
          <w:b/>
          <w:color w:val="000000"/>
          <w:sz w:val="24"/>
          <w:szCs w:val="24"/>
        </w:rPr>
        <w:t>На ос</w:t>
      </w:r>
      <w:r w:rsidR="00F10E93">
        <w:rPr>
          <w:rFonts w:ascii="Times New Roman" w:hAnsi="Times New Roman"/>
          <w:b/>
          <w:color w:val="000000"/>
          <w:sz w:val="24"/>
          <w:szCs w:val="24"/>
        </w:rPr>
        <w:t>новании вышеизложенного, прошу:</w:t>
      </w:r>
    </w:p>
    <w:p w:rsidR="008A60C3" w:rsidRPr="008A60C3" w:rsidRDefault="008A60C3" w:rsidP="008A60C3">
      <w:pPr>
        <w:numPr>
          <w:ilvl w:val="0"/>
          <w:numId w:val="10"/>
        </w:numPr>
        <w:tabs>
          <w:tab w:val="left" w:pos="851"/>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8A60C3">
        <w:rPr>
          <w:rFonts w:ascii="Times New Roman" w:hAnsi="Times New Roman"/>
          <w:sz w:val="24"/>
          <w:szCs w:val="24"/>
        </w:rPr>
        <w:t xml:space="preserve">Приостановить определение поставщика по закупке № </w:t>
      </w:r>
      <w:r w:rsidR="00B11558" w:rsidRPr="00734EED">
        <w:rPr>
          <w:rFonts w:ascii="Times New Roman" w:hAnsi="Times New Roman"/>
          <w:bCs/>
          <w:sz w:val="24"/>
          <w:szCs w:val="24"/>
        </w:rPr>
        <w:t>32009131756</w:t>
      </w:r>
      <w:r w:rsidRPr="008A60C3">
        <w:rPr>
          <w:rFonts w:ascii="Times New Roman" w:hAnsi="Times New Roman"/>
          <w:sz w:val="24"/>
          <w:szCs w:val="24"/>
          <w:shd w:val="clear" w:color="auto" w:fill="FFFFFF"/>
        </w:rPr>
        <w:t xml:space="preserve"> </w:t>
      </w:r>
      <w:r w:rsidRPr="008A60C3">
        <w:rPr>
          <w:rFonts w:ascii="Times New Roman" w:hAnsi="Times New Roman"/>
          <w:sz w:val="24"/>
          <w:szCs w:val="24"/>
        </w:rPr>
        <w:t>до рассмотрения настоящей жалобы по существу.</w:t>
      </w:r>
    </w:p>
    <w:p w:rsidR="008A60C3" w:rsidRPr="008A60C3" w:rsidRDefault="008A60C3" w:rsidP="008A60C3">
      <w:pPr>
        <w:numPr>
          <w:ilvl w:val="0"/>
          <w:numId w:val="10"/>
        </w:numPr>
        <w:tabs>
          <w:tab w:val="left" w:pos="851"/>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8A60C3">
        <w:rPr>
          <w:rFonts w:ascii="Times New Roman" w:hAnsi="Times New Roman"/>
          <w:sz w:val="24"/>
          <w:szCs w:val="24"/>
        </w:rPr>
        <w:t xml:space="preserve">Провести проверку закупки № </w:t>
      </w:r>
      <w:r w:rsidR="00B11558" w:rsidRPr="00734EED">
        <w:rPr>
          <w:rFonts w:ascii="Times New Roman" w:hAnsi="Times New Roman"/>
          <w:bCs/>
          <w:sz w:val="24"/>
          <w:szCs w:val="24"/>
        </w:rPr>
        <w:t>32009131756</w:t>
      </w:r>
      <w:r w:rsidRPr="008A60C3">
        <w:rPr>
          <w:rFonts w:ascii="Times New Roman" w:hAnsi="Times New Roman"/>
          <w:sz w:val="24"/>
          <w:szCs w:val="24"/>
          <w:shd w:val="clear" w:color="auto" w:fill="FFFFFF"/>
        </w:rPr>
        <w:t xml:space="preserve"> </w:t>
      </w:r>
      <w:r w:rsidRPr="008A60C3">
        <w:rPr>
          <w:rFonts w:ascii="Times New Roman" w:hAnsi="Times New Roman"/>
          <w:sz w:val="24"/>
          <w:szCs w:val="24"/>
        </w:rPr>
        <w:t xml:space="preserve">на соответствие требованиям действующего законодательства РФ и </w:t>
      </w:r>
      <w:r w:rsidR="00B11558" w:rsidRPr="009F37DC">
        <w:rPr>
          <w:rFonts w:ascii="Times New Roman" w:hAnsi="Times New Roman"/>
          <w:sz w:val="24"/>
          <w:szCs w:val="24"/>
        </w:rPr>
        <w:t>Положени</w:t>
      </w:r>
      <w:r w:rsidR="00B11558">
        <w:rPr>
          <w:rFonts w:ascii="Times New Roman" w:hAnsi="Times New Roman"/>
          <w:sz w:val="24"/>
          <w:szCs w:val="24"/>
        </w:rPr>
        <w:t>я</w:t>
      </w:r>
      <w:r w:rsidR="00B11558" w:rsidRPr="009F37DC">
        <w:rPr>
          <w:rFonts w:ascii="Times New Roman" w:hAnsi="Times New Roman"/>
          <w:sz w:val="24"/>
          <w:szCs w:val="24"/>
        </w:rPr>
        <w:t xml:space="preserve"> о закупке товаров, работ, услуг для нужд Краевого государственного автономного учреждения «Спортивная школа олимпийского резерва по футболу «Енисей»</w:t>
      </w:r>
      <w:r w:rsidRPr="008A60C3">
        <w:rPr>
          <w:rFonts w:ascii="Times New Roman" w:hAnsi="Times New Roman"/>
          <w:sz w:val="24"/>
          <w:szCs w:val="24"/>
        </w:rPr>
        <w:t>.</w:t>
      </w:r>
    </w:p>
    <w:p w:rsidR="008A60C3" w:rsidRPr="008A60C3" w:rsidRDefault="008A60C3" w:rsidP="008A60C3">
      <w:pPr>
        <w:numPr>
          <w:ilvl w:val="0"/>
          <w:numId w:val="10"/>
        </w:numPr>
        <w:tabs>
          <w:tab w:val="left" w:pos="851"/>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8A60C3">
        <w:rPr>
          <w:rFonts w:ascii="Times New Roman" w:hAnsi="Times New Roman"/>
          <w:sz w:val="24"/>
          <w:szCs w:val="24"/>
        </w:rPr>
        <w:t xml:space="preserve">Признать осуществление </w:t>
      </w:r>
      <w:r w:rsidR="00534F1A">
        <w:rPr>
          <w:rFonts w:ascii="Times New Roman" w:hAnsi="Times New Roman"/>
          <w:sz w:val="24"/>
          <w:szCs w:val="24"/>
        </w:rPr>
        <w:t>З</w:t>
      </w:r>
      <w:r w:rsidRPr="008A60C3">
        <w:rPr>
          <w:rFonts w:ascii="Times New Roman" w:hAnsi="Times New Roman"/>
          <w:sz w:val="24"/>
          <w:szCs w:val="24"/>
        </w:rPr>
        <w:t xml:space="preserve">аказчиком закупки с нарушением Федерального закона от 18.07.2011 № 223-ФЗ «О закупках товаров, работ, услуг отдельными видами юридических лиц» и порядка </w:t>
      </w:r>
      <w:r w:rsidR="00534F1A">
        <w:rPr>
          <w:rFonts w:ascii="Times New Roman" w:hAnsi="Times New Roman"/>
          <w:sz w:val="24"/>
          <w:szCs w:val="24"/>
        </w:rPr>
        <w:t>проведения</w:t>
      </w:r>
      <w:r w:rsidRPr="008A60C3">
        <w:rPr>
          <w:rFonts w:ascii="Times New Roman" w:hAnsi="Times New Roman"/>
          <w:sz w:val="24"/>
          <w:szCs w:val="24"/>
        </w:rPr>
        <w:t xml:space="preserve"> закупки, содержащегося в </w:t>
      </w:r>
      <w:r w:rsidR="00556F0E" w:rsidRPr="009F37DC">
        <w:rPr>
          <w:rFonts w:ascii="Times New Roman" w:hAnsi="Times New Roman"/>
          <w:sz w:val="24"/>
          <w:szCs w:val="24"/>
        </w:rPr>
        <w:t>Положение о закупке товаров, работ, услуг для нужд Краевого государственного автономного учреждения «Спортивная школа олимпийского резерва по футболу «Енисей»</w:t>
      </w:r>
      <w:r w:rsidRPr="008A60C3">
        <w:rPr>
          <w:rFonts w:ascii="Times New Roman" w:hAnsi="Times New Roman"/>
          <w:sz w:val="24"/>
          <w:szCs w:val="24"/>
        </w:rPr>
        <w:t>.</w:t>
      </w:r>
    </w:p>
    <w:p w:rsidR="008A60C3" w:rsidRPr="008A60C3" w:rsidRDefault="008A60C3" w:rsidP="008A60C3">
      <w:pPr>
        <w:numPr>
          <w:ilvl w:val="0"/>
          <w:numId w:val="10"/>
        </w:numPr>
        <w:tabs>
          <w:tab w:val="left" w:pos="851"/>
          <w:tab w:val="left" w:pos="993"/>
        </w:tabs>
        <w:autoSpaceDE w:val="0"/>
        <w:autoSpaceDN w:val="0"/>
        <w:adjustRightInd w:val="0"/>
        <w:spacing w:after="0" w:line="240" w:lineRule="auto"/>
        <w:ind w:left="0" w:firstLine="567"/>
        <w:jc w:val="both"/>
        <w:outlineLvl w:val="1"/>
        <w:rPr>
          <w:rFonts w:ascii="Times New Roman" w:hAnsi="Times New Roman"/>
          <w:sz w:val="24"/>
          <w:szCs w:val="24"/>
        </w:rPr>
      </w:pPr>
      <w:r w:rsidRPr="008A60C3">
        <w:rPr>
          <w:rFonts w:ascii="Times New Roman" w:hAnsi="Times New Roman"/>
          <w:sz w:val="24"/>
          <w:szCs w:val="24"/>
        </w:rPr>
        <w:t xml:space="preserve">Обязать Заказчика внести соответствующие изменения в Документацию </w:t>
      </w:r>
      <w:r w:rsidR="00556F0E">
        <w:rPr>
          <w:rFonts w:ascii="Times New Roman" w:hAnsi="Times New Roman"/>
          <w:sz w:val="24"/>
          <w:szCs w:val="24"/>
        </w:rPr>
        <w:t>п</w:t>
      </w:r>
      <w:r w:rsidRPr="008A60C3">
        <w:rPr>
          <w:rFonts w:ascii="Times New Roman" w:hAnsi="Times New Roman"/>
          <w:sz w:val="24"/>
          <w:szCs w:val="24"/>
        </w:rPr>
        <w:t>о</w:t>
      </w:r>
      <w:r w:rsidR="00556F0E">
        <w:rPr>
          <w:rFonts w:ascii="Times New Roman" w:hAnsi="Times New Roman"/>
          <w:sz w:val="24"/>
          <w:szCs w:val="24"/>
        </w:rPr>
        <w:t xml:space="preserve"> проведению </w:t>
      </w:r>
      <w:r w:rsidRPr="008A60C3">
        <w:rPr>
          <w:rFonts w:ascii="Times New Roman" w:hAnsi="Times New Roman"/>
          <w:sz w:val="24"/>
          <w:szCs w:val="24"/>
        </w:rPr>
        <w:t>запрос</w:t>
      </w:r>
      <w:r w:rsidR="00556F0E">
        <w:rPr>
          <w:rFonts w:ascii="Times New Roman" w:hAnsi="Times New Roman"/>
          <w:sz w:val="24"/>
          <w:szCs w:val="24"/>
        </w:rPr>
        <w:t>а</w:t>
      </w:r>
      <w:r w:rsidRPr="008A60C3">
        <w:rPr>
          <w:rFonts w:ascii="Times New Roman" w:hAnsi="Times New Roman"/>
          <w:sz w:val="24"/>
          <w:szCs w:val="24"/>
        </w:rPr>
        <w:t xml:space="preserve"> предложений в электронной форме</w:t>
      </w:r>
      <w:r w:rsidR="00556F0E">
        <w:rPr>
          <w:rFonts w:ascii="Times New Roman" w:hAnsi="Times New Roman"/>
          <w:sz w:val="24"/>
          <w:szCs w:val="24"/>
        </w:rPr>
        <w:t xml:space="preserve"> № 3/2020-5</w:t>
      </w:r>
      <w:r w:rsidRPr="008A60C3">
        <w:rPr>
          <w:rFonts w:ascii="Times New Roman" w:hAnsi="Times New Roman"/>
          <w:sz w:val="24"/>
          <w:szCs w:val="24"/>
        </w:rPr>
        <w:t>.</w:t>
      </w:r>
    </w:p>
    <w:p w:rsidR="008A60C3" w:rsidRPr="008A60C3" w:rsidRDefault="008A60C3" w:rsidP="008A60C3">
      <w:pPr>
        <w:tabs>
          <w:tab w:val="left" w:pos="780"/>
          <w:tab w:val="left" w:pos="993"/>
        </w:tabs>
        <w:autoSpaceDE w:val="0"/>
        <w:autoSpaceDN w:val="0"/>
        <w:adjustRightInd w:val="0"/>
        <w:spacing w:after="0" w:line="240" w:lineRule="auto"/>
        <w:jc w:val="both"/>
        <w:outlineLvl w:val="1"/>
        <w:rPr>
          <w:rFonts w:ascii="Times New Roman" w:hAnsi="Times New Roman"/>
          <w:sz w:val="24"/>
          <w:szCs w:val="24"/>
        </w:rPr>
      </w:pPr>
    </w:p>
    <w:p w:rsidR="003A6326" w:rsidRPr="002002CE" w:rsidRDefault="00CB405A" w:rsidP="002002CE">
      <w:pPr>
        <w:pStyle w:val="a5"/>
        <w:jc w:val="both"/>
        <w:rPr>
          <w:rFonts w:ascii="Times New Roman" w:hAnsi="Times New Roman" w:cs="Times New Roman"/>
          <w:sz w:val="24"/>
          <w:szCs w:val="24"/>
        </w:rPr>
      </w:pPr>
      <w:r w:rsidRPr="002002CE">
        <w:rPr>
          <w:rFonts w:ascii="Times New Roman" w:hAnsi="Times New Roman" w:cs="Times New Roman"/>
          <w:sz w:val="24"/>
          <w:szCs w:val="24"/>
        </w:rPr>
        <w:t>Д</w:t>
      </w:r>
      <w:r w:rsidR="003A6326" w:rsidRPr="002002CE">
        <w:rPr>
          <w:rFonts w:ascii="Times New Roman" w:hAnsi="Times New Roman" w:cs="Times New Roman"/>
          <w:sz w:val="24"/>
          <w:szCs w:val="24"/>
        </w:rPr>
        <w:t>иректор ООО «</w:t>
      </w:r>
      <w:r w:rsidR="00913F38" w:rsidRPr="002002CE">
        <w:rPr>
          <w:rFonts w:ascii="Times New Roman" w:hAnsi="Times New Roman" w:cs="Times New Roman"/>
          <w:sz w:val="24"/>
          <w:szCs w:val="24"/>
        </w:rPr>
        <w:t>ЭКСПЕРТ</w:t>
      </w:r>
      <w:r w:rsidR="003A6326" w:rsidRPr="002002CE">
        <w:rPr>
          <w:rFonts w:ascii="Times New Roman" w:hAnsi="Times New Roman" w:cs="Times New Roman"/>
          <w:sz w:val="24"/>
          <w:szCs w:val="24"/>
        </w:rPr>
        <w:t xml:space="preserve">»_______________ </w:t>
      </w:r>
      <w:r w:rsidRPr="002002CE">
        <w:rPr>
          <w:rFonts w:ascii="Times New Roman" w:hAnsi="Times New Roman" w:cs="Times New Roman"/>
          <w:sz w:val="24"/>
          <w:szCs w:val="24"/>
        </w:rPr>
        <w:t>Григорьев Игорь Юрьевич</w:t>
      </w:r>
    </w:p>
    <w:p w:rsidR="003A6326" w:rsidRPr="002002CE" w:rsidRDefault="003A6326" w:rsidP="002002CE">
      <w:pPr>
        <w:spacing w:after="0" w:line="240" w:lineRule="auto"/>
        <w:jc w:val="both"/>
        <w:rPr>
          <w:rFonts w:ascii="Times New Roman" w:hAnsi="Times New Roman"/>
          <w:sz w:val="24"/>
          <w:szCs w:val="24"/>
        </w:rPr>
      </w:pPr>
      <w:r w:rsidRPr="002002CE">
        <w:rPr>
          <w:rFonts w:ascii="Times New Roman" w:hAnsi="Times New Roman"/>
          <w:sz w:val="24"/>
          <w:szCs w:val="24"/>
        </w:rPr>
        <w:t>Подписано ЭЦП</w:t>
      </w:r>
      <w:r w:rsidR="003C57AE" w:rsidRPr="002002CE">
        <w:rPr>
          <w:rFonts w:ascii="Times New Roman" w:hAnsi="Times New Roman"/>
          <w:sz w:val="24"/>
          <w:szCs w:val="24"/>
        </w:rPr>
        <w:t xml:space="preserve"> </w:t>
      </w:r>
      <w:r w:rsidR="006A700E">
        <w:rPr>
          <w:rFonts w:ascii="Times New Roman" w:hAnsi="Times New Roman"/>
          <w:sz w:val="24"/>
          <w:szCs w:val="24"/>
        </w:rPr>
        <w:t>1</w:t>
      </w:r>
      <w:r w:rsidR="00733CEF">
        <w:rPr>
          <w:rFonts w:ascii="Times New Roman" w:hAnsi="Times New Roman"/>
          <w:sz w:val="24"/>
          <w:szCs w:val="24"/>
        </w:rPr>
        <w:t>9</w:t>
      </w:r>
      <w:bookmarkStart w:id="0" w:name="_GoBack"/>
      <w:bookmarkEnd w:id="0"/>
      <w:r w:rsidR="006A700E">
        <w:rPr>
          <w:rFonts w:ascii="Times New Roman" w:hAnsi="Times New Roman"/>
          <w:sz w:val="24"/>
          <w:szCs w:val="24"/>
        </w:rPr>
        <w:t>.05.2020</w:t>
      </w:r>
    </w:p>
    <w:sectPr w:rsidR="003A6326" w:rsidRPr="002002CE" w:rsidSect="00CF6138">
      <w:footerReference w:type="default" r:id="rId23"/>
      <w:pgSz w:w="11906" w:h="16838"/>
      <w:pgMar w:top="567" w:right="851"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C6" w:rsidRDefault="00981AC6" w:rsidP="00764A2C">
      <w:pPr>
        <w:spacing w:after="0" w:line="240" w:lineRule="auto"/>
      </w:pPr>
      <w:r>
        <w:separator/>
      </w:r>
    </w:p>
  </w:endnote>
  <w:endnote w:type="continuationSeparator" w:id="0">
    <w:p w:rsidR="00981AC6" w:rsidRDefault="00981AC6" w:rsidP="0076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434199"/>
      <w:docPartObj>
        <w:docPartGallery w:val="Page Numbers (Bottom of Page)"/>
        <w:docPartUnique/>
      </w:docPartObj>
    </w:sdtPr>
    <w:sdtEndPr>
      <w:rPr>
        <w:rFonts w:ascii="Times New Roman" w:hAnsi="Times New Roman"/>
      </w:rPr>
    </w:sdtEndPr>
    <w:sdtContent>
      <w:p w:rsidR="00981AC6" w:rsidRPr="00CF6138" w:rsidRDefault="00981AC6" w:rsidP="00CF6138">
        <w:pPr>
          <w:pStyle w:val="ae"/>
          <w:jc w:val="right"/>
          <w:rPr>
            <w:rFonts w:ascii="Times New Roman" w:hAnsi="Times New Roman"/>
          </w:rPr>
        </w:pPr>
        <w:r w:rsidRPr="00764A2C">
          <w:rPr>
            <w:rFonts w:ascii="Times New Roman" w:hAnsi="Times New Roman"/>
          </w:rPr>
          <w:fldChar w:fldCharType="begin"/>
        </w:r>
        <w:r w:rsidRPr="00764A2C">
          <w:rPr>
            <w:rFonts w:ascii="Times New Roman" w:hAnsi="Times New Roman"/>
          </w:rPr>
          <w:instrText>PAGE   \* MERGEFORMAT</w:instrText>
        </w:r>
        <w:r w:rsidRPr="00764A2C">
          <w:rPr>
            <w:rFonts w:ascii="Times New Roman" w:hAnsi="Times New Roman"/>
          </w:rPr>
          <w:fldChar w:fldCharType="separate"/>
        </w:r>
        <w:r w:rsidR="00733CEF">
          <w:rPr>
            <w:rFonts w:ascii="Times New Roman" w:hAnsi="Times New Roman"/>
            <w:noProof/>
          </w:rPr>
          <w:t>6</w:t>
        </w:r>
        <w:r w:rsidRPr="00764A2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C6" w:rsidRDefault="00981AC6" w:rsidP="00764A2C">
      <w:pPr>
        <w:spacing w:after="0" w:line="240" w:lineRule="auto"/>
      </w:pPr>
      <w:r>
        <w:separator/>
      </w:r>
    </w:p>
  </w:footnote>
  <w:footnote w:type="continuationSeparator" w:id="0">
    <w:p w:rsidR="00981AC6" w:rsidRDefault="00981AC6" w:rsidP="00764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79E"/>
    <w:multiLevelType w:val="hybridMultilevel"/>
    <w:tmpl w:val="DB0E2AAE"/>
    <w:lvl w:ilvl="0" w:tplc="F580C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3614BC"/>
    <w:multiLevelType w:val="hybridMultilevel"/>
    <w:tmpl w:val="4E5EC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19611E"/>
    <w:multiLevelType w:val="hybridMultilevel"/>
    <w:tmpl w:val="B628BF6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1E43C4"/>
    <w:multiLevelType w:val="hybridMultilevel"/>
    <w:tmpl w:val="FF7248E0"/>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Times New Roman"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Times New Roman"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Times New Roman"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
    <w:nsid w:val="2D4C7863"/>
    <w:multiLevelType w:val="hybridMultilevel"/>
    <w:tmpl w:val="92204A94"/>
    <w:lvl w:ilvl="0" w:tplc="789ED67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7B195A"/>
    <w:multiLevelType w:val="hybridMultilevel"/>
    <w:tmpl w:val="C728FBF2"/>
    <w:lvl w:ilvl="0" w:tplc="0B74BC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4521151"/>
    <w:multiLevelType w:val="hybridMultilevel"/>
    <w:tmpl w:val="B95C9C5C"/>
    <w:lvl w:ilvl="0" w:tplc="DAD22AD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B975730"/>
    <w:multiLevelType w:val="hybridMultilevel"/>
    <w:tmpl w:val="B7C8F1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9C36DD"/>
    <w:multiLevelType w:val="hybridMultilevel"/>
    <w:tmpl w:val="03564BA2"/>
    <w:lvl w:ilvl="0" w:tplc="DA8CA7D8">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87"/>
    <w:rsid w:val="00005C9C"/>
    <w:rsid w:val="000108E1"/>
    <w:rsid w:val="00010F3D"/>
    <w:rsid w:val="000144B8"/>
    <w:rsid w:val="0002092A"/>
    <w:rsid w:val="00033784"/>
    <w:rsid w:val="00051E50"/>
    <w:rsid w:val="00054C11"/>
    <w:rsid w:val="000571D0"/>
    <w:rsid w:val="000649B9"/>
    <w:rsid w:val="00067B28"/>
    <w:rsid w:val="0007208F"/>
    <w:rsid w:val="00073E99"/>
    <w:rsid w:val="00077173"/>
    <w:rsid w:val="000771A4"/>
    <w:rsid w:val="00077806"/>
    <w:rsid w:val="00077F85"/>
    <w:rsid w:val="000929FC"/>
    <w:rsid w:val="000931E3"/>
    <w:rsid w:val="00093548"/>
    <w:rsid w:val="00094ED6"/>
    <w:rsid w:val="000960A5"/>
    <w:rsid w:val="000A339A"/>
    <w:rsid w:val="000A49BB"/>
    <w:rsid w:val="000A5F02"/>
    <w:rsid w:val="000B0DCF"/>
    <w:rsid w:val="000B1004"/>
    <w:rsid w:val="000B14D5"/>
    <w:rsid w:val="000B3FCC"/>
    <w:rsid w:val="000B5F3C"/>
    <w:rsid w:val="000C084C"/>
    <w:rsid w:val="000C788C"/>
    <w:rsid w:val="000D22D0"/>
    <w:rsid w:val="000D674E"/>
    <w:rsid w:val="000D7359"/>
    <w:rsid w:val="000E35CA"/>
    <w:rsid w:val="000E66D8"/>
    <w:rsid w:val="000F15DE"/>
    <w:rsid w:val="00103006"/>
    <w:rsid w:val="00103297"/>
    <w:rsid w:val="0010682E"/>
    <w:rsid w:val="0011082F"/>
    <w:rsid w:val="0011506C"/>
    <w:rsid w:val="00124EE1"/>
    <w:rsid w:val="00126F10"/>
    <w:rsid w:val="00132E26"/>
    <w:rsid w:val="0014549B"/>
    <w:rsid w:val="00147612"/>
    <w:rsid w:val="0015329D"/>
    <w:rsid w:val="00153E61"/>
    <w:rsid w:val="00155739"/>
    <w:rsid w:val="00155A2D"/>
    <w:rsid w:val="00155EE8"/>
    <w:rsid w:val="00156A2A"/>
    <w:rsid w:val="00172B49"/>
    <w:rsid w:val="001750D1"/>
    <w:rsid w:val="00175EE1"/>
    <w:rsid w:val="001761D0"/>
    <w:rsid w:val="00177F75"/>
    <w:rsid w:val="001806B7"/>
    <w:rsid w:val="00183C20"/>
    <w:rsid w:val="001859A3"/>
    <w:rsid w:val="00186DE6"/>
    <w:rsid w:val="00192803"/>
    <w:rsid w:val="00195523"/>
    <w:rsid w:val="001A1C00"/>
    <w:rsid w:val="001B1C69"/>
    <w:rsid w:val="001B2ADC"/>
    <w:rsid w:val="001C6E85"/>
    <w:rsid w:val="001C6ED9"/>
    <w:rsid w:val="001C7825"/>
    <w:rsid w:val="001D0B6F"/>
    <w:rsid w:val="001E2689"/>
    <w:rsid w:val="001E39B0"/>
    <w:rsid w:val="002002CE"/>
    <w:rsid w:val="0021054D"/>
    <w:rsid w:val="00216371"/>
    <w:rsid w:val="002169FB"/>
    <w:rsid w:val="00221210"/>
    <w:rsid w:val="002236F3"/>
    <w:rsid w:val="0022482D"/>
    <w:rsid w:val="00225343"/>
    <w:rsid w:val="00234A5B"/>
    <w:rsid w:val="0023602F"/>
    <w:rsid w:val="00236DEF"/>
    <w:rsid w:val="00245634"/>
    <w:rsid w:val="002466AA"/>
    <w:rsid w:val="00255A62"/>
    <w:rsid w:val="00262F8A"/>
    <w:rsid w:val="002647CE"/>
    <w:rsid w:val="00273DC3"/>
    <w:rsid w:val="0027507A"/>
    <w:rsid w:val="002836E1"/>
    <w:rsid w:val="00284198"/>
    <w:rsid w:val="00294CC2"/>
    <w:rsid w:val="0029693F"/>
    <w:rsid w:val="002A09F5"/>
    <w:rsid w:val="002A0FB6"/>
    <w:rsid w:val="002A6FC7"/>
    <w:rsid w:val="002B02DC"/>
    <w:rsid w:val="002C2526"/>
    <w:rsid w:val="002C2603"/>
    <w:rsid w:val="002C3476"/>
    <w:rsid w:val="002C616C"/>
    <w:rsid w:val="002C66D6"/>
    <w:rsid w:val="002D3B02"/>
    <w:rsid w:val="002D5EAE"/>
    <w:rsid w:val="002D7DF6"/>
    <w:rsid w:val="002E5C32"/>
    <w:rsid w:val="002E6597"/>
    <w:rsid w:val="002E6C6A"/>
    <w:rsid w:val="002F0CB8"/>
    <w:rsid w:val="002F2595"/>
    <w:rsid w:val="002F453B"/>
    <w:rsid w:val="002F722C"/>
    <w:rsid w:val="003035F4"/>
    <w:rsid w:val="00303E1F"/>
    <w:rsid w:val="0030734C"/>
    <w:rsid w:val="00321C30"/>
    <w:rsid w:val="00330D5A"/>
    <w:rsid w:val="003314D4"/>
    <w:rsid w:val="0033184F"/>
    <w:rsid w:val="003327EB"/>
    <w:rsid w:val="00333525"/>
    <w:rsid w:val="00333FA1"/>
    <w:rsid w:val="00351155"/>
    <w:rsid w:val="003539C1"/>
    <w:rsid w:val="00353B4F"/>
    <w:rsid w:val="00355B8B"/>
    <w:rsid w:val="003560F7"/>
    <w:rsid w:val="00364A99"/>
    <w:rsid w:val="003650D6"/>
    <w:rsid w:val="003657A5"/>
    <w:rsid w:val="00367311"/>
    <w:rsid w:val="00374B86"/>
    <w:rsid w:val="00375218"/>
    <w:rsid w:val="00390727"/>
    <w:rsid w:val="003907A2"/>
    <w:rsid w:val="003923B3"/>
    <w:rsid w:val="0039421C"/>
    <w:rsid w:val="00394728"/>
    <w:rsid w:val="003A23CD"/>
    <w:rsid w:val="003A2575"/>
    <w:rsid w:val="003A6326"/>
    <w:rsid w:val="003C0259"/>
    <w:rsid w:val="003C2CD8"/>
    <w:rsid w:val="003C3BF8"/>
    <w:rsid w:val="003C57AE"/>
    <w:rsid w:val="003C69E9"/>
    <w:rsid w:val="003D1BDB"/>
    <w:rsid w:val="003D3332"/>
    <w:rsid w:val="003D4535"/>
    <w:rsid w:val="003D74AC"/>
    <w:rsid w:val="003E0448"/>
    <w:rsid w:val="003E28FC"/>
    <w:rsid w:val="003E751B"/>
    <w:rsid w:val="00405696"/>
    <w:rsid w:val="00405A12"/>
    <w:rsid w:val="00406474"/>
    <w:rsid w:val="004065B6"/>
    <w:rsid w:val="004117C0"/>
    <w:rsid w:val="00414925"/>
    <w:rsid w:val="00414982"/>
    <w:rsid w:val="0043335E"/>
    <w:rsid w:val="00436DB6"/>
    <w:rsid w:val="00441F0D"/>
    <w:rsid w:val="00451EDC"/>
    <w:rsid w:val="00451EF0"/>
    <w:rsid w:val="004526F0"/>
    <w:rsid w:val="00471E5C"/>
    <w:rsid w:val="004744AA"/>
    <w:rsid w:val="00474A43"/>
    <w:rsid w:val="00484149"/>
    <w:rsid w:val="0048635C"/>
    <w:rsid w:val="00487E85"/>
    <w:rsid w:val="00490545"/>
    <w:rsid w:val="00497F0F"/>
    <w:rsid w:val="004A061A"/>
    <w:rsid w:val="004A0E7E"/>
    <w:rsid w:val="004A6D07"/>
    <w:rsid w:val="004A7262"/>
    <w:rsid w:val="004C3047"/>
    <w:rsid w:val="004C316C"/>
    <w:rsid w:val="004C31F3"/>
    <w:rsid w:val="004D0414"/>
    <w:rsid w:val="004D0EC6"/>
    <w:rsid w:val="004D1D04"/>
    <w:rsid w:val="004D227D"/>
    <w:rsid w:val="004E06E5"/>
    <w:rsid w:val="004E296A"/>
    <w:rsid w:val="004E6119"/>
    <w:rsid w:val="004E7BBB"/>
    <w:rsid w:val="004F0524"/>
    <w:rsid w:val="004F1530"/>
    <w:rsid w:val="004F20E5"/>
    <w:rsid w:val="0051402C"/>
    <w:rsid w:val="005144AB"/>
    <w:rsid w:val="00526295"/>
    <w:rsid w:val="00527059"/>
    <w:rsid w:val="00532F24"/>
    <w:rsid w:val="00534F1A"/>
    <w:rsid w:val="00542A55"/>
    <w:rsid w:val="005463C7"/>
    <w:rsid w:val="00552E53"/>
    <w:rsid w:val="00556F0E"/>
    <w:rsid w:val="00562406"/>
    <w:rsid w:val="0056252E"/>
    <w:rsid w:val="00567E8E"/>
    <w:rsid w:val="00570BD8"/>
    <w:rsid w:val="00574A5A"/>
    <w:rsid w:val="0058266F"/>
    <w:rsid w:val="00586FBF"/>
    <w:rsid w:val="00592609"/>
    <w:rsid w:val="005931FA"/>
    <w:rsid w:val="00594721"/>
    <w:rsid w:val="00596C83"/>
    <w:rsid w:val="005A0EEB"/>
    <w:rsid w:val="005A2710"/>
    <w:rsid w:val="005A42A4"/>
    <w:rsid w:val="005B1FA2"/>
    <w:rsid w:val="005B4156"/>
    <w:rsid w:val="005B6853"/>
    <w:rsid w:val="005B7363"/>
    <w:rsid w:val="005B737B"/>
    <w:rsid w:val="005C007D"/>
    <w:rsid w:val="005C0A39"/>
    <w:rsid w:val="005C2044"/>
    <w:rsid w:val="005C6B16"/>
    <w:rsid w:val="005C6D20"/>
    <w:rsid w:val="005D0FDD"/>
    <w:rsid w:val="005D1DC1"/>
    <w:rsid w:val="005D2E87"/>
    <w:rsid w:val="005D64A2"/>
    <w:rsid w:val="005D77AD"/>
    <w:rsid w:val="005F5992"/>
    <w:rsid w:val="005F643D"/>
    <w:rsid w:val="00611474"/>
    <w:rsid w:val="00613DA2"/>
    <w:rsid w:val="0061585A"/>
    <w:rsid w:val="0062697A"/>
    <w:rsid w:val="00626BA0"/>
    <w:rsid w:val="0063109D"/>
    <w:rsid w:val="00631476"/>
    <w:rsid w:val="006419C4"/>
    <w:rsid w:val="006604FB"/>
    <w:rsid w:val="00673B2F"/>
    <w:rsid w:val="00677040"/>
    <w:rsid w:val="006803DB"/>
    <w:rsid w:val="00682BD8"/>
    <w:rsid w:val="00683570"/>
    <w:rsid w:val="006849D9"/>
    <w:rsid w:val="0068532C"/>
    <w:rsid w:val="00685CFE"/>
    <w:rsid w:val="00687865"/>
    <w:rsid w:val="006907E3"/>
    <w:rsid w:val="0069176F"/>
    <w:rsid w:val="006A27B6"/>
    <w:rsid w:val="006A37A1"/>
    <w:rsid w:val="006A700E"/>
    <w:rsid w:val="006B0BC7"/>
    <w:rsid w:val="006B2BAA"/>
    <w:rsid w:val="006B69F0"/>
    <w:rsid w:val="006C0FDF"/>
    <w:rsid w:val="006C2B54"/>
    <w:rsid w:val="006D162E"/>
    <w:rsid w:val="006D4C7C"/>
    <w:rsid w:val="006D55D7"/>
    <w:rsid w:val="006D77FF"/>
    <w:rsid w:val="006E0C71"/>
    <w:rsid w:val="006E1F16"/>
    <w:rsid w:val="006E1F1B"/>
    <w:rsid w:val="006E4C4C"/>
    <w:rsid w:val="006F4424"/>
    <w:rsid w:val="00703488"/>
    <w:rsid w:val="00720B01"/>
    <w:rsid w:val="00725387"/>
    <w:rsid w:val="007312D8"/>
    <w:rsid w:val="00731D56"/>
    <w:rsid w:val="007327B8"/>
    <w:rsid w:val="007337CF"/>
    <w:rsid w:val="00733CEF"/>
    <w:rsid w:val="007344D1"/>
    <w:rsid w:val="00734EED"/>
    <w:rsid w:val="0073695A"/>
    <w:rsid w:val="00751069"/>
    <w:rsid w:val="007634AD"/>
    <w:rsid w:val="00764A2C"/>
    <w:rsid w:val="00775C75"/>
    <w:rsid w:val="00783798"/>
    <w:rsid w:val="0078516F"/>
    <w:rsid w:val="00786818"/>
    <w:rsid w:val="00790A51"/>
    <w:rsid w:val="00795495"/>
    <w:rsid w:val="0079728A"/>
    <w:rsid w:val="007B137A"/>
    <w:rsid w:val="007B1C6D"/>
    <w:rsid w:val="007C1E38"/>
    <w:rsid w:val="007C47F1"/>
    <w:rsid w:val="007C59BA"/>
    <w:rsid w:val="007C5B44"/>
    <w:rsid w:val="007C77B7"/>
    <w:rsid w:val="007D1762"/>
    <w:rsid w:val="007D1DB5"/>
    <w:rsid w:val="007D21BA"/>
    <w:rsid w:val="007D3304"/>
    <w:rsid w:val="007D420A"/>
    <w:rsid w:val="007D4FA8"/>
    <w:rsid w:val="007D56FE"/>
    <w:rsid w:val="007E032B"/>
    <w:rsid w:val="007E4FBA"/>
    <w:rsid w:val="007E74EC"/>
    <w:rsid w:val="007F5AF8"/>
    <w:rsid w:val="007F7051"/>
    <w:rsid w:val="008014FE"/>
    <w:rsid w:val="008058A3"/>
    <w:rsid w:val="00810C1C"/>
    <w:rsid w:val="0081216B"/>
    <w:rsid w:val="00815502"/>
    <w:rsid w:val="00815ED1"/>
    <w:rsid w:val="008163AC"/>
    <w:rsid w:val="008210D6"/>
    <w:rsid w:val="008235C8"/>
    <w:rsid w:val="00825B51"/>
    <w:rsid w:val="00831679"/>
    <w:rsid w:val="0083490C"/>
    <w:rsid w:val="00836728"/>
    <w:rsid w:val="00873047"/>
    <w:rsid w:val="00874004"/>
    <w:rsid w:val="00877869"/>
    <w:rsid w:val="00882FC1"/>
    <w:rsid w:val="00892F6A"/>
    <w:rsid w:val="00896A37"/>
    <w:rsid w:val="008979CF"/>
    <w:rsid w:val="008A01B5"/>
    <w:rsid w:val="008A5329"/>
    <w:rsid w:val="008A60C3"/>
    <w:rsid w:val="008A7564"/>
    <w:rsid w:val="008B0C60"/>
    <w:rsid w:val="008B20FF"/>
    <w:rsid w:val="008B6E5F"/>
    <w:rsid w:val="008C0111"/>
    <w:rsid w:val="008C3F9F"/>
    <w:rsid w:val="008D44E7"/>
    <w:rsid w:val="008E05C2"/>
    <w:rsid w:val="008E41B4"/>
    <w:rsid w:val="008F3FDC"/>
    <w:rsid w:val="008F59A6"/>
    <w:rsid w:val="009003FB"/>
    <w:rsid w:val="009053F3"/>
    <w:rsid w:val="0091086D"/>
    <w:rsid w:val="00913437"/>
    <w:rsid w:val="00913F38"/>
    <w:rsid w:val="0091443F"/>
    <w:rsid w:val="00914F41"/>
    <w:rsid w:val="009151D2"/>
    <w:rsid w:val="00917959"/>
    <w:rsid w:val="0092063D"/>
    <w:rsid w:val="009251EE"/>
    <w:rsid w:val="009276BB"/>
    <w:rsid w:val="009307E9"/>
    <w:rsid w:val="009315B9"/>
    <w:rsid w:val="00932E8C"/>
    <w:rsid w:val="0093691B"/>
    <w:rsid w:val="0093761E"/>
    <w:rsid w:val="009467AB"/>
    <w:rsid w:val="009520CB"/>
    <w:rsid w:val="009579A8"/>
    <w:rsid w:val="009653AF"/>
    <w:rsid w:val="00970D8F"/>
    <w:rsid w:val="00975CC6"/>
    <w:rsid w:val="0098134D"/>
    <w:rsid w:val="00981AC6"/>
    <w:rsid w:val="00983B24"/>
    <w:rsid w:val="009930FB"/>
    <w:rsid w:val="00995065"/>
    <w:rsid w:val="009960E0"/>
    <w:rsid w:val="009A5B1D"/>
    <w:rsid w:val="009B05CE"/>
    <w:rsid w:val="009B275A"/>
    <w:rsid w:val="009B4F1E"/>
    <w:rsid w:val="009B7675"/>
    <w:rsid w:val="009C2A74"/>
    <w:rsid w:val="009D14B3"/>
    <w:rsid w:val="009D200D"/>
    <w:rsid w:val="009D53B3"/>
    <w:rsid w:val="009E110C"/>
    <w:rsid w:val="009E556A"/>
    <w:rsid w:val="009F37DC"/>
    <w:rsid w:val="00A008E7"/>
    <w:rsid w:val="00A03ECE"/>
    <w:rsid w:val="00A0472F"/>
    <w:rsid w:val="00A1008B"/>
    <w:rsid w:val="00A100CA"/>
    <w:rsid w:val="00A1258B"/>
    <w:rsid w:val="00A13E09"/>
    <w:rsid w:val="00A26262"/>
    <w:rsid w:val="00A31DC6"/>
    <w:rsid w:val="00A354E7"/>
    <w:rsid w:val="00A374CF"/>
    <w:rsid w:val="00A37871"/>
    <w:rsid w:val="00A37D35"/>
    <w:rsid w:val="00A42864"/>
    <w:rsid w:val="00A434DB"/>
    <w:rsid w:val="00A462D4"/>
    <w:rsid w:val="00A5354A"/>
    <w:rsid w:val="00A64573"/>
    <w:rsid w:val="00A669C6"/>
    <w:rsid w:val="00A734FA"/>
    <w:rsid w:val="00A75C71"/>
    <w:rsid w:val="00A80270"/>
    <w:rsid w:val="00A81189"/>
    <w:rsid w:val="00A8400A"/>
    <w:rsid w:val="00A852B3"/>
    <w:rsid w:val="00A86676"/>
    <w:rsid w:val="00A97E6D"/>
    <w:rsid w:val="00AA56ED"/>
    <w:rsid w:val="00AB13F9"/>
    <w:rsid w:val="00AB362E"/>
    <w:rsid w:val="00AB7111"/>
    <w:rsid w:val="00AC5D48"/>
    <w:rsid w:val="00AD4896"/>
    <w:rsid w:val="00AD5A20"/>
    <w:rsid w:val="00AE3948"/>
    <w:rsid w:val="00AE5CDC"/>
    <w:rsid w:val="00AF1EB1"/>
    <w:rsid w:val="00AF585A"/>
    <w:rsid w:val="00AF7176"/>
    <w:rsid w:val="00B00608"/>
    <w:rsid w:val="00B00D36"/>
    <w:rsid w:val="00B011F3"/>
    <w:rsid w:val="00B072AA"/>
    <w:rsid w:val="00B11558"/>
    <w:rsid w:val="00B14852"/>
    <w:rsid w:val="00B21A42"/>
    <w:rsid w:val="00B220D4"/>
    <w:rsid w:val="00B30A41"/>
    <w:rsid w:val="00B32E76"/>
    <w:rsid w:val="00B37CAB"/>
    <w:rsid w:val="00B4039C"/>
    <w:rsid w:val="00B43A40"/>
    <w:rsid w:val="00B43E7D"/>
    <w:rsid w:val="00B5043A"/>
    <w:rsid w:val="00B540FA"/>
    <w:rsid w:val="00B5682D"/>
    <w:rsid w:val="00B61DF5"/>
    <w:rsid w:val="00B64DEE"/>
    <w:rsid w:val="00B702EA"/>
    <w:rsid w:val="00B718FF"/>
    <w:rsid w:val="00B749DD"/>
    <w:rsid w:val="00B770BD"/>
    <w:rsid w:val="00B81AD2"/>
    <w:rsid w:val="00B83405"/>
    <w:rsid w:val="00B83C46"/>
    <w:rsid w:val="00B83E70"/>
    <w:rsid w:val="00B95328"/>
    <w:rsid w:val="00B97259"/>
    <w:rsid w:val="00B97669"/>
    <w:rsid w:val="00BB6821"/>
    <w:rsid w:val="00BB6B2F"/>
    <w:rsid w:val="00BC3FDC"/>
    <w:rsid w:val="00BC7DF2"/>
    <w:rsid w:val="00BE4A80"/>
    <w:rsid w:val="00BF5CF3"/>
    <w:rsid w:val="00BF6FEA"/>
    <w:rsid w:val="00C01C1F"/>
    <w:rsid w:val="00C02C54"/>
    <w:rsid w:val="00C031F0"/>
    <w:rsid w:val="00C0488A"/>
    <w:rsid w:val="00C0634B"/>
    <w:rsid w:val="00C11E26"/>
    <w:rsid w:val="00C32EC8"/>
    <w:rsid w:val="00C37733"/>
    <w:rsid w:val="00C40F50"/>
    <w:rsid w:val="00C43B12"/>
    <w:rsid w:val="00C46C20"/>
    <w:rsid w:val="00C50AD6"/>
    <w:rsid w:val="00C51D02"/>
    <w:rsid w:val="00C523CB"/>
    <w:rsid w:val="00C529E5"/>
    <w:rsid w:val="00C552DD"/>
    <w:rsid w:val="00C63D48"/>
    <w:rsid w:val="00C642F8"/>
    <w:rsid w:val="00C6543A"/>
    <w:rsid w:val="00C654DC"/>
    <w:rsid w:val="00C7664A"/>
    <w:rsid w:val="00C83990"/>
    <w:rsid w:val="00C91293"/>
    <w:rsid w:val="00C93587"/>
    <w:rsid w:val="00CA25BC"/>
    <w:rsid w:val="00CA725F"/>
    <w:rsid w:val="00CB405A"/>
    <w:rsid w:val="00CC180B"/>
    <w:rsid w:val="00CC340E"/>
    <w:rsid w:val="00CD103E"/>
    <w:rsid w:val="00CD5ED3"/>
    <w:rsid w:val="00CE01C6"/>
    <w:rsid w:val="00CE6DD9"/>
    <w:rsid w:val="00CF264B"/>
    <w:rsid w:val="00CF6138"/>
    <w:rsid w:val="00D01BF7"/>
    <w:rsid w:val="00D02435"/>
    <w:rsid w:val="00D0515D"/>
    <w:rsid w:val="00D069D8"/>
    <w:rsid w:val="00D0705B"/>
    <w:rsid w:val="00D10C2C"/>
    <w:rsid w:val="00D324FE"/>
    <w:rsid w:val="00D348F9"/>
    <w:rsid w:val="00D35867"/>
    <w:rsid w:val="00D37495"/>
    <w:rsid w:val="00D42E3D"/>
    <w:rsid w:val="00D473EE"/>
    <w:rsid w:val="00D47693"/>
    <w:rsid w:val="00D50E88"/>
    <w:rsid w:val="00D525C0"/>
    <w:rsid w:val="00D60CE2"/>
    <w:rsid w:val="00D642BB"/>
    <w:rsid w:val="00D73596"/>
    <w:rsid w:val="00D74DF7"/>
    <w:rsid w:val="00D77997"/>
    <w:rsid w:val="00D77E1A"/>
    <w:rsid w:val="00D81EFD"/>
    <w:rsid w:val="00D823E7"/>
    <w:rsid w:val="00D829CB"/>
    <w:rsid w:val="00D973CA"/>
    <w:rsid w:val="00DA29C7"/>
    <w:rsid w:val="00DA3A30"/>
    <w:rsid w:val="00DA4B08"/>
    <w:rsid w:val="00DB2A14"/>
    <w:rsid w:val="00DB7CA9"/>
    <w:rsid w:val="00DC0AFC"/>
    <w:rsid w:val="00DD577B"/>
    <w:rsid w:val="00DD6E2F"/>
    <w:rsid w:val="00DE21C6"/>
    <w:rsid w:val="00DF39C0"/>
    <w:rsid w:val="00DF52D3"/>
    <w:rsid w:val="00DF531D"/>
    <w:rsid w:val="00DF5810"/>
    <w:rsid w:val="00DF6D9F"/>
    <w:rsid w:val="00E0319B"/>
    <w:rsid w:val="00E076E3"/>
    <w:rsid w:val="00E11D29"/>
    <w:rsid w:val="00E15712"/>
    <w:rsid w:val="00E16E4D"/>
    <w:rsid w:val="00E22067"/>
    <w:rsid w:val="00E23CFB"/>
    <w:rsid w:val="00E260BE"/>
    <w:rsid w:val="00E262F5"/>
    <w:rsid w:val="00E37379"/>
    <w:rsid w:val="00E43EC4"/>
    <w:rsid w:val="00E44E8A"/>
    <w:rsid w:val="00E45404"/>
    <w:rsid w:val="00E6289A"/>
    <w:rsid w:val="00E77D2A"/>
    <w:rsid w:val="00E81946"/>
    <w:rsid w:val="00E87AF1"/>
    <w:rsid w:val="00E9041A"/>
    <w:rsid w:val="00E9633E"/>
    <w:rsid w:val="00EA1240"/>
    <w:rsid w:val="00EA20D9"/>
    <w:rsid w:val="00EA2969"/>
    <w:rsid w:val="00EA3DFE"/>
    <w:rsid w:val="00EA40F1"/>
    <w:rsid w:val="00EA7495"/>
    <w:rsid w:val="00EB579E"/>
    <w:rsid w:val="00EC2660"/>
    <w:rsid w:val="00EC2FE5"/>
    <w:rsid w:val="00EC5209"/>
    <w:rsid w:val="00EC5903"/>
    <w:rsid w:val="00ED0DF5"/>
    <w:rsid w:val="00ED5024"/>
    <w:rsid w:val="00ED5713"/>
    <w:rsid w:val="00EE176B"/>
    <w:rsid w:val="00EE3C01"/>
    <w:rsid w:val="00EF02C2"/>
    <w:rsid w:val="00EF089F"/>
    <w:rsid w:val="00EF1339"/>
    <w:rsid w:val="00EF1681"/>
    <w:rsid w:val="00EF562C"/>
    <w:rsid w:val="00F0065F"/>
    <w:rsid w:val="00F03A7E"/>
    <w:rsid w:val="00F045D7"/>
    <w:rsid w:val="00F058F4"/>
    <w:rsid w:val="00F05EE2"/>
    <w:rsid w:val="00F10E93"/>
    <w:rsid w:val="00F207D9"/>
    <w:rsid w:val="00F3311D"/>
    <w:rsid w:val="00F37FC4"/>
    <w:rsid w:val="00F40010"/>
    <w:rsid w:val="00F4238F"/>
    <w:rsid w:val="00F426A0"/>
    <w:rsid w:val="00F43FC9"/>
    <w:rsid w:val="00F44690"/>
    <w:rsid w:val="00F45998"/>
    <w:rsid w:val="00F50E8D"/>
    <w:rsid w:val="00F52651"/>
    <w:rsid w:val="00F61456"/>
    <w:rsid w:val="00F6308E"/>
    <w:rsid w:val="00F63A29"/>
    <w:rsid w:val="00F70A23"/>
    <w:rsid w:val="00F7347B"/>
    <w:rsid w:val="00F82222"/>
    <w:rsid w:val="00F862EC"/>
    <w:rsid w:val="00F869FF"/>
    <w:rsid w:val="00F96EFA"/>
    <w:rsid w:val="00F97028"/>
    <w:rsid w:val="00F97C36"/>
    <w:rsid w:val="00FB288B"/>
    <w:rsid w:val="00FC4EE4"/>
    <w:rsid w:val="00FC532F"/>
    <w:rsid w:val="00FD0F03"/>
    <w:rsid w:val="00FD3C25"/>
    <w:rsid w:val="00FE1400"/>
    <w:rsid w:val="00FE201D"/>
    <w:rsid w:val="00FE44C0"/>
    <w:rsid w:val="00FE5C29"/>
    <w:rsid w:val="00FE7151"/>
    <w:rsid w:val="00FE7D2D"/>
    <w:rsid w:val="00FF2E58"/>
    <w:rsid w:val="00FF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87"/>
    <w:rPr>
      <w:rFonts w:ascii="Calibri" w:eastAsia="Calibri" w:hAnsi="Calibri" w:cs="Times New Roman"/>
    </w:rPr>
  </w:style>
  <w:style w:type="paragraph" w:styleId="1">
    <w:name w:val="heading 1"/>
    <w:basedOn w:val="a"/>
    <w:link w:val="10"/>
    <w:qFormat/>
    <w:rsid w:val="005D2E87"/>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basedOn w:val="a"/>
    <w:next w:val="a"/>
    <w:link w:val="20"/>
    <w:uiPriority w:val="9"/>
    <w:semiHidden/>
    <w:unhideWhenUsed/>
    <w:qFormat/>
    <w:rsid w:val="00CD1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148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E87"/>
    <w:rPr>
      <w:rFonts w:ascii="Times New Roman" w:eastAsia="Times New Roman" w:hAnsi="Times New Roman" w:cs="Times New Roman"/>
      <w:b/>
      <w:bCs/>
      <w:kern w:val="36"/>
      <w:sz w:val="48"/>
      <w:szCs w:val="48"/>
      <w:lang w:val="x-none" w:eastAsia="ru-RU"/>
    </w:rPr>
  </w:style>
  <w:style w:type="character" w:styleId="a3">
    <w:name w:val="Hyperlink"/>
    <w:uiPriority w:val="99"/>
    <w:rsid w:val="005D2E87"/>
    <w:rPr>
      <w:color w:val="0000FF"/>
      <w:u w:val="single"/>
    </w:rPr>
  </w:style>
  <w:style w:type="paragraph" w:customStyle="1" w:styleId="ConsPlusNormal">
    <w:name w:val="ConsPlusNormal"/>
    <w:link w:val="ConsPlusNormal0"/>
    <w:qFormat/>
    <w:rsid w:val="005D2E87"/>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a4">
    <w:name w:val="Без интервала Знак"/>
    <w:aliases w:val="мой Знак,МОЙ Знак,Без интервала 111 Знак"/>
    <w:link w:val="a5"/>
    <w:locked/>
    <w:rsid w:val="005D2E87"/>
    <w:rPr>
      <w:lang w:eastAsia="ru-RU"/>
    </w:rPr>
  </w:style>
  <w:style w:type="paragraph" w:styleId="a5">
    <w:name w:val="No Spacing"/>
    <w:aliases w:val="мой,МОЙ,Без интервала 111"/>
    <w:link w:val="a4"/>
    <w:qFormat/>
    <w:rsid w:val="005D2E87"/>
    <w:pPr>
      <w:spacing w:after="0" w:line="240" w:lineRule="auto"/>
    </w:pPr>
    <w:rPr>
      <w:lang w:eastAsia="ru-RU"/>
    </w:rPr>
  </w:style>
  <w:style w:type="character" w:customStyle="1" w:styleId="ConsPlusNormal0">
    <w:name w:val="ConsPlusNormal Знак"/>
    <w:link w:val="ConsPlusNormal"/>
    <w:locked/>
    <w:rsid w:val="005D2E87"/>
    <w:rPr>
      <w:rFonts w:ascii="Times New Roman" w:eastAsia="Calibri" w:hAnsi="Times New Roman" w:cs="Times New Roman"/>
      <w:lang w:eastAsia="ru-RU"/>
    </w:rPr>
  </w:style>
  <w:style w:type="paragraph" w:customStyle="1" w:styleId="parametervalue">
    <w:name w:val="parametervalue"/>
    <w:basedOn w:val="a"/>
    <w:rsid w:val="005D2E8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C0634B"/>
    <w:rPr>
      <w:b/>
      <w:bCs/>
    </w:rPr>
  </w:style>
  <w:style w:type="character" w:customStyle="1" w:styleId="20">
    <w:name w:val="Заголовок 2 Знак"/>
    <w:basedOn w:val="a0"/>
    <w:link w:val="2"/>
    <w:uiPriority w:val="9"/>
    <w:semiHidden/>
    <w:rsid w:val="00CD103E"/>
    <w:rPr>
      <w:rFonts w:asciiTheme="majorHAnsi" w:eastAsiaTheme="majorEastAsia" w:hAnsiTheme="majorHAnsi" w:cstheme="majorBidi"/>
      <w:b/>
      <w:bCs/>
      <w:color w:val="4F81BD" w:themeColor="accent1"/>
      <w:sz w:val="26"/>
      <w:szCs w:val="26"/>
    </w:rPr>
  </w:style>
  <w:style w:type="paragraph" w:customStyle="1" w:styleId="a7">
    <w:name w:val="Базовый"/>
    <w:rsid w:val="00CD103E"/>
    <w:pPr>
      <w:widowControl w:val="0"/>
      <w:suppressAutoHyphens/>
      <w:spacing w:after="0" w:line="100" w:lineRule="atLeast"/>
    </w:pPr>
    <w:rPr>
      <w:rFonts w:ascii="Times New Roman" w:eastAsia="SimSun" w:hAnsi="Times New Roman" w:cs="Mangal"/>
      <w:color w:val="00000A"/>
      <w:sz w:val="24"/>
      <w:szCs w:val="24"/>
      <w:lang w:eastAsia="hi-IN" w:bidi="hi-IN"/>
    </w:rPr>
  </w:style>
  <w:style w:type="character" w:customStyle="1" w:styleId="21">
    <w:name w:val="Основной текст (2)"/>
    <w:basedOn w:val="a0"/>
    <w:rsid w:val="00CD103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lang w:val="ru-RU" w:eastAsia="ru-RU" w:bidi="ru-RU"/>
    </w:rPr>
  </w:style>
  <w:style w:type="paragraph" w:customStyle="1" w:styleId="Default">
    <w:name w:val="Default"/>
    <w:rsid w:val="007D330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3650D6"/>
    <w:pPr>
      <w:ind w:left="720"/>
    </w:pPr>
    <w:rPr>
      <w:rFonts w:cs="Calibri"/>
    </w:rPr>
  </w:style>
  <w:style w:type="paragraph" w:styleId="a9">
    <w:name w:val="Normal (Web)"/>
    <w:basedOn w:val="a"/>
    <w:uiPriority w:val="99"/>
    <w:unhideWhenUsed/>
    <w:rsid w:val="0056240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D5A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A20"/>
    <w:rPr>
      <w:rFonts w:ascii="Tahoma" w:eastAsia="Calibri" w:hAnsi="Tahoma" w:cs="Tahoma"/>
      <w:sz w:val="16"/>
      <w:szCs w:val="16"/>
    </w:rPr>
  </w:style>
  <w:style w:type="paragraph" w:styleId="ac">
    <w:name w:val="header"/>
    <w:basedOn w:val="a"/>
    <w:link w:val="ad"/>
    <w:uiPriority w:val="99"/>
    <w:unhideWhenUsed/>
    <w:rsid w:val="00764A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4A2C"/>
    <w:rPr>
      <w:rFonts w:ascii="Calibri" w:eastAsia="Calibri" w:hAnsi="Calibri" w:cs="Times New Roman"/>
    </w:rPr>
  </w:style>
  <w:style w:type="paragraph" w:styleId="ae">
    <w:name w:val="footer"/>
    <w:basedOn w:val="a"/>
    <w:link w:val="af"/>
    <w:uiPriority w:val="99"/>
    <w:unhideWhenUsed/>
    <w:rsid w:val="00764A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4A2C"/>
    <w:rPr>
      <w:rFonts w:ascii="Calibri" w:eastAsia="Calibri" w:hAnsi="Calibri" w:cs="Times New Roman"/>
    </w:rPr>
  </w:style>
  <w:style w:type="character" w:customStyle="1" w:styleId="af0">
    <w:name w:val="Основной текст_"/>
    <w:basedOn w:val="a0"/>
    <w:link w:val="11"/>
    <w:qFormat/>
    <w:locked/>
    <w:rsid w:val="00B14852"/>
    <w:rPr>
      <w:rFonts w:ascii="SimSun" w:eastAsia="SimSun" w:hAnsi="SimSun" w:cs="Mangal"/>
      <w:color w:val="00000A"/>
      <w:sz w:val="24"/>
      <w:szCs w:val="24"/>
      <w:lang w:eastAsia="hi-IN" w:bidi="hi-IN"/>
    </w:rPr>
  </w:style>
  <w:style w:type="paragraph" w:customStyle="1" w:styleId="11">
    <w:name w:val="Обычный1"/>
    <w:link w:val="af0"/>
    <w:qFormat/>
    <w:rsid w:val="00B14852"/>
    <w:pPr>
      <w:widowControl w:val="0"/>
      <w:suppressAutoHyphens/>
      <w:spacing w:after="0" w:line="100" w:lineRule="atLeast"/>
    </w:pPr>
    <w:rPr>
      <w:rFonts w:ascii="SimSun" w:eastAsia="SimSun" w:hAnsi="SimSun" w:cs="Mangal"/>
      <w:color w:val="00000A"/>
      <w:sz w:val="24"/>
      <w:szCs w:val="24"/>
      <w:lang w:eastAsia="hi-IN" w:bidi="hi-IN"/>
    </w:rPr>
  </w:style>
  <w:style w:type="character" w:customStyle="1" w:styleId="40">
    <w:name w:val="Заголовок 4 Знак"/>
    <w:basedOn w:val="a0"/>
    <w:link w:val="4"/>
    <w:uiPriority w:val="9"/>
    <w:semiHidden/>
    <w:rsid w:val="00B14852"/>
    <w:rPr>
      <w:rFonts w:asciiTheme="majorHAnsi" w:eastAsiaTheme="majorEastAsia" w:hAnsiTheme="majorHAnsi" w:cstheme="majorBidi"/>
      <w:b/>
      <w:bCs/>
      <w:i/>
      <w:iCs/>
      <w:color w:val="4F81BD" w:themeColor="accent1"/>
    </w:rPr>
  </w:style>
  <w:style w:type="paragraph" w:styleId="af1">
    <w:name w:val="footnote text"/>
    <w:basedOn w:val="a"/>
    <w:link w:val="af2"/>
    <w:semiHidden/>
    <w:unhideWhenUsed/>
    <w:rsid w:val="00ED5713"/>
    <w:rPr>
      <w:sz w:val="20"/>
      <w:szCs w:val="20"/>
      <w:lang w:val="x-none"/>
    </w:rPr>
  </w:style>
  <w:style w:type="character" w:customStyle="1" w:styleId="af2">
    <w:name w:val="Текст сноски Знак"/>
    <w:basedOn w:val="a0"/>
    <w:link w:val="af1"/>
    <w:semiHidden/>
    <w:rsid w:val="00ED5713"/>
    <w:rPr>
      <w:rFonts w:ascii="Calibri" w:eastAsia="Calibri" w:hAnsi="Calibri" w:cs="Times New Roman"/>
      <w:sz w:val="20"/>
      <w:szCs w:val="20"/>
      <w:lang w:val="x-none"/>
    </w:rPr>
  </w:style>
  <w:style w:type="character" w:styleId="af3">
    <w:name w:val="footnote reference"/>
    <w:semiHidden/>
    <w:unhideWhenUsed/>
    <w:rsid w:val="00ED5713"/>
    <w:rPr>
      <w:vertAlign w:val="superscript"/>
    </w:rPr>
  </w:style>
  <w:style w:type="paragraph" w:customStyle="1" w:styleId="3">
    <w:name w:val="Стиль3"/>
    <w:basedOn w:val="22"/>
    <w:rsid w:val="003C69E9"/>
    <w:pPr>
      <w:widowControl w:val="0"/>
      <w:tabs>
        <w:tab w:val="num" w:pos="1307"/>
      </w:tabs>
      <w:adjustRightInd w:val="0"/>
      <w:spacing w:after="0" w:line="240" w:lineRule="auto"/>
      <w:ind w:left="1080"/>
      <w:jc w:val="both"/>
    </w:pPr>
    <w:rPr>
      <w:rFonts w:ascii="Times New Roman" w:eastAsia="Times New Roman" w:hAnsi="Times New Roman"/>
      <w:sz w:val="24"/>
      <w:szCs w:val="20"/>
      <w:lang w:val="x-none" w:eastAsia="ru-RU"/>
    </w:rPr>
  </w:style>
  <w:style w:type="paragraph" w:styleId="22">
    <w:name w:val="Body Text Indent 2"/>
    <w:basedOn w:val="a"/>
    <w:link w:val="23"/>
    <w:uiPriority w:val="99"/>
    <w:semiHidden/>
    <w:unhideWhenUsed/>
    <w:rsid w:val="003C69E9"/>
    <w:pPr>
      <w:spacing w:after="120" w:line="480" w:lineRule="auto"/>
      <w:ind w:left="283"/>
    </w:pPr>
  </w:style>
  <w:style w:type="character" w:customStyle="1" w:styleId="23">
    <w:name w:val="Основной текст с отступом 2 Знак"/>
    <w:basedOn w:val="a0"/>
    <w:link w:val="22"/>
    <w:uiPriority w:val="99"/>
    <w:semiHidden/>
    <w:rsid w:val="003C69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87"/>
    <w:rPr>
      <w:rFonts w:ascii="Calibri" w:eastAsia="Calibri" w:hAnsi="Calibri" w:cs="Times New Roman"/>
    </w:rPr>
  </w:style>
  <w:style w:type="paragraph" w:styleId="1">
    <w:name w:val="heading 1"/>
    <w:basedOn w:val="a"/>
    <w:link w:val="10"/>
    <w:qFormat/>
    <w:rsid w:val="005D2E87"/>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basedOn w:val="a"/>
    <w:next w:val="a"/>
    <w:link w:val="20"/>
    <w:uiPriority w:val="9"/>
    <w:semiHidden/>
    <w:unhideWhenUsed/>
    <w:qFormat/>
    <w:rsid w:val="00CD1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148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E87"/>
    <w:rPr>
      <w:rFonts w:ascii="Times New Roman" w:eastAsia="Times New Roman" w:hAnsi="Times New Roman" w:cs="Times New Roman"/>
      <w:b/>
      <w:bCs/>
      <w:kern w:val="36"/>
      <w:sz w:val="48"/>
      <w:szCs w:val="48"/>
      <w:lang w:val="x-none" w:eastAsia="ru-RU"/>
    </w:rPr>
  </w:style>
  <w:style w:type="character" w:styleId="a3">
    <w:name w:val="Hyperlink"/>
    <w:uiPriority w:val="99"/>
    <w:rsid w:val="005D2E87"/>
    <w:rPr>
      <w:color w:val="0000FF"/>
      <w:u w:val="single"/>
    </w:rPr>
  </w:style>
  <w:style w:type="paragraph" w:customStyle="1" w:styleId="ConsPlusNormal">
    <w:name w:val="ConsPlusNormal"/>
    <w:link w:val="ConsPlusNormal0"/>
    <w:qFormat/>
    <w:rsid w:val="005D2E87"/>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a4">
    <w:name w:val="Без интервала Знак"/>
    <w:aliases w:val="мой Знак,МОЙ Знак,Без интервала 111 Знак"/>
    <w:link w:val="a5"/>
    <w:locked/>
    <w:rsid w:val="005D2E87"/>
    <w:rPr>
      <w:lang w:eastAsia="ru-RU"/>
    </w:rPr>
  </w:style>
  <w:style w:type="paragraph" w:styleId="a5">
    <w:name w:val="No Spacing"/>
    <w:aliases w:val="мой,МОЙ,Без интервала 111"/>
    <w:link w:val="a4"/>
    <w:qFormat/>
    <w:rsid w:val="005D2E87"/>
    <w:pPr>
      <w:spacing w:after="0" w:line="240" w:lineRule="auto"/>
    </w:pPr>
    <w:rPr>
      <w:lang w:eastAsia="ru-RU"/>
    </w:rPr>
  </w:style>
  <w:style w:type="character" w:customStyle="1" w:styleId="ConsPlusNormal0">
    <w:name w:val="ConsPlusNormal Знак"/>
    <w:link w:val="ConsPlusNormal"/>
    <w:locked/>
    <w:rsid w:val="005D2E87"/>
    <w:rPr>
      <w:rFonts w:ascii="Times New Roman" w:eastAsia="Calibri" w:hAnsi="Times New Roman" w:cs="Times New Roman"/>
      <w:lang w:eastAsia="ru-RU"/>
    </w:rPr>
  </w:style>
  <w:style w:type="paragraph" w:customStyle="1" w:styleId="parametervalue">
    <w:name w:val="parametervalue"/>
    <w:basedOn w:val="a"/>
    <w:rsid w:val="005D2E8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C0634B"/>
    <w:rPr>
      <w:b/>
      <w:bCs/>
    </w:rPr>
  </w:style>
  <w:style w:type="character" w:customStyle="1" w:styleId="20">
    <w:name w:val="Заголовок 2 Знак"/>
    <w:basedOn w:val="a0"/>
    <w:link w:val="2"/>
    <w:uiPriority w:val="9"/>
    <w:semiHidden/>
    <w:rsid w:val="00CD103E"/>
    <w:rPr>
      <w:rFonts w:asciiTheme="majorHAnsi" w:eastAsiaTheme="majorEastAsia" w:hAnsiTheme="majorHAnsi" w:cstheme="majorBidi"/>
      <w:b/>
      <w:bCs/>
      <w:color w:val="4F81BD" w:themeColor="accent1"/>
      <w:sz w:val="26"/>
      <w:szCs w:val="26"/>
    </w:rPr>
  </w:style>
  <w:style w:type="paragraph" w:customStyle="1" w:styleId="a7">
    <w:name w:val="Базовый"/>
    <w:rsid w:val="00CD103E"/>
    <w:pPr>
      <w:widowControl w:val="0"/>
      <w:suppressAutoHyphens/>
      <w:spacing w:after="0" w:line="100" w:lineRule="atLeast"/>
    </w:pPr>
    <w:rPr>
      <w:rFonts w:ascii="Times New Roman" w:eastAsia="SimSun" w:hAnsi="Times New Roman" w:cs="Mangal"/>
      <w:color w:val="00000A"/>
      <w:sz w:val="24"/>
      <w:szCs w:val="24"/>
      <w:lang w:eastAsia="hi-IN" w:bidi="hi-IN"/>
    </w:rPr>
  </w:style>
  <w:style w:type="character" w:customStyle="1" w:styleId="21">
    <w:name w:val="Основной текст (2)"/>
    <w:basedOn w:val="a0"/>
    <w:rsid w:val="00CD103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lang w:val="ru-RU" w:eastAsia="ru-RU" w:bidi="ru-RU"/>
    </w:rPr>
  </w:style>
  <w:style w:type="paragraph" w:customStyle="1" w:styleId="Default">
    <w:name w:val="Default"/>
    <w:rsid w:val="007D330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3650D6"/>
    <w:pPr>
      <w:ind w:left="720"/>
    </w:pPr>
    <w:rPr>
      <w:rFonts w:cs="Calibri"/>
    </w:rPr>
  </w:style>
  <w:style w:type="paragraph" w:styleId="a9">
    <w:name w:val="Normal (Web)"/>
    <w:basedOn w:val="a"/>
    <w:uiPriority w:val="99"/>
    <w:unhideWhenUsed/>
    <w:rsid w:val="0056240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D5A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A20"/>
    <w:rPr>
      <w:rFonts w:ascii="Tahoma" w:eastAsia="Calibri" w:hAnsi="Tahoma" w:cs="Tahoma"/>
      <w:sz w:val="16"/>
      <w:szCs w:val="16"/>
    </w:rPr>
  </w:style>
  <w:style w:type="paragraph" w:styleId="ac">
    <w:name w:val="header"/>
    <w:basedOn w:val="a"/>
    <w:link w:val="ad"/>
    <w:uiPriority w:val="99"/>
    <w:unhideWhenUsed/>
    <w:rsid w:val="00764A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4A2C"/>
    <w:rPr>
      <w:rFonts w:ascii="Calibri" w:eastAsia="Calibri" w:hAnsi="Calibri" w:cs="Times New Roman"/>
    </w:rPr>
  </w:style>
  <w:style w:type="paragraph" w:styleId="ae">
    <w:name w:val="footer"/>
    <w:basedOn w:val="a"/>
    <w:link w:val="af"/>
    <w:uiPriority w:val="99"/>
    <w:unhideWhenUsed/>
    <w:rsid w:val="00764A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4A2C"/>
    <w:rPr>
      <w:rFonts w:ascii="Calibri" w:eastAsia="Calibri" w:hAnsi="Calibri" w:cs="Times New Roman"/>
    </w:rPr>
  </w:style>
  <w:style w:type="character" w:customStyle="1" w:styleId="af0">
    <w:name w:val="Основной текст_"/>
    <w:basedOn w:val="a0"/>
    <w:link w:val="11"/>
    <w:qFormat/>
    <w:locked/>
    <w:rsid w:val="00B14852"/>
    <w:rPr>
      <w:rFonts w:ascii="SimSun" w:eastAsia="SimSun" w:hAnsi="SimSun" w:cs="Mangal"/>
      <w:color w:val="00000A"/>
      <w:sz w:val="24"/>
      <w:szCs w:val="24"/>
      <w:lang w:eastAsia="hi-IN" w:bidi="hi-IN"/>
    </w:rPr>
  </w:style>
  <w:style w:type="paragraph" w:customStyle="1" w:styleId="11">
    <w:name w:val="Обычный1"/>
    <w:link w:val="af0"/>
    <w:qFormat/>
    <w:rsid w:val="00B14852"/>
    <w:pPr>
      <w:widowControl w:val="0"/>
      <w:suppressAutoHyphens/>
      <w:spacing w:after="0" w:line="100" w:lineRule="atLeast"/>
    </w:pPr>
    <w:rPr>
      <w:rFonts w:ascii="SimSun" w:eastAsia="SimSun" w:hAnsi="SimSun" w:cs="Mangal"/>
      <w:color w:val="00000A"/>
      <w:sz w:val="24"/>
      <w:szCs w:val="24"/>
      <w:lang w:eastAsia="hi-IN" w:bidi="hi-IN"/>
    </w:rPr>
  </w:style>
  <w:style w:type="character" w:customStyle="1" w:styleId="40">
    <w:name w:val="Заголовок 4 Знак"/>
    <w:basedOn w:val="a0"/>
    <w:link w:val="4"/>
    <w:uiPriority w:val="9"/>
    <w:semiHidden/>
    <w:rsid w:val="00B14852"/>
    <w:rPr>
      <w:rFonts w:asciiTheme="majorHAnsi" w:eastAsiaTheme="majorEastAsia" w:hAnsiTheme="majorHAnsi" w:cstheme="majorBidi"/>
      <w:b/>
      <w:bCs/>
      <w:i/>
      <w:iCs/>
      <w:color w:val="4F81BD" w:themeColor="accent1"/>
    </w:rPr>
  </w:style>
  <w:style w:type="paragraph" w:styleId="af1">
    <w:name w:val="footnote text"/>
    <w:basedOn w:val="a"/>
    <w:link w:val="af2"/>
    <w:semiHidden/>
    <w:unhideWhenUsed/>
    <w:rsid w:val="00ED5713"/>
    <w:rPr>
      <w:sz w:val="20"/>
      <w:szCs w:val="20"/>
      <w:lang w:val="x-none"/>
    </w:rPr>
  </w:style>
  <w:style w:type="character" w:customStyle="1" w:styleId="af2">
    <w:name w:val="Текст сноски Знак"/>
    <w:basedOn w:val="a0"/>
    <w:link w:val="af1"/>
    <w:semiHidden/>
    <w:rsid w:val="00ED5713"/>
    <w:rPr>
      <w:rFonts w:ascii="Calibri" w:eastAsia="Calibri" w:hAnsi="Calibri" w:cs="Times New Roman"/>
      <w:sz w:val="20"/>
      <w:szCs w:val="20"/>
      <w:lang w:val="x-none"/>
    </w:rPr>
  </w:style>
  <w:style w:type="character" w:styleId="af3">
    <w:name w:val="footnote reference"/>
    <w:semiHidden/>
    <w:unhideWhenUsed/>
    <w:rsid w:val="00ED5713"/>
    <w:rPr>
      <w:vertAlign w:val="superscript"/>
    </w:rPr>
  </w:style>
  <w:style w:type="paragraph" w:customStyle="1" w:styleId="3">
    <w:name w:val="Стиль3"/>
    <w:basedOn w:val="22"/>
    <w:rsid w:val="003C69E9"/>
    <w:pPr>
      <w:widowControl w:val="0"/>
      <w:tabs>
        <w:tab w:val="num" w:pos="1307"/>
      </w:tabs>
      <w:adjustRightInd w:val="0"/>
      <w:spacing w:after="0" w:line="240" w:lineRule="auto"/>
      <w:ind w:left="1080"/>
      <w:jc w:val="both"/>
    </w:pPr>
    <w:rPr>
      <w:rFonts w:ascii="Times New Roman" w:eastAsia="Times New Roman" w:hAnsi="Times New Roman"/>
      <w:sz w:val="24"/>
      <w:szCs w:val="20"/>
      <w:lang w:val="x-none" w:eastAsia="ru-RU"/>
    </w:rPr>
  </w:style>
  <w:style w:type="paragraph" w:styleId="22">
    <w:name w:val="Body Text Indent 2"/>
    <w:basedOn w:val="a"/>
    <w:link w:val="23"/>
    <w:uiPriority w:val="99"/>
    <w:semiHidden/>
    <w:unhideWhenUsed/>
    <w:rsid w:val="003C69E9"/>
    <w:pPr>
      <w:spacing w:after="120" w:line="480" w:lineRule="auto"/>
      <w:ind w:left="283"/>
    </w:pPr>
  </w:style>
  <w:style w:type="character" w:customStyle="1" w:styleId="23">
    <w:name w:val="Основной текст с отступом 2 Знак"/>
    <w:basedOn w:val="a0"/>
    <w:link w:val="22"/>
    <w:uiPriority w:val="99"/>
    <w:semiHidden/>
    <w:rsid w:val="003C69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9088">
      <w:bodyDiv w:val="1"/>
      <w:marLeft w:val="0"/>
      <w:marRight w:val="0"/>
      <w:marTop w:val="0"/>
      <w:marBottom w:val="0"/>
      <w:divBdr>
        <w:top w:val="none" w:sz="0" w:space="0" w:color="auto"/>
        <w:left w:val="none" w:sz="0" w:space="0" w:color="auto"/>
        <w:bottom w:val="none" w:sz="0" w:space="0" w:color="auto"/>
        <w:right w:val="none" w:sz="0" w:space="0" w:color="auto"/>
      </w:divBdr>
    </w:div>
    <w:div w:id="257714731">
      <w:bodyDiv w:val="1"/>
      <w:marLeft w:val="0"/>
      <w:marRight w:val="0"/>
      <w:marTop w:val="0"/>
      <w:marBottom w:val="0"/>
      <w:divBdr>
        <w:top w:val="none" w:sz="0" w:space="0" w:color="auto"/>
        <w:left w:val="none" w:sz="0" w:space="0" w:color="auto"/>
        <w:bottom w:val="none" w:sz="0" w:space="0" w:color="auto"/>
        <w:right w:val="none" w:sz="0" w:space="0" w:color="auto"/>
      </w:divBdr>
    </w:div>
    <w:div w:id="314770754">
      <w:bodyDiv w:val="1"/>
      <w:marLeft w:val="0"/>
      <w:marRight w:val="0"/>
      <w:marTop w:val="0"/>
      <w:marBottom w:val="0"/>
      <w:divBdr>
        <w:top w:val="none" w:sz="0" w:space="0" w:color="auto"/>
        <w:left w:val="none" w:sz="0" w:space="0" w:color="auto"/>
        <w:bottom w:val="none" w:sz="0" w:space="0" w:color="auto"/>
        <w:right w:val="none" w:sz="0" w:space="0" w:color="auto"/>
      </w:divBdr>
    </w:div>
    <w:div w:id="419107513">
      <w:bodyDiv w:val="1"/>
      <w:marLeft w:val="0"/>
      <w:marRight w:val="0"/>
      <w:marTop w:val="0"/>
      <w:marBottom w:val="0"/>
      <w:divBdr>
        <w:top w:val="none" w:sz="0" w:space="0" w:color="auto"/>
        <w:left w:val="none" w:sz="0" w:space="0" w:color="auto"/>
        <w:bottom w:val="none" w:sz="0" w:space="0" w:color="auto"/>
        <w:right w:val="none" w:sz="0" w:space="0" w:color="auto"/>
      </w:divBdr>
    </w:div>
    <w:div w:id="472407364">
      <w:bodyDiv w:val="1"/>
      <w:marLeft w:val="0"/>
      <w:marRight w:val="0"/>
      <w:marTop w:val="0"/>
      <w:marBottom w:val="0"/>
      <w:divBdr>
        <w:top w:val="none" w:sz="0" w:space="0" w:color="auto"/>
        <w:left w:val="none" w:sz="0" w:space="0" w:color="auto"/>
        <w:bottom w:val="none" w:sz="0" w:space="0" w:color="auto"/>
        <w:right w:val="none" w:sz="0" w:space="0" w:color="auto"/>
      </w:divBdr>
    </w:div>
    <w:div w:id="485904823">
      <w:bodyDiv w:val="1"/>
      <w:marLeft w:val="0"/>
      <w:marRight w:val="0"/>
      <w:marTop w:val="0"/>
      <w:marBottom w:val="0"/>
      <w:divBdr>
        <w:top w:val="none" w:sz="0" w:space="0" w:color="auto"/>
        <w:left w:val="none" w:sz="0" w:space="0" w:color="auto"/>
        <w:bottom w:val="none" w:sz="0" w:space="0" w:color="auto"/>
        <w:right w:val="none" w:sz="0" w:space="0" w:color="auto"/>
      </w:divBdr>
    </w:div>
    <w:div w:id="501971868">
      <w:bodyDiv w:val="1"/>
      <w:marLeft w:val="0"/>
      <w:marRight w:val="0"/>
      <w:marTop w:val="0"/>
      <w:marBottom w:val="0"/>
      <w:divBdr>
        <w:top w:val="none" w:sz="0" w:space="0" w:color="auto"/>
        <w:left w:val="none" w:sz="0" w:space="0" w:color="auto"/>
        <w:bottom w:val="none" w:sz="0" w:space="0" w:color="auto"/>
        <w:right w:val="none" w:sz="0" w:space="0" w:color="auto"/>
      </w:divBdr>
    </w:div>
    <w:div w:id="511645123">
      <w:bodyDiv w:val="1"/>
      <w:marLeft w:val="0"/>
      <w:marRight w:val="0"/>
      <w:marTop w:val="0"/>
      <w:marBottom w:val="0"/>
      <w:divBdr>
        <w:top w:val="none" w:sz="0" w:space="0" w:color="auto"/>
        <w:left w:val="none" w:sz="0" w:space="0" w:color="auto"/>
        <w:bottom w:val="none" w:sz="0" w:space="0" w:color="auto"/>
        <w:right w:val="none" w:sz="0" w:space="0" w:color="auto"/>
      </w:divBdr>
    </w:div>
    <w:div w:id="538319638">
      <w:bodyDiv w:val="1"/>
      <w:marLeft w:val="0"/>
      <w:marRight w:val="0"/>
      <w:marTop w:val="0"/>
      <w:marBottom w:val="0"/>
      <w:divBdr>
        <w:top w:val="none" w:sz="0" w:space="0" w:color="auto"/>
        <w:left w:val="none" w:sz="0" w:space="0" w:color="auto"/>
        <w:bottom w:val="none" w:sz="0" w:space="0" w:color="auto"/>
        <w:right w:val="none" w:sz="0" w:space="0" w:color="auto"/>
      </w:divBdr>
    </w:div>
    <w:div w:id="542179600">
      <w:bodyDiv w:val="1"/>
      <w:marLeft w:val="0"/>
      <w:marRight w:val="0"/>
      <w:marTop w:val="0"/>
      <w:marBottom w:val="0"/>
      <w:divBdr>
        <w:top w:val="none" w:sz="0" w:space="0" w:color="auto"/>
        <w:left w:val="none" w:sz="0" w:space="0" w:color="auto"/>
        <w:bottom w:val="none" w:sz="0" w:space="0" w:color="auto"/>
        <w:right w:val="none" w:sz="0" w:space="0" w:color="auto"/>
      </w:divBdr>
    </w:div>
    <w:div w:id="580063764">
      <w:bodyDiv w:val="1"/>
      <w:marLeft w:val="0"/>
      <w:marRight w:val="0"/>
      <w:marTop w:val="0"/>
      <w:marBottom w:val="0"/>
      <w:divBdr>
        <w:top w:val="none" w:sz="0" w:space="0" w:color="auto"/>
        <w:left w:val="none" w:sz="0" w:space="0" w:color="auto"/>
        <w:bottom w:val="none" w:sz="0" w:space="0" w:color="auto"/>
        <w:right w:val="none" w:sz="0" w:space="0" w:color="auto"/>
      </w:divBdr>
    </w:div>
    <w:div w:id="630136342">
      <w:bodyDiv w:val="1"/>
      <w:marLeft w:val="0"/>
      <w:marRight w:val="0"/>
      <w:marTop w:val="0"/>
      <w:marBottom w:val="0"/>
      <w:divBdr>
        <w:top w:val="none" w:sz="0" w:space="0" w:color="auto"/>
        <w:left w:val="none" w:sz="0" w:space="0" w:color="auto"/>
        <w:bottom w:val="none" w:sz="0" w:space="0" w:color="auto"/>
        <w:right w:val="none" w:sz="0" w:space="0" w:color="auto"/>
      </w:divBdr>
    </w:div>
    <w:div w:id="813643729">
      <w:bodyDiv w:val="1"/>
      <w:marLeft w:val="0"/>
      <w:marRight w:val="0"/>
      <w:marTop w:val="0"/>
      <w:marBottom w:val="0"/>
      <w:divBdr>
        <w:top w:val="none" w:sz="0" w:space="0" w:color="auto"/>
        <w:left w:val="none" w:sz="0" w:space="0" w:color="auto"/>
        <w:bottom w:val="none" w:sz="0" w:space="0" w:color="auto"/>
        <w:right w:val="none" w:sz="0" w:space="0" w:color="auto"/>
      </w:divBdr>
    </w:div>
    <w:div w:id="897323353">
      <w:bodyDiv w:val="1"/>
      <w:marLeft w:val="0"/>
      <w:marRight w:val="0"/>
      <w:marTop w:val="0"/>
      <w:marBottom w:val="0"/>
      <w:divBdr>
        <w:top w:val="none" w:sz="0" w:space="0" w:color="auto"/>
        <w:left w:val="none" w:sz="0" w:space="0" w:color="auto"/>
        <w:bottom w:val="none" w:sz="0" w:space="0" w:color="auto"/>
        <w:right w:val="none" w:sz="0" w:space="0" w:color="auto"/>
      </w:divBdr>
    </w:div>
    <w:div w:id="952979855">
      <w:bodyDiv w:val="1"/>
      <w:marLeft w:val="0"/>
      <w:marRight w:val="0"/>
      <w:marTop w:val="0"/>
      <w:marBottom w:val="0"/>
      <w:divBdr>
        <w:top w:val="none" w:sz="0" w:space="0" w:color="auto"/>
        <w:left w:val="none" w:sz="0" w:space="0" w:color="auto"/>
        <w:bottom w:val="none" w:sz="0" w:space="0" w:color="auto"/>
        <w:right w:val="none" w:sz="0" w:space="0" w:color="auto"/>
      </w:divBdr>
    </w:div>
    <w:div w:id="1063600888">
      <w:bodyDiv w:val="1"/>
      <w:marLeft w:val="0"/>
      <w:marRight w:val="0"/>
      <w:marTop w:val="0"/>
      <w:marBottom w:val="0"/>
      <w:divBdr>
        <w:top w:val="none" w:sz="0" w:space="0" w:color="auto"/>
        <w:left w:val="none" w:sz="0" w:space="0" w:color="auto"/>
        <w:bottom w:val="none" w:sz="0" w:space="0" w:color="auto"/>
        <w:right w:val="none" w:sz="0" w:space="0" w:color="auto"/>
      </w:divBdr>
    </w:div>
    <w:div w:id="1079136979">
      <w:bodyDiv w:val="1"/>
      <w:marLeft w:val="0"/>
      <w:marRight w:val="0"/>
      <w:marTop w:val="0"/>
      <w:marBottom w:val="0"/>
      <w:divBdr>
        <w:top w:val="none" w:sz="0" w:space="0" w:color="auto"/>
        <w:left w:val="none" w:sz="0" w:space="0" w:color="auto"/>
        <w:bottom w:val="none" w:sz="0" w:space="0" w:color="auto"/>
        <w:right w:val="none" w:sz="0" w:space="0" w:color="auto"/>
      </w:divBdr>
    </w:div>
    <w:div w:id="1112090246">
      <w:bodyDiv w:val="1"/>
      <w:marLeft w:val="0"/>
      <w:marRight w:val="0"/>
      <w:marTop w:val="0"/>
      <w:marBottom w:val="0"/>
      <w:divBdr>
        <w:top w:val="none" w:sz="0" w:space="0" w:color="auto"/>
        <w:left w:val="none" w:sz="0" w:space="0" w:color="auto"/>
        <w:bottom w:val="none" w:sz="0" w:space="0" w:color="auto"/>
        <w:right w:val="none" w:sz="0" w:space="0" w:color="auto"/>
      </w:divBdr>
    </w:div>
    <w:div w:id="1117262195">
      <w:bodyDiv w:val="1"/>
      <w:marLeft w:val="0"/>
      <w:marRight w:val="0"/>
      <w:marTop w:val="0"/>
      <w:marBottom w:val="0"/>
      <w:divBdr>
        <w:top w:val="none" w:sz="0" w:space="0" w:color="auto"/>
        <w:left w:val="none" w:sz="0" w:space="0" w:color="auto"/>
        <w:bottom w:val="none" w:sz="0" w:space="0" w:color="auto"/>
        <w:right w:val="none" w:sz="0" w:space="0" w:color="auto"/>
      </w:divBdr>
    </w:div>
    <w:div w:id="1175805373">
      <w:bodyDiv w:val="1"/>
      <w:marLeft w:val="0"/>
      <w:marRight w:val="0"/>
      <w:marTop w:val="0"/>
      <w:marBottom w:val="0"/>
      <w:divBdr>
        <w:top w:val="none" w:sz="0" w:space="0" w:color="auto"/>
        <w:left w:val="none" w:sz="0" w:space="0" w:color="auto"/>
        <w:bottom w:val="none" w:sz="0" w:space="0" w:color="auto"/>
        <w:right w:val="none" w:sz="0" w:space="0" w:color="auto"/>
      </w:divBdr>
    </w:div>
    <w:div w:id="1250770259">
      <w:bodyDiv w:val="1"/>
      <w:marLeft w:val="0"/>
      <w:marRight w:val="0"/>
      <w:marTop w:val="0"/>
      <w:marBottom w:val="0"/>
      <w:divBdr>
        <w:top w:val="none" w:sz="0" w:space="0" w:color="auto"/>
        <w:left w:val="none" w:sz="0" w:space="0" w:color="auto"/>
        <w:bottom w:val="none" w:sz="0" w:space="0" w:color="auto"/>
        <w:right w:val="none" w:sz="0" w:space="0" w:color="auto"/>
      </w:divBdr>
    </w:div>
    <w:div w:id="1299531356">
      <w:bodyDiv w:val="1"/>
      <w:marLeft w:val="0"/>
      <w:marRight w:val="0"/>
      <w:marTop w:val="0"/>
      <w:marBottom w:val="0"/>
      <w:divBdr>
        <w:top w:val="none" w:sz="0" w:space="0" w:color="auto"/>
        <w:left w:val="none" w:sz="0" w:space="0" w:color="auto"/>
        <w:bottom w:val="none" w:sz="0" w:space="0" w:color="auto"/>
        <w:right w:val="none" w:sz="0" w:space="0" w:color="auto"/>
      </w:divBdr>
    </w:div>
    <w:div w:id="1355693067">
      <w:bodyDiv w:val="1"/>
      <w:marLeft w:val="0"/>
      <w:marRight w:val="0"/>
      <w:marTop w:val="0"/>
      <w:marBottom w:val="0"/>
      <w:divBdr>
        <w:top w:val="none" w:sz="0" w:space="0" w:color="auto"/>
        <w:left w:val="none" w:sz="0" w:space="0" w:color="auto"/>
        <w:bottom w:val="none" w:sz="0" w:space="0" w:color="auto"/>
        <w:right w:val="none" w:sz="0" w:space="0" w:color="auto"/>
      </w:divBdr>
    </w:div>
    <w:div w:id="1379430115">
      <w:bodyDiv w:val="1"/>
      <w:marLeft w:val="0"/>
      <w:marRight w:val="0"/>
      <w:marTop w:val="0"/>
      <w:marBottom w:val="0"/>
      <w:divBdr>
        <w:top w:val="none" w:sz="0" w:space="0" w:color="auto"/>
        <w:left w:val="none" w:sz="0" w:space="0" w:color="auto"/>
        <w:bottom w:val="none" w:sz="0" w:space="0" w:color="auto"/>
        <w:right w:val="none" w:sz="0" w:space="0" w:color="auto"/>
      </w:divBdr>
    </w:div>
    <w:div w:id="1433356083">
      <w:bodyDiv w:val="1"/>
      <w:marLeft w:val="0"/>
      <w:marRight w:val="0"/>
      <w:marTop w:val="0"/>
      <w:marBottom w:val="0"/>
      <w:divBdr>
        <w:top w:val="none" w:sz="0" w:space="0" w:color="auto"/>
        <w:left w:val="none" w:sz="0" w:space="0" w:color="auto"/>
        <w:bottom w:val="none" w:sz="0" w:space="0" w:color="auto"/>
        <w:right w:val="none" w:sz="0" w:space="0" w:color="auto"/>
      </w:divBdr>
    </w:div>
    <w:div w:id="1448893068">
      <w:bodyDiv w:val="1"/>
      <w:marLeft w:val="0"/>
      <w:marRight w:val="0"/>
      <w:marTop w:val="0"/>
      <w:marBottom w:val="0"/>
      <w:divBdr>
        <w:top w:val="none" w:sz="0" w:space="0" w:color="auto"/>
        <w:left w:val="none" w:sz="0" w:space="0" w:color="auto"/>
        <w:bottom w:val="none" w:sz="0" w:space="0" w:color="auto"/>
        <w:right w:val="none" w:sz="0" w:space="0" w:color="auto"/>
      </w:divBdr>
    </w:div>
    <w:div w:id="1451826169">
      <w:bodyDiv w:val="1"/>
      <w:marLeft w:val="0"/>
      <w:marRight w:val="0"/>
      <w:marTop w:val="0"/>
      <w:marBottom w:val="0"/>
      <w:divBdr>
        <w:top w:val="none" w:sz="0" w:space="0" w:color="auto"/>
        <w:left w:val="none" w:sz="0" w:space="0" w:color="auto"/>
        <w:bottom w:val="none" w:sz="0" w:space="0" w:color="auto"/>
        <w:right w:val="none" w:sz="0" w:space="0" w:color="auto"/>
      </w:divBdr>
    </w:div>
    <w:div w:id="1558516386">
      <w:bodyDiv w:val="1"/>
      <w:marLeft w:val="0"/>
      <w:marRight w:val="0"/>
      <w:marTop w:val="0"/>
      <w:marBottom w:val="0"/>
      <w:divBdr>
        <w:top w:val="none" w:sz="0" w:space="0" w:color="auto"/>
        <w:left w:val="none" w:sz="0" w:space="0" w:color="auto"/>
        <w:bottom w:val="none" w:sz="0" w:space="0" w:color="auto"/>
        <w:right w:val="none" w:sz="0" w:space="0" w:color="auto"/>
      </w:divBdr>
    </w:div>
    <w:div w:id="1597664308">
      <w:bodyDiv w:val="1"/>
      <w:marLeft w:val="0"/>
      <w:marRight w:val="0"/>
      <w:marTop w:val="0"/>
      <w:marBottom w:val="0"/>
      <w:divBdr>
        <w:top w:val="none" w:sz="0" w:space="0" w:color="auto"/>
        <w:left w:val="none" w:sz="0" w:space="0" w:color="auto"/>
        <w:bottom w:val="none" w:sz="0" w:space="0" w:color="auto"/>
        <w:right w:val="none" w:sz="0" w:space="0" w:color="auto"/>
      </w:divBdr>
    </w:div>
    <w:div w:id="1660688526">
      <w:bodyDiv w:val="1"/>
      <w:marLeft w:val="0"/>
      <w:marRight w:val="0"/>
      <w:marTop w:val="0"/>
      <w:marBottom w:val="0"/>
      <w:divBdr>
        <w:top w:val="none" w:sz="0" w:space="0" w:color="auto"/>
        <w:left w:val="none" w:sz="0" w:space="0" w:color="auto"/>
        <w:bottom w:val="none" w:sz="0" w:space="0" w:color="auto"/>
        <w:right w:val="none" w:sz="0" w:space="0" w:color="auto"/>
      </w:divBdr>
    </w:div>
    <w:div w:id="1702901641">
      <w:bodyDiv w:val="1"/>
      <w:marLeft w:val="0"/>
      <w:marRight w:val="0"/>
      <w:marTop w:val="0"/>
      <w:marBottom w:val="0"/>
      <w:divBdr>
        <w:top w:val="none" w:sz="0" w:space="0" w:color="auto"/>
        <w:left w:val="none" w:sz="0" w:space="0" w:color="auto"/>
        <w:bottom w:val="none" w:sz="0" w:space="0" w:color="auto"/>
        <w:right w:val="none" w:sz="0" w:space="0" w:color="auto"/>
      </w:divBdr>
    </w:div>
    <w:div w:id="1735658733">
      <w:bodyDiv w:val="1"/>
      <w:marLeft w:val="0"/>
      <w:marRight w:val="0"/>
      <w:marTop w:val="0"/>
      <w:marBottom w:val="0"/>
      <w:divBdr>
        <w:top w:val="none" w:sz="0" w:space="0" w:color="auto"/>
        <w:left w:val="none" w:sz="0" w:space="0" w:color="auto"/>
        <w:bottom w:val="none" w:sz="0" w:space="0" w:color="auto"/>
        <w:right w:val="none" w:sz="0" w:space="0" w:color="auto"/>
      </w:divBdr>
    </w:div>
    <w:div w:id="1744641565">
      <w:bodyDiv w:val="1"/>
      <w:marLeft w:val="0"/>
      <w:marRight w:val="0"/>
      <w:marTop w:val="0"/>
      <w:marBottom w:val="0"/>
      <w:divBdr>
        <w:top w:val="none" w:sz="0" w:space="0" w:color="auto"/>
        <w:left w:val="none" w:sz="0" w:space="0" w:color="auto"/>
        <w:bottom w:val="none" w:sz="0" w:space="0" w:color="auto"/>
        <w:right w:val="none" w:sz="0" w:space="0" w:color="auto"/>
      </w:divBdr>
    </w:div>
    <w:div w:id="1746804056">
      <w:bodyDiv w:val="1"/>
      <w:marLeft w:val="0"/>
      <w:marRight w:val="0"/>
      <w:marTop w:val="0"/>
      <w:marBottom w:val="0"/>
      <w:divBdr>
        <w:top w:val="none" w:sz="0" w:space="0" w:color="auto"/>
        <w:left w:val="none" w:sz="0" w:space="0" w:color="auto"/>
        <w:bottom w:val="none" w:sz="0" w:space="0" w:color="auto"/>
        <w:right w:val="none" w:sz="0" w:space="0" w:color="auto"/>
      </w:divBdr>
    </w:div>
    <w:div w:id="1779328774">
      <w:bodyDiv w:val="1"/>
      <w:marLeft w:val="0"/>
      <w:marRight w:val="0"/>
      <w:marTop w:val="0"/>
      <w:marBottom w:val="0"/>
      <w:divBdr>
        <w:top w:val="none" w:sz="0" w:space="0" w:color="auto"/>
        <w:left w:val="none" w:sz="0" w:space="0" w:color="auto"/>
        <w:bottom w:val="none" w:sz="0" w:space="0" w:color="auto"/>
        <w:right w:val="none" w:sz="0" w:space="0" w:color="auto"/>
      </w:divBdr>
    </w:div>
    <w:div w:id="1833835040">
      <w:bodyDiv w:val="1"/>
      <w:marLeft w:val="0"/>
      <w:marRight w:val="0"/>
      <w:marTop w:val="0"/>
      <w:marBottom w:val="0"/>
      <w:divBdr>
        <w:top w:val="none" w:sz="0" w:space="0" w:color="auto"/>
        <w:left w:val="none" w:sz="0" w:space="0" w:color="auto"/>
        <w:bottom w:val="none" w:sz="0" w:space="0" w:color="auto"/>
        <w:right w:val="none" w:sz="0" w:space="0" w:color="auto"/>
      </w:divBdr>
    </w:div>
    <w:div w:id="1840121906">
      <w:bodyDiv w:val="1"/>
      <w:marLeft w:val="0"/>
      <w:marRight w:val="0"/>
      <w:marTop w:val="0"/>
      <w:marBottom w:val="0"/>
      <w:divBdr>
        <w:top w:val="none" w:sz="0" w:space="0" w:color="auto"/>
        <w:left w:val="none" w:sz="0" w:space="0" w:color="auto"/>
        <w:bottom w:val="none" w:sz="0" w:space="0" w:color="auto"/>
        <w:right w:val="none" w:sz="0" w:space="0" w:color="auto"/>
      </w:divBdr>
    </w:div>
    <w:div w:id="1936938754">
      <w:bodyDiv w:val="1"/>
      <w:marLeft w:val="0"/>
      <w:marRight w:val="0"/>
      <w:marTop w:val="0"/>
      <w:marBottom w:val="0"/>
      <w:divBdr>
        <w:top w:val="none" w:sz="0" w:space="0" w:color="auto"/>
        <w:left w:val="none" w:sz="0" w:space="0" w:color="auto"/>
        <w:bottom w:val="none" w:sz="0" w:space="0" w:color="auto"/>
        <w:right w:val="none" w:sz="0" w:space="0" w:color="auto"/>
      </w:divBdr>
    </w:div>
    <w:div w:id="19609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hyperlink" Target="http://www.zakupki.gov.ru/223"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mailto:to24@fas.gov.ru" TargetMode="External"/><Relationship Id="rId14" Type="http://schemas.openxmlformats.org/officeDocument/2006/relationships/oleObject" Target="embeddings/oleObject2.bin"/><Relationship Id="rId22" Type="http://schemas.openxmlformats.org/officeDocument/2006/relationships/hyperlink" Target="consultantplus://offline/ref=F0C4BB6048AF07078D27166F5E6797D40D63BD0216FDCD8107B116E52E23D7B565140DF907C3F1A63200E73281A39E7DDD4BE234A941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A861-56EC-44F0-83EA-8D165749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2020-05-18T05:26:00Z</cp:lastPrinted>
  <dcterms:created xsi:type="dcterms:W3CDTF">2020-05-18T07:28:00Z</dcterms:created>
  <dcterms:modified xsi:type="dcterms:W3CDTF">2020-05-19T04:41:00Z</dcterms:modified>
</cp:coreProperties>
</file>