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293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"/>
        <w:gridCol w:w="1314"/>
        <w:gridCol w:w="397"/>
        <w:gridCol w:w="2079"/>
        <w:gridCol w:w="191"/>
        <w:gridCol w:w="6250"/>
        <w:gridCol w:w="182"/>
      </w:tblGrid>
      <w:tr w:rsidR="00C446EA" w:rsidRPr="009D5EEF" w14:paraId="29744CCC" w14:textId="77777777" w:rsidTr="00944097">
        <w:trPr>
          <w:gridAfter w:val="1"/>
          <w:wAfter w:w="81" w:type="pct"/>
          <w:cantSplit/>
          <w:trHeight w:val="1775"/>
        </w:trPr>
        <w:tc>
          <w:tcPr>
            <w:tcW w:w="2051" w:type="pct"/>
            <w:gridSpan w:val="4"/>
            <w:shd w:val="clear" w:color="auto" w:fill="auto"/>
          </w:tcPr>
          <w:p w14:paraId="318A71DB" w14:textId="77777777" w:rsidR="00C446EA" w:rsidRPr="009D5EEF" w:rsidRDefault="00C446EA" w:rsidP="00944097">
            <w:pPr>
              <w:ind w:right="-68"/>
              <w:jc w:val="center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85" w:type="pct"/>
          </w:tcPr>
          <w:p w14:paraId="273EAFA2" w14:textId="77777777" w:rsidR="00C446EA" w:rsidRPr="009D5EEF" w:rsidRDefault="00C446EA" w:rsidP="00944097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2783" w:type="pct"/>
            <w:vMerge w:val="restart"/>
          </w:tcPr>
          <w:p w14:paraId="2AE4A1DC" w14:textId="77777777" w:rsidR="00C446EA" w:rsidRPr="009D5EE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b/>
              </w:rPr>
            </w:pPr>
            <w:r w:rsidRPr="009D5EEF">
              <w:rPr>
                <w:rFonts w:ascii="Arial" w:hAnsi="Arial" w:cs="Arial"/>
                <w:b/>
              </w:rPr>
              <w:t>Куда:</w:t>
            </w:r>
            <w:r w:rsidRPr="009D5EEF">
              <w:rPr>
                <w:rFonts w:ascii="Arial" w:hAnsi="Arial" w:cs="Arial"/>
              </w:rPr>
              <w:t xml:space="preserve"> </w:t>
            </w:r>
            <w:r w:rsidRPr="009D5EEF">
              <w:rPr>
                <w:rFonts w:ascii="Arial" w:hAnsi="Arial" w:cs="Arial"/>
                <w:b/>
                <w:bCs/>
              </w:rPr>
              <w:t xml:space="preserve">Управление Федеральной антимонопольной службы по </w:t>
            </w:r>
            <w:proofErr w:type="spellStart"/>
            <w:r w:rsidR="00F3572C" w:rsidRPr="009D5EEF">
              <w:rPr>
                <w:rFonts w:ascii="Arial" w:hAnsi="Arial" w:cs="Arial"/>
                <w:b/>
                <w:bCs/>
              </w:rPr>
              <w:t>г.Москва</w:t>
            </w:r>
            <w:proofErr w:type="spellEnd"/>
          </w:p>
          <w:p w14:paraId="20223DC1" w14:textId="77777777" w:rsidR="00C446EA" w:rsidRPr="009D5EE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bCs/>
              </w:rPr>
            </w:pPr>
            <w:r w:rsidRPr="009D5EEF">
              <w:rPr>
                <w:rFonts w:ascii="Arial" w:hAnsi="Arial" w:cs="Arial"/>
                <w:b/>
              </w:rPr>
              <w:t>Адрес</w:t>
            </w:r>
            <w:r w:rsidRPr="009D5EEF">
              <w:rPr>
                <w:rFonts w:ascii="Arial" w:hAnsi="Arial" w:cs="Arial"/>
                <w:bCs/>
              </w:rPr>
              <w:t xml:space="preserve">: </w:t>
            </w:r>
            <w:r w:rsidR="00F3572C" w:rsidRPr="009D5EEF">
              <w:rPr>
                <w:rFonts w:ascii="Arial" w:hAnsi="Arial" w:cs="Arial"/>
                <w:color w:val="222222"/>
                <w:shd w:val="clear" w:color="auto" w:fill="FFFFFF"/>
              </w:rPr>
              <w:t xml:space="preserve">Мясницкий </w:t>
            </w:r>
            <w:proofErr w:type="spellStart"/>
            <w:r w:rsidR="00F3572C" w:rsidRPr="009D5EEF">
              <w:rPr>
                <w:rFonts w:ascii="Arial" w:hAnsi="Arial" w:cs="Arial"/>
                <w:color w:val="222222"/>
                <w:shd w:val="clear" w:color="auto" w:fill="FFFFFF"/>
              </w:rPr>
              <w:t>пр</w:t>
            </w:r>
            <w:proofErr w:type="spellEnd"/>
            <w:r w:rsidR="00F3572C" w:rsidRPr="009D5EEF">
              <w:rPr>
                <w:rFonts w:ascii="Arial" w:hAnsi="Arial" w:cs="Arial"/>
                <w:color w:val="222222"/>
                <w:shd w:val="clear" w:color="auto" w:fill="FFFFFF"/>
              </w:rPr>
              <w:t>-д, 4, стр.1, Москва, 107078</w:t>
            </w:r>
          </w:p>
          <w:p w14:paraId="5CA7DDDE" w14:textId="77777777" w:rsidR="00C446EA" w:rsidRPr="009D5EE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bCs/>
              </w:rPr>
            </w:pPr>
            <w:proofErr w:type="gramStart"/>
            <w:r w:rsidRPr="009D5EEF">
              <w:rPr>
                <w:rFonts w:ascii="Arial" w:hAnsi="Arial" w:cs="Arial"/>
                <w:b/>
              </w:rPr>
              <w:t>Телефон</w:t>
            </w:r>
            <w:r w:rsidRPr="009D5EEF">
              <w:rPr>
                <w:rFonts w:ascii="Arial" w:hAnsi="Arial" w:cs="Arial"/>
                <w:bCs/>
              </w:rPr>
              <w:t xml:space="preserve">: </w:t>
            </w:r>
            <w:r w:rsidRPr="009D5EEF">
              <w:rPr>
                <w:rFonts w:ascii="Arial" w:hAnsi="Arial" w:cs="Arial"/>
              </w:rPr>
              <w:t> </w:t>
            </w:r>
            <w:r w:rsidR="009830DE" w:rsidRPr="009D5EEF">
              <w:rPr>
                <w:rFonts w:ascii="Arial" w:hAnsi="Arial" w:cs="Arial"/>
                <w:bCs/>
              </w:rPr>
              <w:t>(</w:t>
            </w:r>
            <w:proofErr w:type="gramEnd"/>
            <w:r w:rsidR="009830DE" w:rsidRPr="009D5EEF">
              <w:rPr>
                <w:rFonts w:ascii="Arial" w:hAnsi="Arial" w:cs="Arial"/>
                <w:bCs/>
              </w:rPr>
              <w:t>843) 236 89 22</w:t>
            </w:r>
          </w:p>
          <w:p w14:paraId="2EF775CD" w14:textId="77777777" w:rsidR="00F3572C" w:rsidRPr="00DE522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9D5EEF">
              <w:rPr>
                <w:rFonts w:ascii="Arial" w:hAnsi="Arial" w:cs="Arial"/>
                <w:b/>
                <w:bCs/>
              </w:rPr>
              <w:t>Факс</w:t>
            </w:r>
            <w:r w:rsidRPr="00DE522F">
              <w:rPr>
                <w:rFonts w:ascii="Arial" w:hAnsi="Arial" w:cs="Arial"/>
                <w:b/>
                <w:bCs/>
              </w:rPr>
              <w:t>:</w:t>
            </w:r>
            <w:r w:rsidRPr="00DE522F">
              <w:rPr>
                <w:rFonts w:ascii="Arial" w:hAnsi="Arial" w:cs="Arial"/>
                <w:bCs/>
              </w:rPr>
              <w:t xml:space="preserve"> </w:t>
            </w:r>
            <w:r w:rsidR="00F3572C" w:rsidRPr="00DE522F">
              <w:rPr>
                <w:rFonts w:ascii="Arial" w:hAnsi="Arial" w:cs="Arial"/>
                <w:color w:val="222222"/>
                <w:shd w:val="clear" w:color="auto" w:fill="FFFFFF"/>
              </w:rPr>
              <w:t xml:space="preserve">8 </w:t>
            </w:r>
            <w:r w:rsidR="00F3572C" w:rsidRPr="009D5EEF">
              <w:rPr>
                <w:rFonts w:ascii="Arial" w:hAnsi="Arial" w:cs="Arial"/>
                <w:color w:val="222222"/>
                <w:shd w:val="clear" w:color="auto" w:fill="FFFFFF"/>
              </w:rPr>
              <w:t>(495) 784-75-05</w:t>
            </w:r>
          </w:p>
          <w:p w14:paraId="666EFF61" w14:textId="77777777" w:rsidR="00C446EA" w:rsidRPr="00DE522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lang w:val="en-US"/>
              </w:rPr>
            </w:pPr>
            <w:r w:rsidRPr="009D5EEF">
              <w:rPr>
                <w:rFonts w:ascii="Arial" w:hAnsi="Arial" w:cs="Arial"/>
                <w:bCs/>
                <w:lang w:val="en-US"/>
              </w:rPr>
              <w:t>E</w:t>
            </w:r>
            <w:r w:rsidRPr="00DE522F">
              <w:rPr>
                <w:rFonts w:ascii="Arial" w:hAnsi="Arial" w:cs="Arial"/>
                <w:bCs/>
                <w:lang w:val="en-US"/>
              </w:rPr>
              <w:t>-</w:t>
            </w:r>
            <w:r w:rsidRPr="009D5EEF">
              <w:rPr>
                <w:rFonts w:ascii="Arial" w:hAnsi="Arial" w:cs="Arial"/>
                <w:bCs/>
                <w:lang w:val="en-US"/>
              </w:rPr>
              <w:t>mail</w:t>
            </w:r>
            <w:r w:rsidRPr="00DE522F">
              <w:rPr>
                <w:rFonts w:ascii="Arial" w:hAnsi="Arial" w:cs="Arial"/>
                <w:bCs/>
                <w:lang w:val="en-US"/>
              </w:rPr>
              <w:t>:</w:t>
            </w:r>
            <w:r w:rsidR="009830DE" w:rsidRPr="00DE522F">
              <w:rPr>
                <w:rStyle w:val="a4"/>
                <w:rFonts w:ascii="Arial" w:hAnsi="Arial" w:cs="Arial"/>
                <w:u w:val="none"/>
                <w:lang w:val="en-US"/>
              </w:rPr>
              <w:t xml:space="preserve"> </w:t>
            </w:r>
            <w:hyperlink r:id="rId7" w:history="1">
              <w:r w:rsidR="006F4375" w:rsidRPr="009D5EE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to</w:t>
              </w:r>
              <w:r w:rsidR="006F4375" w:rsidRPr="00DE522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77@</w:t>
              </w:r>
              <w:r w:rsidR="006F4375" w:rsidRPr="009D5EE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fas</w:t>
              </w:r>
              <w:r w:rsidR="006F4375" w:rsidRPr="00DE522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="006F4375" w:rsidRPr="009D5EE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gov</w:t>
              </w:r>
              <w:r w:rsidR="006F4375" w:rsidRPr="00DE522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="006F4375" w:rsidRPr="009D5EEF">
                <w:rPr>
                  <w:rStyle w:val="a4"/>
                  <w:rFonts w:ascii="Arial" w:hAnsi="Arial" w:cs="Arial"/>
                  <w:color w:val="007085"/>
                  <w:bdr w:val="none" w:sz="0" w:space="0" w:color="auto" w:frame="1"/>
                  <w:shd w:val="clear" w:color="auto" w:fill="FFFFFF"/>
                  <w:lang w:val="en-US"/>
                </w:rPr>
                <w:t>ru</w:t>
              </w:r>
            </w:hyperlink>
          </w:p>
          <w:p w14:paraId="4B481822" w14:textId="77777777" w:rsidR="009D5EEF" w:rsidRPr="00DE522F" w:rsidRDefault="009D5EEF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  <w:lang w:val="en-US"/>
              </w:rPr>
            </w:pPr>
          </w:p>
          <w:p w14:paraId="66EAE2EA" w14:textId="74D23752" w:rsidR="00DE522F" w:rsidRPr="00DE522F" w:rsidRDefault="00C446EA" w:rsidP="00DE522F">
            <w:pPr>
              <w:pStyle w:val="Tableheader"/>
              <w:widowControl w:val="0"/>
              <w:rPr>
                <w:rFonts w:ascii="Arial" w:eastAsia="MS Mincho" w:hAnsi="Arial" w:cs="Arial"/>
                <w:sz w:val="24"/>
              </w:rPr>
            </w:pPr>
            <w:r w:rsidRPr="00DE522F">
              <w:rPr>
                <w:rFonts w:ascii="Arial" w:eastAsia="MS Mincho" w:hAnsi="Arial" w:cs="Arial"/>
                <w:sz w:val="24"/>
              </w:rPr>
              <w:t>Заказчик:</w:t>
            </w:r>
            <w:r w:rsidRPr="009D5EEF">
              <w:rPr>
                <w:rFonts w:ascii="Arial" w:hAnsi="Arial" w:cs="Arial"/>
              </w:rPr>
              <w:t xml:space="preserve"> </w:t>
            </w:r>
            <w:r w:rsidR="00DE522F" w:rsidRPr="00DE522F">
              <w:rPr>
                <w:rFonts w:ascii="Arial" w:eastAsia="MS Mincho" w:hAnsi="Arial" w:cs="Arial"/>
                <w:sz w:val="24"/>
              </w:rPr>
              <w:t xml:space="preserve">Публичное акционерное общество «Федеральная гидрогенерирующая компания – </w:t>
            </w:r>
            <w:proofErr w:type="gramStart"/>
            <w:r w:rsidR="00DE522F" w:rsidRPr="00DE522F">
              <w:rPr>
                <w:rFonts w:ascii="Arial" w:eastAsia="MS Mincho" w:hAnsi="Arial" w:cs="Arial"/>
                <w:sz w:val="24"/>
              </w:rPr>
              <w:t xml:space="preserve">РусГидро» </w:t>
            </w:r>
            <w:r w:rsidR="00DE522F" w:rsidRPr="00DE522F">
              <w:rPr>
                <w:rFonts w:ascii="Arial" w:eastAsia="MS Mincho" w:hAnsi="Arial" w:cs="Arial"/>
                <w:sz w:val="24"/>
              </w:rPr>
              <w:t xml:space="preserve"> </w:t>
            </w:r>
            <w:r w:rsidR="00DE522F" w:rsidRPr="00DE522F">
              <w:rPr>
                <w:rFonts w:ascii="Arial" w:eastAsia="MS Mincho" w:hAnsi="Arial" w:cs="Arial"/>
                <w:sz w:val="24"/>
              </w:rPr>
              <w:t>(</w:t>
            </w:r>
            <w:proofErr w:type="gramEnd"/>
            <w:r w:rsidR="00DE522F" w:rsidRPr="00DE522F">
              <w:rPr>
                <w:rFonts w:ascii="Arial" w:eastAsia="MS Mincho" w:hAnsi="Arial" w:cs="Arial"/>
                <w:sz w:val="24"/>
              </w:rPr>
              <w:t xml:space="preserve">ПАО «РусГидро») </w:t>
            </w:r>
          </w:p>
          <w:p w14:paraId="5C101208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Место нахождения: 660017, край Красноярский, </w:t>
            </w: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br/>
              <w:t xml:space="preserve">г. </w:t>
            </w:r>
            <w:proofErr w:type="gramStart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Красноярск,  ул.</w:t>
            </w:r>
            <w:proofErr w:type="gramEnd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 Дубровинского, дом 43, корпус 1.</w:t>
            </w:r>
          </w:p>
          <w:p w14:paraId="6F90B3BD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Почтовый адрес: 127006, г. Москва, ул. Малая Дмитровка, д. 7.</w:t>
            </w:r>
          </w:p>
          <w:p w14:paraId="1D4C5D03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Адрес электронной почты: </w:t>
            </w:r>
            <w:hyperlink r:id="rId8" w:history="1">
              <w:r w:rsidRPr="00DE522F">
                <w:rPr>
                  <w:rFonts w:ascii="Arial" w:eastAsia="MS Mincho" w:hAnsi="Arial" w:cs="Arial"/>
                  <w:color w:val="222222"/>
                  <w:sz w:val="24"/>
                  <w:shd w:val="clear" w:color="auto" w:fill="FFFFFF"/>
                </w:rPr>
                <w:t>office@rushydro.ru</w:t>
              </w:r>
            </w:hyperlink>
            <w:r w:rsidRPr="00DE522F">
              <w:rPr>
                <w:rFonts w:ascii="Arial" w:eastAsia="MS Mincho" w:hAnsi="Arial" w:cs="Arial"/>
                <w:color w:val="222222"/>
                <w:sz w:val="24"/>
                <w:shd w:val="clear" w:color="auto" w:fill="FFFFFF"/>
              </w:rPr>
              <w:t xml:space="preserve"> </w:t>
            </w:r>
          </w:p>
          <w:p w14:paraId="743CDF42" w14:textId="56EFE7F6" w:rsidR="00C446EA" w:rsidRPr="00DE522F" w:rsidRDefault="00DE522F" w:rsidP="00DE522F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eastAsia="MS Mincho" w:hAnsi="Arial" w:cs="Arial"/>
                <w:color w:val="222222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color w:val="222222"/>
                <w:shd w:val="clear" w:color="auto" w:fill="FFFFFF"/>
              </w:rPr>
              <w:t>Контактный телефон: +7 (495) 122-05-</w:t>
            </w:r>
            <w:proofErr w:type="gramStart"/>
            <w:r w:rsidRPr="00DE522F">
              <w:rPr>
                <w:rFonts w:ascii="Arial" w:eastAsia="MS Mincho" w:hAnsi="Arial" w:cs="Arial"/>
                <w:color w:val="222222"/>
                <w:shd w:val="clear" w:color="auto" w:fill="FFFFFF"/>
              </w:rPr>
              <w:t>55;  +</w:t>
            </w:r>
            <w:proofErr w:type="gramEnd"/>
            <w:r w:rsidRPr="00DE522F">
              <w:rPr>
                <w:rFonts w:ascii="Arial" w:eastAsia="MS Mincho" w:hAnsi="Arial" w:cs="Arial"/>
                <w:color w:val="222222"/>
                <w:shd w:val="clear" w:color="auto" w:fill="FFFFFF"/>
              </w:rPr>
              <w:t>78003338000.</w:t>
            </w:r>
          </w:p>
          <w:p w14:paraId="4CA2B23E" w14:textId="189CC141" w:rsidR="00DE522F" w:rsidRDefault="00DE522F" w:rsidP="00DE522F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</w:p>
          <w:p w14:paraId="5A24569B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sz w:val="24"/>
              </w:rPr>
            </w:pPr>
            <w:r w:rsidRPr="00DE522F">
              <w:rPr>
                <w:rFonts w:ascii="Arial" w:eastAsia="MS Mincho" w:hAnsi="Arial" w:cs="Arial"/>
                <w:sz w:val="24"/>
              </w:rPr>
              <w:t xml:space="preserve">Организатор: </w:t>
            </w:r>
            <w:r w:rsidRPr="00DE522F">
              <w:rPr>
                <w:rFonts w:ascii="Arial" w:eastAsia="MS Mincho" w:hAnsi="Arial" w:cs="Arial"/>
                <w:sz w:val="24"/>
              </w:rPr>
              <w:t>Акционерное общество «РусГидро Снабжение» (АО «РГС»).</w:t>
            </w:r>
          </w:p>
          <w:p w14:paraId="3F1B4F27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Место нахождения: 117393, город Москва, </w:t>
            </w: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br/>
              <w:t xml:space="preserve">ул. Архитектора Власова, дом 51, </w:t>
            </w:r>
            <w:proofErr w:type="spellStart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эт</w:t>
            </w:r>
            <w:proofErr w:type="spellEnd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. 1, пом. 1, ком. 30. </w:t>
            </w:r>
          </w:p>
          <w:p w14:paraId="15B852A7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Почтовый адрес: совпадает с адресом местонахождения. </w:t>
            </w:r>
          </w:p>
          <w:p w14:paraId="5B478F15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Адрес электронной почты: dz@rushydro.ru</w:t>
            </w:r>
          </w:p>
          <w:p w14:paraId="50AE8E17" w14:textId="19B87145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Контактный телефон: +7 (495) 122-05-55</w:t>
            </w:r>
          </w:p>
          <w:p w14:paraId="0A0C033E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Контактное лицо (Ф.И.О.): </w:t>
            </w:r>
            <w:proofErr w:type="spellStart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Медвецкая</w:t>
            </w:r>
            <w:proofErr w:type="spellEnd"/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 Екатерина Борисовна</w:t>
            </w:r>
          </w:p>
          <w:p w14:paraId="09E509C3" w14:textId="77777777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>Контактный телефон: +7(916) 980-39-40</w:t>
            </w:r>
          </w:p>
          <w:p w14:paraId="53DE1658" w14:textId="32B44612" w:rsidR="00DE522F" w:rsidRPr="00DE522F" w:rsidRDefault="00DE522F" w:rsidP="00DE522F">
            <w:pPr>
              <w:pStyle w:val="Tableheader"/>
              <w:widowControl w:val="0"/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</w:pPr>
            <w:r w:rsidRPr="00DE522F">
              <w:rPr>
                <w:rFonts w:ascii="Arial" w:eastAsia="MS Mincho" w:hAnsi="Arial" w:cs="Arial"/>
                <w:b w:val="0"/>
                <w:color w:val="222222"/>
                <w:sz w:val="24"/>
                <w:shd w:val="clear" w:color="auto" w:fill="FFFFFF"/>
              </w:rPr>
              <w:t xml:space="preserve">Адрес электронной почты: </w:t>
            </w:r>
            <w:hyperlink r:id="rId9" w:history="1">
              <w:r w:rsidRPr="00DE522F">
                <w:rPr>
                  <w:rFonts w:ascii="Arial" w:eastAsia="MS Mincho" w:hAnsi="Arial" w:cs="Arial"/>
                  <w:b w:val="0"/>
                  <w:color w:val="222222"/>
                  <w:sz w:val="24"/>
                  <w:shd w:val="clear" w:color="auto" w:fill="FFFFFF"/>
                </w:rPr>
                <w:t>MedveckayaEB@rushydro.ru</w:t>
              </w:r>
            </w:hyperlink>
          </w:p>
          <w:p w14:paraId="5E4DDCEA" w14:textId="77777777" w:rsidR="00E03B16" w:rsidRPr="009D5EEF" w:rsidRDefault="00E03B16" w:rsidP="00944097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</w:rPr>
            </w:pPr>
          </w:p>
          <w:p w14:paraId="6C20D33F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  <w:b/>
              </w:rPr>
              <w:t>Заявитель</w:t>
            </w:r>
            <w:r w:rsidRPr="009D5EEF">
              <w:rPr>
                <w:rFonts w:ascii="Arial" w:hAnsi="Arial" w:cs="Arial"/>
              </w:rPr>
              <w:t xml:space="preserve">: </w:t>
            </w:r>
            <w:r w:rsidR="00D67F2E" w:rsidRPr="009D5EEF">
              <w:rPr>
                <w:rStyle w:val="FontStyle39"/>
                <w:rFonts w:ascii="Arial" w:hAnsi="Arial" w:cs="Arial"/>
                <w:b/>
                <w:sz w:val="24"/>
                <w:szCs w:val="24"/>
              </w:rPr>
              <w:t>Закрытое  акционерное общество</w:t>
            </w:r>
            <w:r w:rsidRPr="009D5EEF">
              <w:rPr>
                <w:rFonts w:ascii="Arial" w:hAnsi="Arial" w:cs="Arial"/>
                <w:b/>
              </w:rPr>
              <w:t xml:space="preserve"> «Компания ЭГО Транслейтинг»</w:t>
            </w:r>
          </w:p>
          <w:p w14:paraId="42551AB6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91023, г"/>
              </w:smartTagPr>
              <w:r w:rsidRPr="009D5EEF">
                <w:rPr>
                  <w:rFonts w:ascii="Arial" w:hAnsi="Arial" w:cs="Arial"/>
                </w:rPr>
                <w:t>191023, г</w:t>
              </w:r>
            </w:smartTag>
            <w:r w:rsidRPr="009D5EEF">
              <w:rPr>
                <w:rFonts w:ascii="Arial" w:hAnsi="Arial" w:cs="Arial"/>
              </w:rPr>
              <w:t>. Санкт-Петербург, Мучной переулок, д.2</w:t>
            </w:r>
          </w:p>
          <w:p w14:paraId="55EE97A6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 xml:space="preserve">Контактное лицо: </w:t>
            </w:r>
            <w:r w:rsidR="00DF6133" w:rsidRPr="009D5EEF">
              <w:rPr>
                <w:rFonts w:ascii="Arial" w:hAnsi="Arial" w:cs="Arial"/>
              </w:rPr>
              <w:t>Кононова Ирина Михайловна</w:t>
            </w:r>
            <w:r w:rsidRPr="009D5EEF">
              <w:rPr>
                <w:rFonts w:ascii="Arial" w:hAnsi="Arial" w:cs="Arial"/>
              </w:rPr>
              <w:t>,</w:t>
            </w:r>
          </w:p>
          <w:p w14:paraId="3D3CABD9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Тел</w:t>
            </w:r>
            <w:r w:rsidR="00AA5E92" w:rsidRPr="009D5EEF">
              <w:rPr>
                <w:rFonts w:ascii="Arial" w:hAnsi="Arial" w:cs="Arial"/>
              </w:rPr>
              <w:t>/факс</w:t>
            </w:r>
            <w:r w:rsidRPr="009D5EEF">
              <w:rPr>
                <w:rFonts w:ascii="Arial" w:hAnsi="Arial" w:cs="Arial"/>
              </w:rPr>
              <w:t xml:space="preserve">.: +7 (812) </w:t>
            </w:r>
            <w:r w:rsidR="00AA5E92" w:rsidRPr="009D5EEF">
              <w:rPr>
                <w:rFonts w:ascii="Arial" w:hAnsi="Arial" w:cs="Arial"/>
              </w:rPr>
              <w:t>200 43 00</w:t>
            </w:r>
            <w:r w:rsidRPr="009D5EEF">
              <w:rPr>
                <w:rFonts w:ascii="Arial" w:hAnsi="Arial" w:cs="Arial"/>
              </w:rPr>
              <w:t xml:space="preserve">, </w:t>
            </w:r>
          </w:p>
          <w:p w14:paraId="5B9976ED" w14:textId="77777777" w:rsidR="00C446EA" w:rsidRPr="009D5EEF" w:rsidRDefault="00C446EA" w:rsidP="00944097">
            <w:pPr>
              <w:spacing w:before="20" w:after="60"/>
              <w:jc w:val="both"/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 xml:space="preserve">эл. почта: </w:t>
            </w:r>
            <w:hyperlink r:id="rId10" w:history="1">
              <w:r w:rsidRPr="009D5EEF">
                <w:rPr>
                  <w:rStyle w:val="a4"/>
                  <w:rFonts w:ascii="Arial" w:hAnsi="Arial" w:cs="Arial"/>
                  <w:color w:val="auto"/>
                  <w:lang w:val="en-US"/>
                </w:rPr>
                <w:t>office</w:t>
              </w:r>
              <w:r w:rsidRPr="009D5EEF">
                <w:rPr>
                  <w:rStyle w:val="a4"/>
                  <w:rFonts w:ascii="Arial" w:hAnsi="Arial" w:cs="Arial"/>
                  <w:color w:val="auto"/>
                </w:rPr>
                <w:t>@</w:t>
              </w:r>
              <w:r w:rsidRPr="009D5EEF">
                <w:rPr>
                  <w:rStyle w:val="a4"/>
                  <w:rFonts w:ascii="Arial" w:hAnsi="Arial" w:cs="Arial"/>
                  <w:color w:val="auto"/>
                  <w:lang w:val="en-US"/>
                </w:rPr>
                <w:t>egotranslating</w:t>
              </w:r>
              <w:r w:rsidRPr="009D5EEF">
                <w:rPr>
                  <w:rStyle w:val="a4"/>
                  <w:rFonts w:ascii="Arial" w:hAnsi="Arial" w:cs="Arial"/>
                  <w:color w:val="auto"/>
                </w:rPr>
                <w:t>.ru</w:t>
              </w:r>
            </w:hyperlink>
            <w:r w:rsidRPr="009D5EEF">
              <w:rPr>
                <w:rFonts w:ascii="Arial" w:hAnsi="Arial" w:cs="Arial"/>
              </w:rPr>
              <w:t xml:space="preserve">, </w:t>
            </w:r>
            <w:r w:rsidRPr="009D5EEF">
              <w:rPr>
                <w:rStyle w:val="a4"/>
                <w:rFonts w:ascii="Arial" w:hAnsi="Arial" w:cs="Arial"/>
                <w:color w:val="auto"/>
                <w:lang w:val="en-US"/>
              </w:rPr>
              <w:t>tender</w:t>
            </w:r>
            <w:r w:rsidRPr="009D5EEF">
              <w:rPr>
                <w:rStyle w:val="a4"/>
                <w:rFonts w:ascii="Arial" w:hAnsi="Arial" w:cs="Arial"/>
                <w:color w:val="auto"/>
              </w:rPr>
              <w:t>@</w:t>
            </w:r>
            <w:r w:rsidRPr="009D5EEF">
              <w:rPr>
                <w:rStyle w:val="a4"/>
                <w:rFonts w:ascii="Arial" w:hAnsi="Arial" w:cs="Arial"/>
                <w:color w:val="auto"/>
                <w:lang w:val="en-US"/>
              </w:rPr>
              <w:t>egotranslating</w:t>
            </w:r>
            <w:r w:rsidRPr="009D5EEF">
              <w:rPr>
                <w:rStyle w:val="a4"/>
                <w:rFonts w:ascii="Arial" w:hAnsi="Arial" w:cs="Arial"/>
                <w:color w:val="auto"/>
              </w:rPr>
              <w:t>.</w:t>
            </w:r>
            <w:r w:rsidRPr="009D5EEF">
              <w:rPr>
                <w:rStyle w:val="a4"/>
                <w:rFonts w:ascii="Arial" w:hAnsi="Arial" w:cs="Arial"/>
                <w:color w:val="auto"/>
                <w:lang w:val="en-US"/>
              </w:rPr>
              <w:t>ru</w:t>
            </w:r>
          </w:p>
        </w:tc>
      </w:tr>
      <w:tr w:rsidR="00C446EA" w:rsidRPr="009D5EEF" w14:paraId="40657157" w14:textId="77777777" w:rsidTr="00944097">
        <w:trPr>
          <w:gridAfter w:val="1"/>
          <w:wAfter w:w="81" w:type="pct"/>
          <w:cantSplit/>
        </w:trPr>
        <w:tc>
          <w:tcPr>
            <w:tcW w:w="948" w:type="pct"/>
            <w:gridSpan w:val="2"/>
            <w:tcBorders>
              <w:bottom w:val="single" w:sz="4" w:space="0" w:color="auto"/>
            </w:tcBorders>
          </w:tcPr>
          <w:p w14:paraId="6DB2FAC2" w14:textId="24D3396F" w:rsidR="00C446EA" w:rsidRPr="009D5EEF" w:rsidRDefault="009D5EEF" w:rsidP="009D5EEF">
            <w:pPr>
              <w:jc w:val="right"/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2</w:t>
            </w:r>
            <w:r w:rsidR="00BA0555">
              <w:rPr>
                <w:rFonts w:ascii="Arial" w:hAnsi="Arial" w:cs="Arial"/>
              </w:rPr>
              <w:t>5</w:t>
            </w:r>
            <w:r w:rsidRPr="009D5EEF">
              <w:rPr>
                <w:rFonts w:ascii="Arial" w:hAnsi="Arial" w:cs="Arial"/>
              </w:rPr>
              <w:t>.0</w:t>
            </w:r>
            <w:r w:rsidR="00BA0555">
              <w:rPr>
                <w:rFonts w:ascii="Arial" w:hAnsi="Arial" w:cs="Arial"/>
              </w:rPr>
              <w:t>2</w:t>
            </w:r>
            <w:r w:rsidR="00C446EA" w:rsidRPr="009D5EEF">
              <w:rPr>
                <w:rFonts w:ascii="Arial" w:hAnsi="Arial" w:cs="Arial"/>
              </w:rPr>
              <w:t>.20</w:t>
            </w:r>
            <w:r w:rsidRPr="009D5EEF">
              <w:rPr>
                <w:rFonts w:ascii="Arial" w:hAnsi="Arial" w:cs="Arial"/>
              </w:rPr>
              <w:t>20</w:t>
            </w:r>
          </w:p>
        </w:tc>
        <w:tc>
          <w:tcPr>
            <w:tcW w:w="177" w:type="pct"/>
          </w:tcPr>
          <w:p w14:paraId="064ADDB7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№</w:t>
            </w:r>
          </w:p>
        </w:tc>
        <w:tc>
          <w:tcPr>
            <w:tcW w:w="926" w:type="pct"/>
            <w:tcBorders>
              <w:bottom w:val="single" w:sz="4" w:space="0" w:color="auto"/>
            </w:tcBorders>
          </w:tcPr>
          <w:p w14:paraId="01286510" w14:textId="2250A6A5" w:rsidR="00C446EA" w:rsidRPr="009D5EEF" w:rsidRDefault="00BA0555" w:rsidP="009830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  <w:r w:rsidR="00121CE4" w:rsidRPr="009D5EEF">
              <w:rPr>
                <w:rFonts w:ascii="Arial" w:hAnsi="Arial" w:cs="Arial"/>
              </w:rPr>
              <w:t>-02-04</w:t>
            </w:r>
          </w:p>
        </w:tc>
        <w:tc>
          <w:tcPr>
            <w:tcW w:w="85" w:type="pct"/>
          </w:tcPr>
          <w:p w14:paraId="05B9D768" w14:textId="77777777" w:rsidR="00C446EA" w:rsidRPr="009D5EEF" w:rsidRDefault="00C446EA" w:rsidP="00944097">
            <w:pPr>
              <w:rPr>
                <w:rFonts w:ascii="Arial" w:hAnsi="Arial" w:cs="Arial"/>
              </w:rPr>
            </w:pPr>
          </w:p>
        </w:tc>
        <w:tc>
          <w:tcPr>
            <w:tcW w:w="2783" w:type="pct"/>
            <w:vMerge/>
          </w:tcPr>
          <w:p w14:paraId="458953EC" w14:textId="77777777" w:rsidR="00C446EA" w:rsidRPr="009D5EEF" w:rsidRDefault="00C446EA" w:rsidP="00944097">
            <w:pPr>
              <w:rPr>
                <w:rFonts w:ascii="Arial" w:hAnsi="Arial" w:cs="Arial"/>
              </w:rPr>
            </w:pPr>
          </w:p>
        </w:tc>
      </w:tr>
      <w:tr w:rsidR="00C446EA" w:rsidRPr="009D5EEF" w14:paraId="7B8C82F0" w14:textId="77777777" w:rsidTr="00944097">
        <w:trPr>
          <w:gridAfter w:val="1"/>
          <w:wAfter w:w="81" w:type="pct"/>
          <w:cantSplit/>
        </w:trPr>
        <w:tc>
          <w:tcPr>
            <w:tcW w:w="363" w:type="pct"/>
          </w:tcPr>
          <w:p w14:paraId="0EB9E0B6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на №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14:paraId="0BEE723F" w14:textId="77777777" w:rsidR="00C446EA" w:rsidRPr="009D5EEF" w:rsidRDefault="00C446EA" w:rsidP="00944097">
            <w:pPr>
              <w:ind w:right="-69"/>
              <w:jc w:val="right"/>
              <w:rPr>
                <w:rFonts w:ascii="Arial" w:hAnsi="Arial" w:cs="Arial"/>
              </w:rPr>
            </w:pPr>
          </w:p>
        </w:tc>
        <w:tc>
          <w:tcPr>
            <w:tcW w:w="177" w:type="pct"/>
          </w:tcPr>
          <w:p w14:paraId="55A1A357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от</w:t>
            </w:r>
          </w:p>
        </w:tc>
        <w:tc>
          <w:tcPr>
            <w:tcW w:w="926" w:type="pct"/>
            <w:tcBorders>
              <w:bottom w:val="single" w:sz="4" w:space="0" w:color="auto"/>
            </w:tcBorders>
          </w:tcPr>
          <w:p w14:paraId="3504333F" w14:textId="77777777" w:rsidR="00C446EA" w:rsidRPr="009D5EEF" w:rsidRDefault="00C446EA" w:rsidP="00944097">
            <w:pPr>
              <w:rPr>
                <w:rFonts w:ascii="Arial" w:hAnsi="Arial" w:cs="Arial"/>
              </w:rPr>
            </w:pPr>
          </w:p>
        </w:tc>
        <w:tc>
          <w:tcPr>
            <w:tcW w:w="85" w:type="pct"/>
          </w:tcPr>
          <w:p w14:paraId="7D2ECE47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3" w:type="pct"/>
            <w:vMerge/>
          </w:tcPr>
          <w:p w14:paraId="07AC6432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</w:p>
        </w:tc>
      </w:tr>
      <w:tr w:rsidR="00C446EA" w:rsidRPr="009D5EEF" w14:paraId="5C40F03C" w14:textId="77777777" w:rsidTr="00944097">
        <w:trPr>
          <w:gridAfter w:val="1"/>
          <w:wAfter w:w="81" w:type="pct"/>
          <w:cantSplit/>
        </w:trPr>
        <w:tc>
          <w:tcPr>
            <w:tcW w:w="2051" w:type="pct"/>
            <w:gridSpan w:val="4"/>
          </w:tcPr>
          <w:p w14:paraId="58883AE8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" w:type="pct"/>
          </w:tcPr>
          <w:p w14:paraId="7D48AAB9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3" w:type="pct"/>
            <w:vMerge/>
          </w:tcPr>
          <w:p w14:paraId="67CA703E" w14:textId="77777777" w:rsidR="00C446EA" w:rsidRPr="009D5EEF" w:rsidRDefault="00C446EA" w:rsidP="00944097">
            <w:pPr>
              <w:jc w:val="center"/>
              <w:rPr>
                <w:rFonts w:ascii="Arial" w:hAnsi="Arial" w:cs="Arial"/>
              </w:rPr>
            </w:pPr>
          </w:p>
        </w:tc>
      </w:tr>
      <w:tr w:rsidR="00C446EA" w:rsidRPr="009D5EEF" w14:paraId="0A241460" w14:textId="77777777" w:rsidTr="00944097">
        <w:trPr>
          <w:gridAfter w:val="1"/>
          <w:wAfter w:w="81" w:type="pct"/>
          <w:cantSplit/>
        </w:trPr>
        <w:tc>
          <w:tcPr>
            <w:tcW w:w="2051" w:type="pct"/>
            <w:gridSpan w:val="4"/>
          </w:tcPr>
          <w:p w14:paraId="424D1559" w14:textId="77777777" w:rsidR="00C446EA" w:rsidRPr="009D5EEF" w:rsidRDefault="00C446EA" w:rsidP="00944097">
            <w:pPr>
              <w:jc w:val="center"/>
              <w:rPr>
                <w:rFonts w:ascii="Arial" w:hAnsi="Arial" w:cs="Arial"/>
                <w:b/>
              </w:rPr>
            </w:pPr>
          </w:p>
          <w:p w14:paraId="2238D239" w14:textId="62A418CC" w:rsidR="00C446EA" w:rsidRPr="009D5EEF" w:rsidRDefault="00C446EA" w:rsidP="009D5EEF">
            <w:pPr>
              <w:jc w:val="center"/>
              <w:rPr>
                <w:rFonts w:ascii="Arial" w:hAnsi="Arial" w:cs="Arial"/>
                <w:b/>
              </w:rPr>
            </w:pPr>
            <w:r w:rsidRPr="009D5EEF">
              <w:rPr>
                <w:rFonts w:ascii="Arial" w:hAnsi="Arial" w:cs="Arial"/>
                <w:b/>
              </w:rPr>
              <w:t xml:space="preserve">Жалоба на </w:t>
            </w:r>
            <w:r w:rsidR="000346FE">
              <w:rPr>
                <w:rFonts w:ascii="Arial" w:hAnsi="Arial" w:cs="Arial"/>
                <w:b/>
              </w:rPr>
              <w:t>положения закупочной документации</w:t>
            </w:r>
          </w:p>
        </w:tc>
        <w:tc>
          <w:tcPr>
            <w:tcW w:w="85" w:type="pct"/>
          </w:tcPr>
          <w:p w14:paraId="78E594D8" w14:textId="77777777" w:rsidR="00C446EA" w:rsidRPr="009D5EEF" w:rsidRDefault="00C446EA" w:rsidP="00944097">
            <w:pPr>
              <w:rPr>
                <w:rFonts w:ascii="Arial" w:hAnsi="Arial" w:cs="Arial"/>
              </w:rPr>
            </w:pPr>
            <w:r w:rsidRPr="009D5EEF">
              <w:rPr>
                <w:rFonts w:ascii="Arial" w:hAnsi="Arial" w:cs="Arial"/>
              </w:rPr>
              <w:t></w:t>
            </w:r>
          </w:p>
        </w:tc>
        <w:tc>
          <w:tcPr>
            <w:tcW w:w="2783" w:type="pct"/>
            <w:vMerge/>
          </w:tcPr>
          <w:p w14:paraId="1A8C0EE5" w14:textId="77777777" w:rsidR="00C446EA" w:rsidRPr="009D5EEF" w:rsidRDefault="00C446EA" w:rsidP="00944097">
            <w:pPr>
              <w:rPr>
                <w:rFonts w:ascii="Arial" w:hAnsi="Arial" w:cs="Arial"/>
              </w:rPr>
            </w:pPr>
          </w:p>
        </w:tc>
      </w:tr>
      <w:tr w:rsidR="00C446EA" w:rsidRPr="009D5EEF" w14:paraId="0157FD53" w14:textId="77777777" w:rsidTr="009440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4"/>
          <w:wBefore w:w="2051" w:type="pct"/>
        </w:trPr>
        <w:tc>
          <w:tcPr>
            <w:tcW w:w="2949" w:type="pct"/>
            <w:gridSpan w:val="3"/>
          </w:tcPr>
          <w:p w14:paraId="252E6EA9" w14:textId="77777777" w:rsidR="00C446EA" w:rsidRPr="009D5EEF" w:rsidRDefault="00C446EA" w:rsidP="00944097">
            <w:pPr>
              <w:tabs>
                <w:tab w:val="left" w:pos="3828"/>
              </w:tabs>
              <w:ind w:hanging="6"/>
              <w:rPr>
                <w:rFonts w:ascii="Arial" w:hAnsi="Arial" w:cs="Arial"/>
              </w:rPr>
            </w:pPr>
          </w:p>
        </w:tc>
      </w:tr>
    </w:tbl>
    <w:p w14:paraId="279E07E9" w14:textId="77777777" w:rsidR="00C446EA" w:rsidRPr="009D5EEF" w:rsidRDefault="00C446EA" w:rsidP="00C446EA">
      <w:pPr>
        <w:jc w:val="center"/>
        <w:rPr>
          <w:rFonts w:ascii="Arial" w:hAnsi="Arial" w:cs="Arial"/>
          <w:b/>
        </w:rPr>
      </w:pPr>
    </w:p>
    <w:p w14:paraId="74A2364E" w14:textId="77777777" w:rsidR="00C446EA" w:rsidRPr="009D5EEF" w:rsidRDefault="00C446EA" w:rsidP="00C446EA">
      <w:pPr>
        <w:jc w:val="center"/>
        <w:rPr>
          <w:rFonts w:ascii="Arial" w:hAnsi="Arial" w:cs="Arial"/>
          <w:b/>
        </w:rPr>
      </w:pPr>
      <w:r w:rsidRPr="009D5EEF">
        <w:rPr>
          <w:rFonts w:ascii="Arial" w:hAnsi="Arial" w:cs="Arial"/>
          <w:b/>
          <w:spacing w:val="-6"/>
        </w:rPr>
        <w:t>ЖАЛОБА</w:t>
      </w:r>
    </w:p>
    <w:p w14:paraId="0E0A50AD" w14:textId="77777777" w:rsidR="00C446EA" w:rsidRPr="009D5EEF" w:rsidRDefault="00C446EA" w:rsidP="00C446EA">
      <w:pPr>
        <w:pStyle w:val="ConsPlusNormal"/>
        <w:jc w:val="center"/>
        <w:rPr>
          <w:rFonts w:ascii="Arial" w:hAnsi="Arial" w:cs="Arial"/>
          <w:szCs w:val="24"/>
        </w:rPr>
      </w:pPr>
    </w:p>
    <w:p w14:paraId="3CC5C228" w14:textId="77777777" w:rsidR="00C446EA" w:rsidRPr="009D5EEF" w:rsidRDefault="00C446EA" w:rsidP="00C446EA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spacing w:val="-6"/>
        </w:rPr>
      </w:pPr>
    </w:p>
    <w:p w14:paraId="09B6530C" w14:textId="0EFCD942" w:rsidR="00C446EA" w:rsidRPr="00DE522F" w:rsidRDefault="00C446EA" w:rsidP="00121CE4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b/>
          <w:spacing w:val="-6"/>
        </w:rPr>
        <w:t xml:space="preserve">Заказчик: </w:t>
      </w:r>
      <w:r w:rsidR="00DE522F" w:rsidRPr="00DE522F">
        <w:rPr>
          <w:rFonts w:ascii="Arial" w:eastAsia="MS Mincho" w:hAnsi="Arial" w:cs="Arial"/>
        </w:rPr>
        <w:t xml:space="preserve">Публичное акционерное общество «Федеральная гидрогенерирующая компания – </w:t>
      </w:r>
      <w:proofErr w:type="gramStart"/>
      <w:r w:rsidR="00DE522F" w:rsidRPr="00DE522F">
        <w:rPr>
          <w:rFonts w:ascii="Arial" w:eastAsia="MS Mincho" w:hAnsi="Arial" w:cs="Arial"/>
        </w:rPr>
        <w:t>РусГидро»  (</w:t>
      </w:r>
      <w:proofErr w:type="gramEnd"/>
      <w:r w:rsidR="00DE522F" w:rsidRPr="00DE522F">
        <w:rPr>
          <w:rFonts w:ascii="Arial" w:eastAsia="MS Mincho" w:hAnsi="Arial" w:cs="Arial"/>
        </w:rPr>
        <w:t>ПАО «РусГидро»)</w:t>
      </w:r>
      <w:r w:rsidRPr="009D5EEF">
        <w:rPr>
          <w:rFonts w:ascii="Arial" w:hAnsi="Arial" w:cs="Arial"/>
          <w:spacing w:val="-6"/>
        </w:rPr>
        <w:t xml:space="preserve">, </w:t>
      </w:r>
      <w:r w:rsidR="00DE522F" w:rsidRPr="00DE522F">
        <w:rPr>
          <w:rFonts w:ascii="Arial" w:eastAsia="MS Mincho" w:hAnsi="Arial" w:cs="Arial"/>
          <w:color w:val="222222"/>
          <w:shd w:val="clear" w:color="auto" w:fill="FFFFFF"/>
        </w:rPr>
        <w:t xml:space="preserve">Место нахождения: 660017, край Красноярский, </w:t>
      </w:r>
      <w:r w:rsidR="00DE522F" w:rsidRPr="00DE522F">
        <w:rPr>
          <w:rFonts w:ascii="Arial" w:eastAsia="MS Mincho" w:hAnsi="Arial" w:cs="Arial"/>
          <w:color w:val="222222"/>
          <w:shd w:val="clear" w:color="auto" w:fill="FFFFFF"/>
        </w:rPr>
        <w:br/>
        <w:t>г. Красноярск,  ул. Дубровинского, дом 43, корпус 1</w:t>
      </w:r>
      <w:r w:rsidR="00DE522F">
        <w:rPr>
          <w:rFonts w:ascii="Arial" w:eastAsia="MS Mincho" w:hAnsi="Arial" w:cs="Arial"/>
          <w:color w:val="222222"/>
          <w:shd w:val="clear" w:color="auto" w:fill="FFFFFF"/>
        </w:rPr>
        <w:t xml:space="preserve">, </w:t>
      </w:r>
      <w:r w:rsidR="00DE522F" w:rsidRPr="00DE522F">
        <w:rPr>
          <w:rFonts w:ascii="Arial" w:eastAsia="MS Mincho" w:hAnsi="Arial" w:cs="Arial"/>
          <w:color w:val="222222"/>
          <w:shd w:val="clear" w:color="auto" w:fill="FFFFFF"/>
        </w:rPr>
        <w:t>Почтовый адрес: 127006, г. Москва, ул. Малая Дмитровка, д. 7</w:t>
      </w:r>
      <w:r w:rsidR="00DE522F">
        <w:rPr>
          <w:rFonts w:ascii="Arial" w:eastAsia="MS Mincho" w:hAnsi="Arial" w:cs="Arial"/>
          <w:color w:val="222222"/>
          <w:shd w:val="clear" w:color="auto" w:fill="FFFFFF"/>
        </w:rPr>
        <w:t xml:space="preserve">, </w:t>
      </w:r>
      <w:r w:rsidR="00DE522F" w:rsidRPr="00DE522F">
        <w:rPr>
          <w:rFonts w:ascii="Arial" w:eastAsia="MS Mincho" w:hAnsi="Arial" w:cs="Arial"/>
          <w:color w:val="222222"/>
          <w:shd w:val="clear" w:color="auto" w:fill="FFFFFF"/>
        </w:rPr>
        <w:t xml:space="preserve">Адрес электронной почты: </w:t>
      </w:r>
      <w:hyperlink r:id="rId11" w:history="1">
        <w:r w:rsidR="00DE522F" w:rsidRPr="00DE522F">
          <w:rPr>
            <w:rFonts w:ascii="Arial" w:eastAsia="MS Mincho" w:hAnsi="Arial" w:cs="Arial"/>
            <w:color w:val="222222"/>
            <w:shd w:val="clear" w:color="auto" w:fill="FFFFFF"/>
          </w:rPr>
          <w:t>office@rushydro.ru</w:t>
        </w:r>
      </w:hyperlink>
      <w:r w:rsidR="00DE522F">
        <w:rPr>
          <w:rFonts w:ascii="Arial" w:eastAsia="MS Mincho" w:hAnsi="Arial" w:cs="Arial"/>
          <w:color w:val="222222"/>
          <w:shd w:val="clear" w:color="auto" w:fill="FFFFFF"/>
        </w:rPr>
        <w:t xml:space="preserve">, </w:t>
      </w:r>
      <w:r w:rsidR="00DE522F" w:rsidRPr="00DE522F">
        <w:rPr>
          <w:rFonts w:ascii="Arial" w:eastAsia="MS Mincho" w:hAnsi="Arial" w:cs="Arial"/>
          <w:color w:val="222222"/>
          <w:shd w:val="clear" w:color="auto" w:fill="FFFFFF"/>
        </w:rPr>
        <w:t>Контактный телефон: +7 (495) 122-05-55;  +78003338000</w:t>
      </w:r>
      <w:r w:rsidR="001D1F2D" w:rsidRPr="001D1F2D">
        <w:rPr>
          <w:rFonts w:ascii="Arial" w:hAnsi="Arial" w:cs="Arial"/>
        </w:rPr>
        <w:t>.</w:t>
      </w:r>
    </w:p>
    <w:p w14:paraId="6ACFA9C1" w14:textId="27747F94" w:rsidR="00DE522F" w:rsidRPr="00F61C64" w:rsidRDefault="00DE522F" w:rsidP="00121CE4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eastAsia="MS Mincho" w:hAnsi="Arial" w:cs="Arial"/>
        </w:rPr>
      </w:pPr>
      <w:r w:rsidRPr="00DE522F">
        <w:rPr>
          <w:rFonts w:ascii="Arial" w:hAnsi="Arial" w:cs="Arial"/>
          <w:b/>
          <w:bCs/>
          <w:spacing w:val="-6"/>
        </w:rPr>
        <w:t>Организатор</w:t>
      </w:r>
      <w:r>
        <w:rPr>
          <w:rFonts w:ascii="Arial" w:hAnsi="Arial" w:cs="Arial"/>
          <w:spacing w:val="-6"/>
        </w:rPr>
        <w:t xml:space="preserve">: </w:t>
      </w:r>
      <w:r w:rsidRPr="00DE522F">
        <w:rPr>
          <w:rFonts w:ascii="Arial" w:eastAsia="MS Mincho" w:hAnsi="Arial" w:cs="Arial"/>
        </w:rPr>
        <w:t>Акционерное общество «РусГидро Снабжение» (АО «РГС»)</w:t>
      </w:r>
      <w:r>
        <w:rPr>
          <w:rFonts w:ascii="Arial" w:eastAsia="MS Mincho" w:hAnsi="Arial" w:cs="Arial"/>
        </w:rPr>
        <w:t xml:space="preserve">, </w:t>
      </w:r>
      <w:proofErr w:type="spellStart"/>
      <w:r>
        <w:rPr>
          <w:rFonts w:ascii="Arial" w:eastAsia="MS Mincho" w:hAnsi="Arial" w:cs="Arial"/>
        </w:rPr>
        <w:t>Росийская</w:t>
      </w:r>
      <w:proofErr w:type="spellEnd"/>
      <w:r>
        <w:rPr>
          <w:rFonts w:ascii="Arial" w:eastAsia="MS Mincho" w:hAnsi="Arial" w:cs="Arial"/>
        </w:rPr>
        <w:t xml:space="preserve"> </w:t>
      </w:r>
      <w:proofErr w:type="spellStart"/>
      <w:r>
        <w:rPr>
          <w:rFonts w:ascii="Arial" w:eastAsia="MS Mincho" w:hAnsi="Arial" w:cs="Arial"/>
        </w:rPr>
        <w:t>федераци</w:t>
      </w:r>
      <w:proofErr w:type="spellEnd"/>
      <w:r>
        <w:rPr>
          <w:rFonts w:ascii="Arial" w:eastAsia="MS Mincho" w:hAnsi="Arial" w:cs="Arial"/>
        </w:rPr>
        <w:t xml:space="preserve">, </w:t>
      </w:r>
      <w:r w:rsidRPr="00DE522F">
        <w:rPr>
          <w:rFonts w:ascii="Arial" w:eastAsia="MS Mincho" w:hAnsi="Arial" w:cs="Arial"/>
        </w:rPr>
        <w:t xml:space="preserve">117393, город Москва, </w:t>
      </w:r>
      <w:r w:rsidRPr="00DE522F">
        <w:rPr>
          <w:rFonts w:ascii="Arial" w:eastAsia="MS Mincho" w:hAnsi="Arial" w:cs="Arial"/>
        </w:rPr>
        <w:br/>
        <w:t xml:space="preserve">ул. Архитектора Власова, дом 51, </w:t>
      </w:r>
      <w:proofErr w:type="spellStart"/>
      <w:r w:rsidRPr="00DE522F">
        <w:rPr>
          <w:rFonts w:ascii="Arial" w:eastAsia="MS Mincho" w:hAnsi="Arial" w:cs="Arial"/>
        </w:rPr>
        <w:t>эт</w:t>
      </w:r>
      <w:proofErr w:type="spellEnd"/>
      <w:r w:rsidRPr="00DE522F">
        <w:rPr>
          <w:rFonts w:ascii="Arial" w:eastAsia="MS Mincho" w:hAnsi="Arial" w:cs="Arial"/>
        </w:rPr>
        <w:t>. 1, пом. 1, ком. 30</w:t>
      </w:r>
      <w:r>
        <w:rPr>
          <w:rFonts w:ascii="Arial" w:eastAsia="MS Mincho" w:hAnsi="Arial" w:cs="Arial"/>
        </w:rPr>
        <w:t xml:space="preserve">, </w:t>
      </w:r>
      <w:r w:rsidR="00F61C64" w:rsidRPr="00F61C64">
        <w:rPr>
          <w:rFonts w:ascii="Arial" w:eastAsia="MS Mincho" w:hAnsi="Arial" w:cs="Arial"/>
        </w:rPr>
        <w:t xml:space="preserve">Адрес электронной почты: </w:t>
      </w:r>
      <w:hyperlink r:id="rId12" w:history="1">
        <w:r w:rsidR="00F61C64" w:rsidRPr="00F61C64">
          <w:t>dz@rushydro.ru</w:t>
        </w:r>
      </w:hyperlink>
      <w:r w:rsidR="00F61C64">
        <w:rPr>
          <w:rFonts w:ascii="Arial" w:eastAsia="MS Mincho" w:hAnsi="Arial" w:cs="Arial"/>
        </w:rPr>
        <w:t xml:space="preserve">, </w:t>
      </w:r>
      <w:r w:rsidR="00F61C64" w:rsidRPr="00F61C64">
        <w:rPr>
          <w:rFonts w:ascii="Arial" w:eastAsia="MS Mincho" w:hAnsi="Arial" w:cs="Arial"/>
        </w:rPr>
        <w:t>Контактный телефон: +7 (495) 122-05-55</w:t>
      </w:r>
      <w:r w:rsidR="00F61C64" w:rsidRPr="00F61C64">
        <w:rPr>
          <w:rFonts w:ascii="Arial" w:eastAsia="MS Mincho" w:hAnsi="Arial" w:cs="Arial"/>
        </w:rPr>
        <w:t xml:space="preserve">, </w:t>
      </w:r>
      <w:r w:rsidR="00F61C64" w:rsidRPr="00F61C64">
        <w:rPr>
          <w:rFonts w:ascii="Arial" w:eastAsia="MS Mincho" w:hAnsi="Arial" w:cs="Arial"/>
        </w:rPr>
        <w:t xml:space="preserve">Контактное лицо (Ф.И.О.): </w:t>
      </w:r>
      <w:proofErr w:type="spellStart"/>
      <w:r w:rsidR="00F61C64" w:rsidRPr="00F61C64">
        <w:rPr>
          <w:rFonts w:ascii="Arial" w:eastAsia="MS Mincho" w:hAnsi="Arial" w:cs="Arial"/>
        </w:rPr>
        <w:t>Медвецкая</w:t>
      </w:r>
      <w:proofErr w:type="spellEnd"/>
      <w:r w:rsidR="00F61C64" w:rsidRPr="00F61C64">
        <w:rPr>
          <w:rFonts w:ascii="Arial" w:eastAsia="MS Mincho" w:hAnsi="Arial" w:cs="Arial"/>
        </w:rPr>
        <w:t xml:space="preserve"> Екатерина Борисовна</w:t>
      </w:r>
      <w:r w:rsidR="00F61C64" w:rsidRPr="00F61C64">
        <w:rPr>
          <w:rFonts w:ascii="Arial" w:eastAsia="MS Mincho" w:hAnsi="Arial" w:cs="Arial"/>
        </w:rPr>
        <w:t xml:space="preserve">, </w:t>
      </w:r>
      <w:r w:rsidR="00F61C64" w:rsidRPr="00F61C64">
        <w:rPr>
          <w:rFonts w:ascii="Arial" w:eastAsia="MS Mincho" w:hAnsi="Arial" w:cs="Arial"/>
        </w:rPr>
        <w:t>+7(916) 980-39-40</w:t>
      </w:r>
      <w:r w:rsidR="00F61C64" w:rsidRPr="00F61C64">
        <w:rPr>
          <w:rFonts w:ascii="Arial" w:eastAsia="MS Mincho" w:hAnsi="Arial" w:cs="Arial"/>
        </w:rPr>
        <w:t xml:space="preserve">, </w:t>
      </w:r>
      <w:hyperlink r:id="rId13" w:history="1">
        <w:r w:rsidR="00F61C64" w:rsidRPr="00F61C64">
          <w:rPr>
            <w:rFonts w:ascii="Arial" w:eastAsia="MS Mincho" w:hAnsi="Arial" w:cs="Arial"/>
          </w:rPr>
          <w:t>MedveckayaEB@rushydro.ru</w:t>
        </w:r>
      </w:hyperlink>
    </w:p>
    <w:p w14:paraId="329CB705" w14:textId="77777777" w:rsidR="00C446EA" w:rsidRPr="009D5EEF" w:rsidRDefault="00866E16" w:rsidP="001A242E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b/>
          <w:spacing w:val="-6"/>
        </w:rPr>
        <w:t xml:space="preserve"> З</w:t>
      </w:r>
      <w:r w:rsidR="00C446EA" w:rsidRPr="009D5EEF">
        <w:rPr>
          <w:rFonts w:ascii="Arial" w:hAnsi="Arial" w:cs="Arial"/>
          <w:b/>
          <w:spacing w:val="-6"/>
        </w:rPr>
        <w:t>аявитель</w:t>
      </w:r>
      <w:r w:rsidR="00C446EA" w:rsidRPr="009D5EEF">
        <w:rPr>
          <w:rFonts w:ascii="Arial" w:hAnsi="Arial" w:cs="Arial"/>
          <w:spacing w:val="-6"/>
        </w:rPr>
        <w:t xml:space="preserve">: </w:t>
      </w:r>
      <w:r w:rsidR="00022264" w:rsidRPr="009D5EEF">
        <w:rPr>
          <w:rFonts w:ascii="Arial" w:hAnsi="Arial" w:cs="Arial"/>
        </w:rPr>
        <w:t>Закрытое  акционерное общество</w:t>
      </w:r>
      <w:r w:rsidR="00C446EA" w:rsidRPr="009D5EEF">
        <w:rPr>
          <w:rFonts w:ascii="Arial" w:hAnsi="Arial" w:cs="Arial"/>
        </w:rPr>
        <w:t xml:space="preserve"> «Компания ЭГО Транслейтинг»</w:t>
      </w:r>
      <w:r w:rsidR="00B27959" w:rsidRPr="009D5EEF">
        <w:rPr>
          <w:rFonts w:ascii="Arial" w:hAnsi="Arial" w:cs="Arial"/>
        </w:rPr>
        <w:t xml:space="preserve"> (ЗАО «Компания ЭГО Транслейтинг»)</w:t>
      </w:r>
      <w:r w:rsidR="00C446EA" w:rsidRPr="009D5EEF">
        <w:rPr>
          <w:rFonts w:ascii="Arial" w:hAnsi="Arial" w:cs="Arial"/>
          <w:spacing w:val="-6"/>
        </w:rPr>
        <w:t xml:space="preserve">, ИНН: 7814074903, адрес: </w:t>
      </w:r>
      <w:smartTag w:uri="urn:schemas-microsoft-com:office:smarttags" w:element="metricconverter">
        <w:smartTagPr>
          <w:attr w:name="ProductID" w:val="191023, г"/>
        </w:smartTagPr>
        <w:r w:rsidR="00C446EA" w:rsidRPr="009D5EEF">
          <w:rPr>
            <w:rFonts w:ascii="Arial" w:hAnsi="Arial" w:cs="Arial"/>
            <w:spacing w:val="-6"/>
          </w:rPr>
          <w:t>191023, г</w:t>
        </w:r>
      </w:smartTag>
      <w:r w:rsidR="00C446EA" w:rsidRPr="009D5EEF">
        <w:rPr>
          <w:rFonts w:ascii="Arial" w:hAnsi="Arial" w:cs="Arial"/>
          <w:spacing w:val="-6"/>
        </w:rPr>
        <w:t>. Санкт-Петербург, Мучной переулок</w:t>
      </w:r>
      <w:r w:rsidR="00AA5E92" w:rsidRPr="009D5EEF">
        <w:rPr>
          <w:rFonts w:ascii="Arial" w:hAnsi="Arial" w:cs="Arial"/>
          <w:spacing w:val="-6"/>
        </w:rPr>
        <w:t xml:space="preserve">, д. 2; тел. +7 (812) </w:t>
      </w:r>
      <w:r w:rsidR="00AA5E92" w:rsidRPr="009D5EEF">
        <w:rPr>
          <w:rFonts w:ascii="Arial" w:hAnsi="Arial" w:cs="Arial"/>
        </w:rPr>
        <w:t>200 43 00</w:t>
      </w:r>
      <w:r w:rsidR="00AA5E92" w:rsidRPr="009D5EEF">
        <w:rPr>
          <w:rFonts w:ascii="Arial" w:hAnsi="Arial" w:cs="Arial"/>
          <w:spacing w:val="-6"/>
        </w:rPr>
        <w:t>,</w:t>
      </w:r>
      <w:r w:rsidR="00C446EA" w:rsidRPr="009D5EEF">
        <w:rPr>
          <w:rFonts w:ascii="Arial" w:hAnsi="Arial" w:cs="Arial"/>
          <w:spacing w:val="-6"/>
        </w:rPr>
        <w:t xml:space="preserve"> </w:t>
      </w:r>
      <w:r w:rsidR="00C446EA" w:rsidRPr="009D5EEF">
        <w:rPr>
          <w:rFonts w:ascii="Arial" w:hAnsi="Arial" w:cs="Arial"/>
          <w:spacing w:val="-6"/>
          <w:lang w:val="en-US"/>
        </w:rPr>
        <w:t>e</w:t>
      </w:r>
      <w:r w:rsidR="00C446EA" w:rsidRPr="009D5EEF">
        <w:rPr>
          <w:rFonts w:ascii="Arial" w:hAnsi="Arial" w:cs="Arial"/>
          <w:spacing w:val="-6"/>
        </w:rPr>
        <w:t>-</w:t>
      </w:r>
      <w:r w:rsidR="00C446EA" w:rsidRPr="009D5EEF">
        <w:rPr>
          <w:rFonts w:ascii="Arial" w:hAnsi="Arial" w:cs="Arial"/>
          <w:spacing w:val="-6"/>
          <w:lang w:val="en-US"/>
        </w:rPr>
        <w:t>mail</w:t>
      </w:r>
      <w:r w:rsidR="00C446EA" w:rsidRPr="009D5EEF">
        <w:rPr>
          <w:rFonts w:ascii="Arial" w:hAnsi="Arial" w:cs="Arial"/>
          <w:spacing w:val="-6"/>
        </w:rPr>
        <w:t xml:space="preserve">: </w:t>
      </w:r>
      <w:hyperlink r:id="rId14" w:history="1">
        <w:r w:rsidR="00C446EA" w:rsidRPr="009D5EEF">
          <w:rPr>
            <w:rStyle w:val="a4"/>
            <w:rFonts w:ascii="Arial" w:hAnsi="Arial" w:cs="Arial"/>
            <w:spacing w:val="-6"/>
            <w:lang w:val="en-US"/>
          </w:rPr>
          <w:t>office</w:t>
        </w:r>
        <w:r w:rsidR="00C446EA" w:rsidRPr="009D5EEF">
          <w:rPr>
            <w:rStyle w:val="a4"/>
            <w:rFonts w:ascii="Arial" w:hAnsi="Arial" w:cs="Arial"/>
            <w:spacing w:val="-6"/>
          </w:rPr>
          <w:t>@</w:t>
        </w:r>
        <w:r w:rsidR="00C446EA" w:rsidRPr="009D5EEF">
          <w:rPr>
            <w:rStyle w:val="a4"/>
            <w:rFonts w:ascii="Arial" w:hAnsi="Arial" w:cs="Arial"/>
            <w:spacing w:val="-6"/>
            <w:lang w:val="en-US"/>
          </w:rPr>
          <w:t>egotranslating</w:t>
        </w:r>
        <w:r w:rsidR="00C446EA" w:rsidRPr="009D5EEF">
          <w:rPr>
            <w:rStyle w:val="a4"/>
            <w:rFonts w:ascii="Arial" w:hAnsi="Arial" w:cs="Arial"/>
            <w:spacing w:val="-6"/>
          </w:rPr>
          <w:t>.</w:t>
        </w:r>
        <w:r w:rsidR="00C446EA" w:rsidRPr="009D5EEF">
          <w:rPr>
            <w:rStyle w:val="a4"/>
            <w:rFonts w:ascii="Arial" w:hAnsi="Arial" w:cs="Arial"/>
            <w:spacing w:val="-6"/>
            <w:lang w:val="en-US"/>
          </w:rPr>
          <w:t>ru</w:t>
        </w:r>
      </w:hyperlink>
      <w:r w:rsidR="00C446EA" w:rsidRPr="009D5EEF">
        <w:rPr>
          <w:rFonts w:ascii="Arial" w:hAnsi="Arial" w:cs="Arial"/>
          <w:spacing w:val="-6"/>
        </w:rPr>
        <w:t xml:space="preserve">, </w:t>
      </w:r>
      <w:hyperlink r:id="rId15" w:history="1">
        <w:r w:rsidR="00C446EA" w:rsidRPr="009D5EEF">
          <w:rPr>
            <w:rStyle w:val="a4"/>
            <w:rFonts w:ascii="Arial" w:hAnsi="Arial" w:cs="Arial"/>
            <w:lang w:val="en-US"/>
          </w:rPr>
          <w:t>tender</w:t>
        </w:r>
        <w:r w:rsidR="00C446EA" w:rsidRPr="009D5EEF">
          <w:rPr>
            <w:rStyle w:val="a4"/>
            <w:rFonts w:ascii="Arial" w:hAnsi="Arial" w:cs="Arial"/>
          </w:rPr>
          <w:t>@</w:t>
        </w:r>
        <w:r w:rsidR="00C446EA" w:rsidRPr="009D5EEF">
          <w:rPr>
            <w:rStyle w:val="a4"/>
            <w:rFonts w:ascii="Arial" w:hAnsi="Arial" w:cs="Arial"/>
            <w:lang w:val="en-US"/>
          </w:rPr>
          <w:t>egotranslating</w:t>
        </w:r>
        <w:r w:rsidR="00C446EA" w:rsidRPr="009D5EEF">
          <w:rPr>
            <w:rStyle w:val="a4"/>
            <w:rFonts w:ascii="Arial" w:hAnsi="Arial" w:cs="Arial"/>
          </w:rPr>
          <w:t>.</w:t>
        </w:r>
        <w:r w:rsidR="00C446EA" w:rsidRPr="009D5EEF">
          <w:rPr>
            <w:rStyle w:val="a4"/>
            <w:rFonts w:ascii="Arial" w:hAnsi="Arial" w:cs="Arial"/>
            <w:lang w:val="en-US"/>
          </w:rPr>
          <w:t>ru</w:t>
        </w:r>
      </w:hyperlink>
      <w:r w:rsidR="00C446EA" w:rsidRPr="009D5EEF">
        <w:rPr>
          <w:rFonts w:ascii="Arial" w:hAnsi="Arial" w:cs="Arial"/>
          <w:spacing w:val="-6"/>
        </w:rPr>
        <w:t xml:space="preserve">; контактное лицо: </w:t>
      </w:r>
      <w:r w:rsidR="00B0000D" w:rsidRPr="009D5EEF">
        <w:rPr>
          <w:rFonts w:ascii="Arial" w:hAnsi="Arial" w:cs="Arial"/>
        </w:rPr>
        <w:t xml:space="preserve">Кононова </w:t>
      </w:r>
      <w:r w:rsidR="00DF6133" w:rsidRPr="009D5EEF">
        <w:rPr>
          <w:rFonts w:ascii="Arial" w:hAnsi="Arial" w:cs="Arial"/>
        </w:rPr>
        <w:t>И</w:t>
      </w:r>
      <w:r w:rsidR="00B0000D" w:rsidRPr="009D5EEF">
        <w:rPr>
          <w:rFonts w:ascii="Arial" w:hAnsi="Arial" w:cs="Arial"/>
        </w:rPr>
        <w:t>рина Михайловна.</w:t>
      </w:r>
    </w:p>
    <w:p w14:paraId="4126157B" w14:textId="19ED806C" w:rsidR="00C446EA" w:rsidRPr="00071667" w:rsidRDefault="00C446EA" w:rsidP="001A242E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9D5EEF">
        <w:rPr>
          <w:rFonts w:ascii="Arial" w:hAnsi="Arial" w:cs="Arial"/>
          <w:b/>
          <w:spacing w:val="-6"/>
        </w:rPr>
        <w:t>Адрес официального сайта</w:t>
      </w:r>
      <w:r w:rsidR="00E92B9E" w:rsidRPr="009D5EEF">
        <w:rPr>
          <w:rFonts w:ascii="Arial" w:hAnsi="Arial" w:cs="Arial"/>
          <w:b/>
          <w:spacing w:val="-6"/>
        </w:rPr>
        <w:t>,</w:t>
      </w:r>
      <w:r w:rsidRPr="009D5EEF">
        <w:rPr>
          <w:rFonts w:ascii="Arial" w:hAnsi="Arial" w:cs="Arial"/>
          <w:b/>
          <w:spacing w:val="-6"/>
        </w:rPr>
        <w:t xml:space="preserve"> на котором размещена информация о размещении заказа</w:t>
      </w:r>
      <w:r w:rsidRPr="009D5EEF">
        <w:rPr>
          <w:rFonts w:ascii="Arial" w:hAnsi="Arial" w:cs="Arial"/>
          <w:spacing w:val="-6"/>
        </w:rPr>
        <w:t xml:space="preserve">: Документация о закупке размещается на официальном </w:t>
      </w:r>
      <w:r w:rsidRPr="009D5EEF">
        <w:rPr>
          <w:rStyle w:val="a4"/>
          <w:rFonts w:ascii="Arial" w:hAnsi="Arial" w:cs="Arial"/>
          <w:color w:val="auto"/>
          <w:u w:val="none"/>
        </w:rPr>
        <w:t xml:space="preserve">сайте </w:t>
      </w:r>
      <w:hyperlink r:id="rId16" w:history="1">
        <w:r w:rsidR="00B0000D" w:rsidRPr="009D5EEF">
          <w:rPr>
            <w:rStyle w:val="a4"/>
            <w:rFonts w:ascii="Arial" w:hAnsi="Arial" w:cs="Arial"/>
            <w:color w:val="auto"/>
            <w:u w:val="none"/>
          </w:rPr>
          <w:t>http://zakupki.gov.ru</w:t>
        </w:r>
      </w:hyperlink>
      <w:r w:rsidR="00B0000D" w:rsidRPr="009D5EEF">
        <w:rPr>
          <w:rStyle w:val="a4"/>
          <w:rFonts w:ascii="Arial" w:hAnsi="Arial" w:cs="Arial"/>
          <w:color w:val="auto"/>
          <w:u w:val="none"/>
        </w:rPr>
        <w:t xml:space="preserve">, </w:t>
      </w:r>
      <w:r w:rsidR="003A44AE" w:rsidRPr="009D5EEF">
        <w:rPr>
          <w:rStyle w:val="a4"/>
          <w:rFonts w:ascii="Arial" w:hAnsi="Arial" w:cs="Arial"/>
          <w:color w:val="auto"/>
          <w:u w:val="none"/>
        </w:rPr>
        <w:t xml:space="preserve">а также </w:t>
      </w:r>
      <w:r w:rsidR="003A44AE" w:rsidRPr="009D5EEF">
        <w:rPr>
          <w:rFonts w:ascii="Arial" w:hAnsi="Arial" w:cs="Arial"/>
        </w:rPr>
        <w:t xml:space="preserve">на электронной торговой площадке  </w:t>
      </w:r>
      <w:proofErr w:type="spellStart"/>
      <w:r w:rsidR="00F61C64">
        <w:rPr>
          <w:rFonts w:ascii="Arial" w:hAnsi="Arial" w:cs="Arial"/>
        </w:rPr>
        <w:t>Росэлторг</w:t>
      </w:r>
      <w:proofErr w:type="spellEnd"/>
      <w:r w:rsidR="003A44AE" w:rsidRPr="004A05F5">
        <w:rPr>
          <w:rFonts w:ascii="Arial" w:hAnsi="Arial" w:cs="Arial"/>
        </w:rPr>
        <w:t xml:space="preserve">  в информационно-телекоммуникационной сети «Интернет» по адресу: </w:t>
      </w:r>
      <w:hyperlink r:id="rId17" w:history="1">
        <w:r w:rsidR="00071667" w:rsidRPr="00071667">
          <w:rPr>
            <w:rFonts w:ascii="Arial" w:hAnsi="Arial" w:cs="Arial"/>
          </w:rPr>
          <w:t xml:space="preserve"> </w:t>
        </w:r>
        <w:hyperlink r:id="rId18" w:history="1">
          <w:r w:rsidR="00071667" w:rsidRPr="00071667">
            <w:rPr>
              <w:rFonts w:ascii="Arial" w:hAnsi="Arial" w:cs="Arial"/>
            </w:rPr>
            <w:t>https://msp.roseltorg.ru/</w:t>
          </w:r>
        </w:hyperlink>
      </w:hyperlink>
      <w:r w:rsidR="00B0000D" w:rsidRPr="00071667">
        <w:rPr>
          <w:rFonts w:ascii="Arial" w:hAnsi="Arial" w:cs="Arial"/>
        </w:rPr>
        <w:t xml:space="preserve">. </w:t>
      </w:r>
    </w:p>
    <w:p w14:paraId="21A7C8AD" w14:textId="77777777" w:rsidR="00071667" w:rsidRPr="00071667" w:rsidRDefault="008F6F66" w:rsidP="00071667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9D5EEF">
        <w:rPr>
          <w:rFonts w:ascii="Arial" w:hAnsi="Arial" w:cs="Arial"/>
          <w:b/>
          <w:spacing w:val="-6"/>
        </w:rPr>
        <w:t>Индивидуальный номер</w:t>
      </w:r>
      <w:r w:rsidR="00C446EA" w:rsidRPr="009D5EEF">
        <w:rPr>
          <w:rFonts w:ascii="Arial" w:hAnsi="Arial" w:cs="Arial"/>
          <w:b/>
          <w:spacing w:val="-6"/>
        </w:rPr>
        <w:t xml:space="preserve">: </w:t>
      </w:r>
      <w:r w:rsidR="003A44AE" w:rsidRPr="009D5EEF">
        <w:rPr>
          <w:rFonts w:ascii="Arial" w:hAnsi="Arial" w:cs="Arial"/>
          <w:spacing w:val="-6"/>
        </w:rPr>
        <w:t xml:space="preserve">извещение о закупке </w:t>
      </w:r>
      <w:r w:rsidR="00CF4E1F" w:rsidRPr="009D5EEF">
        <w:rPr>
          <w:rFonts w:ascii="Arial" w:hAnsi="Arial" w:cs="Arial"/>
          <w:spacing w:val="-6"/>
        </w:rPr>
        <w:br/>
      </w:r>
      <w:r w:rsidR="00F61C64" w:rsidRPr="00F61C64">
        <w:rPr>
          <w:rFonts w:ascii="Arial" w:hAnsi="Arial" w:cs="Arial"/>
          <w:spacing w:val="-6"/>
        </w:rPr>
        <w:t>32008887482</w:t>
      </w:r>
      <w:r w:rsidR="00CF4E1F" w:rsidRPr="009D5EEF">
        <w:rPr>
          <w:rFonts w:ascii="Arial" w:hAnsi="Arial" w:cs="Arial"/>
          <w:spacing w:val="-6"/>
        </w:rPr>
        <w:t xml:space="preserve"> </w:t>
      </w:r>
      <w:r w:rsidR="0010466F" w:rsidRPr="009D5EEF">
        <w:rPr>
          <w:rFonts w:ascii="Arial" w:hAnsi="Arial" w:cs="Arial"/>
          <w:spacing w:val="-6"/>
        </w:rPr>
        <w:t xml:space="preserve">в ЕИС в информационно-телекоммуникационной сети «Интернет» по адресу: </w:t>
      </w:r>
      <w:hyperlink r:id="rId19" w:history="1">
        <w:r w:rsidR="0010466F" w:rsidRPr="009D5EEF">
          <w:rPr>
            <w:rFonts w:ascii="Arial" w:hAnsi="Arial" w:cs="Arial"/>
            <w:spacing w:val="-6"/>
          </w:rPr>
          <w:t>http://zakupki.gov.ru</w:t>
        </w:r>
      </w:hyperlink>
      <w:r w:rsidR="0010466F" w:rsidRPr="009D5EEF">
        <w:rPr>
          <w:rFonts w:ascii="Arial" w:hAnsi="Arial" w:cs="Arial"/>
          <w:spacing w:val="-6"/>
        </w:rPr>
        <w:t xml:space="preserve"> и </w:t>
      </w:r>
      <w:proofErr w:type="spellStart"/>
      <w:r w:rsidR="00071667">
        <w:rPr>
          <w:rFonts w:ascii="Arial" w:hAnsi="Arial" w:cs="Arial"/>
        </w:rPr>
        <w:t>Росэлторг</w:t>
      </w:r>
      <w:proofErr w:type="spellEnd"/>
      <w:r w:rsidR="00071667" w:rsidRPr="004A05F5">
        <w:rPr>
          <w:rFonts w:ascii="Arial" w:hAnsi="Arial" w:cs="Arial"/>
        </w:rPr>
        <w:t xml:space="preserve">  в информационно-телекоммуникационной сети «Интернет» по адресу: </w:t>
      </w:r>
      <w:hyperlink r:id="rId20" w:history="1">
        <w:r w:rsidR="00071667" w:rsidRPr="00071667">
          <w:rPr>
            <w:rFonts w:ascii="Arial" w:hAnsi="Arial" w:cs="Arial"/>
          </w:rPr>
          <w:t xml:space="preserve"> </w:t>
        </w:r>
        <w:hyperlink r:id="rId21" w:history="1">
          <w:r w:rsidR="00071667" w:rsidRPr="00071667">
            <w:rPr>
              <w:rFonts w:ascii="Arial" w:hAnsi="Arial" w:cs="Arial"/>
            </w:rPr>
            <w:t>https://msp.roseltorg.ru/</w:t>
          </w:r>
        </w:hyperlink>
      </w:hyperlink>
      <w:r w:rsidR="00071667" w:rsidRPr="00071667">
        <w:rPr>
          <w:rFonts w:ascii="Arial" w:hAnsi="Arial" w:cs="Arial"/>
        </w:rPr>
        <w:t xml:space="preserve">. </w:t>
      </w:r>
    </w:p>
    <w:p w14:paraId="66CE551C" w14:textId="0950209D" w:rsidR="00C446EA" w:rsidRPr="00071667" w:rsidRDefault="00C446EA" w:rsidP="001A242E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9D5EEF">
        <w:rPr>
          <w:rFonts w:ascii="Arial" w:hAnsi="Arial" w:cs="Arial"/>
          <w:b/>
          <w:spacing w:val="-6"/>
        </w:rPr>
        <w:t xml:space="preserve">Дата опубликования извещения о проведении </w:t>
      </w:r>
      <w:r w:rsidR="00E25673" w:rsidRPr="009D5EEF">
        <w:rPr>
          <w:rFonts w:ascii="Arial" w:hAnsi="Arial" w:cs="Arial"/>
          <w:b/>
          <w:spacing w:val="-6"/>
        </w:rPr>
        <w:t>закупки</w:t>
      </w:r>
      <w:r w:rsidRPr="009D5EEF">
        <w:rPr>
          <w:rFonts w:ascii="Arial" w:hAnsi="Arial" w:cs="Arial"/>
          <w:b/>
          <w:spacing w:val="-6"/>
        </w:rPr>
        <w:t>:</w:t>
      </w:r>
      <w:r w:rsidRPr="009D5EEF">
        <w:rPr>
          <w:rFonts w:ascii="Arial" w:hAnsi="Arial" w:cs="Arial"/>
          <w:spacing w:val="-6"/>
        </w:rPr>
        <w:t xml:space="preserve"> </w:t>
      </w:r>
      <w:r w:rsidR="00071667" w:rsidRPr="00071667">
        <w:rPr>
          <w:rFonts w:ascii="Arial" w:hAnsi="Arial" w:cs="Arial"/>
        </w:rPr>
        <w:t>17.02.2020</w:t>
      </w:r>
      <w:r w:rsidRPr="00071667">
        <w:rPr>
          <w:rFonts w:ascii="Arial" w:hAnsi="Arial" w:cs="Arial"/>
        </w:rPr>
        <w:t>.</w:t>
      </w:r>
    </w:p>
    <w:p w14:paraId="66736AD7" w14:textId="77777777" w:rsidR="00071667" w:rsidRPr="00071667" w:rsidRDefault="00C446EA" w:rsidP="00C05BCF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071667">
        <w:rPr>
          <w:rFonts w:ascii="Arial" w:hAnsi="Arial" w:cs="Arial"/>
          <w:b/>
          <w:spacing w:val="-6"/>
        </w:rPr>
        <w:t xml:space="preserve">Наименование </w:t>
      </w:r>
      <w:r w:rsidR="00E25673" w:rsidRPr="00071667">
        <w:rPr>
          <w:rFonts w:ascii="Arial" w:hAnsi="Arial" w:cs="Arial"/>
          <w:b/>
          <w:spacing w:val="-6"/>
        </w:rPr>
        <w:t>закупки</w:t>
      </w:r>
      <w:r w:rsidRPr="00071667">
        <w:rPr>
          <w:rFonts w:ascii="Arial" w:hAnsi="Arial" w:cs="Arial"/>
          <w:spacing w:val="-6"/>
        </w:rPr>
        <w:t>:</w:t>
      </w:r>
      <w:r w:rsidRPr="00071667">
        <w:rPr>
          <w:rFonts w:ascii="Arial" w:hAnsi="Arial" w:cs="Arial"/>
        </w:rPr>
        <w:t xml:space="preserve"> </w:t>
      </w:r>
      <w:r w:rsidR="00071667" w:rsidRPr="00071667">
        <w:rPr>
          <w:rFonts w:ascii="Arial" w:hAnsi="Arial" w:cs="Arial"/>
        </w:rPr>
        <w:t>Запрос предложений в электронной форме, участниками которого могут быть только субъекты МСП, на право заключения договора на оказание услуг по лоту: «Услуги по выполнению письменного и устного перевода для нужд ПАО «РусГидро» (ЛОТ № 1-КОНС-УПРАВЛЕНИЕ-2020-ИА</w:t>
      </w:r>
      <w:r w:rsidR="00071667">
        <w:rPr>
          <w:rFonts w:ascii="Arial" w:hAnsi="Arial" w:cs="Arial"/>
          <w:color w:val="5B5B5B"/>
          <w:sz w:val="18"/>
          <w:szCs w:val="18"/>
          <w:shd w:val="clear" w:color="auto" w:fill="FFFFFF"/>
        </w:rPr>
        <w:t>)</w:t>
      </w:r>
    </w:p>
    <w:p w14:paraId="735D5481" w14:textId="2373CF65" w:rsidR="00932337" w:rsidRPr="00071667" w:rsidRDefault="00826477" w:rsidP="00C05BCF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071667">
        <w:rPr>
          <w:rFonts w:ascii="Arial" w:hAnsi="Arial" w:cs="Arial"/>
          <w:b/>
          <w:spacing w:val="-6"/>
        </w:rPr>
        <w:t>С</w:t>
      </w:r>
      <w:r w:rsidR="00E25673" w:rsidRPr="00071667">
        <w:rPr>
          <w:rFonts w:ascii="Arial" w:hAnsi="Arial" w:cs="Arial"/>
          <w:b/>
          <w:spacing w:val="-6"/>
        </w:rPr>
        <w:t>пособ размещения закупки</w:t>
      </w:r>
      <w:r w:rsidR="00E25673" w:rsidRPr="00071667">
        <w:rPr>
          <w:rFonts w:ascii="Arial" w:hAnsi="Arial" w:cs="Arial"/>
        </w:rPr>
        <w:t xml:space="preserve">: </w:t>
      </w:r>
      <w:r w:rsidR="00071667" w:rsidRPr="00071667">
        <w:rPr>
          <w:rFonts w:ascii="Arial" w:hAnsi="Arial" w:cs="Arial"/>
        </w:rPr>
        <w:t>Запрос предложений в электронной форме, участниками которого могут быть только субъекты малого и среднего предпринимательства</w:t>
      </w:r>
    </w:p>
    <w:p w14:paraId="5E7FCE59" w14:textId="2F46696A" w:rsidR="0058075D" w:rsidRPr="00071667" w:rsidRDefault="00A42820" w:rsidP="001A242E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932337">
        <w:rPr>
          <w:rFonts w:ascii="Arial" w:hAnsi="Arial" w:cs="Arial"/>
          <w:b/>
        </w:rPr>
        <w:t>Н</w:t>
      </w:r>
      <w:r w:rsidR="00E25673" w:rsidRPr="00932337">
        <w:rPr>
          <w:rFonts w:ascii="Arial" w:hAnsi="Arial" w:cs="Arial"/>
          <w:b/>
        </w:rPr>
        <w:t>ачальная (максимальная) цена договора</w:t>
      </w:r>
      <w:r w:rsidR="00E25673" w:rsidRPr="00932337">
        <w:rPr>
          <w:rFonts w:ascii="Arial" w:hAnsi="Arial" w:cs="Arial"/>
        </w:rPr>
        <w:t xml:space="preserve">: </w:t>
      </w:r>
      <w:r w:rsidR="00071667" w:rsidRPr="00071667">
        <w:rPr>
          <w:rFonts w:ascii="Arial" w:hAnsi="Arial" w:cs="Arial"/>
        </w:rPr>
        <w:t>15 000 000,00</w:t>
      </w:r>
      <w:r w:rsidR="00071667">
        <w:rPr>
          <w:rFonts w:ascii="Arial" w:hAnsi="Arial" w:cs="Arial"/>
        </w:rPr>
        <w:t xml:space="preserve"> (Пятнадцать миллионов)</w:t>
      </w:r>
      <w:r w:rsidR="00071667" w:rsidRPr="00071667">
        <w:rPr>
          <w:rFonts w:ascii="Arial" w:hAnsi="Arial" w:cs="Arial"/>
        </w:rPr>
        <w:t xml:space="preserve"> руб., без учета НДС</w:t>
      </w:r>
      <w:r w:rsidR="00932337" w:rsidRPr="00071667">
        <w:rPr>
          <w:rFonts w:ascii="Arial" w:hAnsi="Arial" w:cs="Arial"/>
        </w:rPr>
        <w:t>.</w:t>
      </w:r>
    </w:p>
    <w:p w14:paraId="681C2557" w14:textId="542D4598" w:rsidR="003A44AE" w:rsidRPr="009D5EEF" w:rsidRDefault="00A42820" w:rsidP="00A42820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b/>
        </w:rPr>
        <w:t>П</w:t>
      </w:r>
      <w:r w:rsidR="00E25673" w:rsidRPr="009D5EEF">
        <w:rPr>
          <w:rFonts w:ascii="Arial" w:hAnsi="Arial" w:cs="Arial"/>
          <w:b/>
        </w:rPr>
        <w:t>орядок и место подачи заявок</w:t>
      </w:r>
      <w:r w:rsidR="00E25673" w:rsidRPr="009D5EEF">
        <w:rPr>
          <w:rFonts w:ascii="Arial" w:hAnsi="Arial" w:cs="Arial"/>
        </w:rPr>
        <w:t xml:space="preserve">: </w:t>
      </w:r>
      <w:r w:rsidR="00071667" w:rsidRPr="009D5EEF">
        <w:rPr>
          <w:rFonts w:ascii="Arial" w:hAnsi="Arial" w:cs="Arial"/>
        </w:rPr>
        <w:t>электронн</w:t>
      </w:r>
      <w:r w:rsidR="00071667">
        <w:rPr>
          <w:rFonts w:ascii="Arial" w:hAnsi="Arial" w:cs="Arial"/>
        </w:rPr>
        <w:t>ая</w:t>
      </w:r>
      <w:r w:rsidR="00071667" w:rsidRPr="009D5EEF">
        <w:rPr>
          <w:rFonts w:ascii="Arial" w:hAnsi="Arial" w:cs="Arial"/>
        </w:rPr>
        <w:t xml:space="preserve"> торгов</w:t>
      </w:r>
      <w:r w:rsidR="00071667">
        <w:rPr>
          <w:rFonts w:ascii="Arial" w:hAnsi="Arial" w:cs="Arial"/>
        </w:rPr>
        <w:t>ая</w:t>
      </w:r>
      <w:r w:rsidR="00071667" w:rsidRPr="009D5EEF">
        <w:rPr>
          <w:rFonts w:ascii="Arial" w:hAnsi="Arial" w:cs="Arial"/>
        </w:rPr>
        <w:t xml:space="preserve"> площадк</w:t>
      </w:r>
      <w:r w:rsidR="00071667">
        <w:rPr>
          <w:rFonts w:ascii="Arial" w:hAnsi="Arial" w:cs="Arial"/>
        </w:rPr>
        <w:t>а</w:t>
      </w:r>
      <w:r w:rsidR="00071667" w:rsidRPr="009D5EEF">
        <w:rPr>
          <w:rFonts w:ascii="Arial" w:hAnsi="Arial" w:cs="Arial"/>
        </w:rPr>
        <w:t xml:space="preserve">  </w:t>
      </w:r>
      <w:proofErr w:type="spellStart"/>
      <w:r w:rsidR="00071667">
        <w:rPr>
          <w:rFonts w:ascii="Arial" w:hAnsi="Arial" w:cs="Arial"/>
        </w:rPr>
        <w:t>Росэлторг</w:t>
      </w:r>
      <w:proofErr w:type="spellEnd"/>
      <w:r w:rsidR="00071667" w:rsidRPr="004A05F5">
        <w:rPr>
          <w:rFonts w:ascii="Arial" w:hAnsi="Arial" w:cs="Arial"/>
        </w:rPr>
        <w:t xml:space="preserve">  в информационно-телекоммуникационной сети «Интернет» по адресу: </w:t>
      </w:r>
      <w:hyperlink r:id="rId22" w:history="1">
        <w:r w:rsidR="00071667" w:rsidRPr="00071667">
          <w:rPr>
            <w:rFonts w:ascii="Arial" w:hAnsi="Arial" w:cs="Arial"/>
          </w:rPr>
          <w:t xml:space="preserve"> </w:t>
        </w:r>
        <w:hyperlink r:id="rId23" w:history="1">
          <w:r w:rsidR="00071667" w:rsidRPr="00071667">
            <w:rPr>
              <w:rFonts w:ascii="Arial" w:hAnsi="Arial" w:cs="Arial"/>
            </w:rPr>
            <w:t>https://msp.roseltorg.ru/</w:t>
          </w:r>
        </w:hyperlink>
      </w:hyperlink>
      <w:r w:rsidR="00692433">
        <w:rPr>
          <w:rFonts w:ascii="Arial" w:hAnsi="Arial" w:cs="Arial"/>
        </w:rPr>
        <w:t>.</w:t>
      </w:r>
      <w:r w:rsidR="00826477" w:rsidRPr="009D5EEF">
        <w:rPr>
          <w:rFonts w:ascii="Arial" w:hAnsi="Arial" w:cs="Arial"/>
        </w:rPr>
        <w:t xml:space="preserve"> </w:t>
      </w:r>
      <w:r w:rsidRPr="009D5EEF">
        <w:rPr>
          <w:rFonts w:ascii="Arial" w:hAnsi="Arial" w:cs="Arial"/>
        </w:rPr>
        <w:t>В</w:t>
      </w:r>
      <w:r w:rsidR="00E25673" w:rsidRPr="009D5EEF">
        <w:rPr>
          <w:rFonts w:ascii="Arial" w:hAnsi="Arial" w:cs="Arial"/>
        </w:rPr>
        <w:t xml:space="preserve"> порядке, установленном регламентом данной ЭТП, заявки подаются в электронной форме</w:t>
      </w:r>
    </w:p>
    <w:p w14:paraId="6DA3F3EF" w14:textId="5394CCBF" w:rsidR="003A44AE" w:rsidRPr="00071667" w:rsidRDefault="00A42820" w:rsidP="00071667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b/>
        </w:rPr>
        <w:t>Д</w:t>
      </w:r>
      <w:r w:rsidR="003A44AE" w:rsidRPr="009D5EEF">
        <w:rPr>
          <w:rFonts w:ascii="Arial" w:hAnsi="Arial" w:cs="Arial"/>
          <w:b/>
        </w:rPr>
        <w:t>ень начала подачи заявок и день окончания подачи заявок</w:t>
      </w:r>
      <w:r w:rsidR="003A44AE" w:rsidRPr="009D5EEF">
        <w:rPr>
          <w:rFonts w:ascii="Arial" w:hAnsi="Arial" w:cs="Arial"/>
        </w:rPr>
        <w:t>: с «</w:t>
      </w:r>
      <w:r w:rsidR="00071667">
        <w:rPr>
          <w:rFonts w:ascii="Arial" w:hAnsi="Arial" w:cs="Arial"/>
        </w:rPr>
        <w:t>17</w:t>
      </w:r>
      <w:r w:rsidR="003A44AE" w:rsidRPr="009D5EEF">
        <w:rPr>
          <w:rFonts w:ascii="Arial" w:hAnsi="Arial" w:cs="Arial"/>
        </w:rPr>
        <w:t xml:space="preserve">» </w:t>
      </w:r>
      <w:r w:rsidR="00071667">
        <w:rPr>
          <w:rFonts w:ascii="Arial" w:hAnsi="Arial" w:cs="Arial"/>
        </w:rPr>
        <w:t>февраля</w:t>
      </w:r>
      <w:r w:rsidR="003A44AE" w:rsidRPr="009D5EEF">
        <w:rPr>
          <w:rFonts w:ascii="Arial" w:hAnsi="Arial" w:cs="Arial"/>
        </w:rPr>
        <w:t xml:space="preserve"> 20</w:t>
      </w:r>
      <w:r w:rsidR="00F1661A">
        <w:rPr>
          <w:rFonts w:ascii="Arial" w:hAnsi="Arial" w:cs="Arial"/>
        </w:rPr>
        <w:t>20</w:t>
      </w:r>
      <w:r w:rsidR="003A44AE" w:rsidRPr="009D5EEF">
        <w:rPr>
          <w:rFonts w:ascii="Arial" w:hAnsi="Arial" w:cs="Arial"/>
        </w:rPr>
        <w:t xml:space="preserve"> г. и до </w:t>
      </w:r>
      <w:r w:rsidR="002725FF">
        <w:rPr>
          <w:rFonts w:ascii="Arial" w:hAnsi="Arial" w:cs="Arial"/>
        </w:rPr>
        <w:t xml:space="preserve">12 </w:t>
      </w:r>
      <w:r w:rsidR="003A44AE" w:rsidRPr="009D5EEF">
        <w:rPr>
          <w:rFonts w:ascii="Arial" w:hAnsi="Arial" w:cs="Arial"/>
        </w:rPr>
        <w:t xml:space="preserve">ч. </w:t>
      </w:r>
      <w:r w:rsidR="009F5F7F" w:rsidRPr="009D5EEF">
        <w:rPr>
          <w:rFonts w:ascii="Arial" w:hAnsi="Arial" w:cs="Arial"/>
        </w:rPr>
        <w:t>00</w:t>
      </w:r>
      <w:r w:rsidR="003A44AE" w:rsidRPr="009D5EEF">
        <w:rPr>
          <w:rFonts w:ascii="Arial" w:hAnsi="Arial" w:cs="Arial"/>
        </w:rPr>
        <w:t xml:space="preserve"> мин. «</w:t>
      </w:r>
      <w:r w:rsidR="002725FF">
        <w:rPr>
          <w:rFonts w:ascii="Arial" w:hAnsi="Arial" w:cs="Arial"/>
        </w:rPr>
        <w:t>2</w:t>
      </w:r>
      <w:r w:rsidR="00F1661A">
        <w:rPr>
          <w:rFonts w:ascii="Arial" w:hAnsi="Arial" w:cs="Arial"/>
        </w:rPr>
        <w:t>6</w:t>
      </w:r>
      <w:r w:rsidR="003A44AE" w:rsidRPr="009D5EEF">
        <w:rPr>
          <w:rFonts w:ascii="Arial" w:hAnsi="Arial" w:cs="Arial"/>
        </w:rPr>
        <w:t>» </w:t>
      </w:r>
      <w:r w:rsidR="00F1661A">
        <w:rPr>
          <w:rFonts w:ascii="Arial" w:hAnsi="Arial" w:cs="Arial"/>
        </w:rPr>
        <w:t>февраля</w:t>
      </w:r>
      <w:r w:rsidR="003A44AE" w:rsidRPr="009D5EEF">
        <w:rPr>
          <w:rFonts w:ascii="Arial" w:hAnsi="Arial" w:cs="Arial"/>
        </w:rPr>
        <w:t xml:space="preserve"> 20</w:t>
      </w:r>
      <w:r w:rsidR="002725FF">
        <w:rPr>
          <w:rFonts w:ascii="Arial" w:hAnsi="Arial" w:cs="Arial"/>
        </w:rPr>
        <w:t>20</w:t>
      </w:r>
      <w:r w:rsidR="003A44AE" w:rsidRPr="009D5EEF">
        <w:rPr>
          <w:rFonts w:ascii="Arial" w:hAnsi="Arial" w:cs="Arial"/>
        </w:rPr>
        <w:t xml:space="preserve"> г. (по </w:t>
      </w:r>
      <w:r w:rsidR="009F5F7F" w:rsidRPr="009D5EEF">
        <w:rPr>
          <w:rFonts w:ascii="Arial" w:hAnsi="Arial" w:cs="Arial"/>
        </w:rPr>
        <w:t>московскому времени</w:t>
      </w:r>
      <w:r w:rsidR="003A44AE" w:rsidRPr="009D5EEF">
        <w:rPr>
          <w:rFonts w:ascii="Arial" w:hAnsi="Arial" w:cs="Arial"/>
        </w:rPr>
        <w:t>).</w:t>
      </w:r>
    </w:p>
    <w:p w14:paraId="268F0620" w14:textId="2D1D03BB" w:rsidR="002725FF" w:rsidRPr="00F30B22" w:rsidRDefault="00A42820" w:rsidP="00F30B22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</w:rPr>
      </w:pPr>
      <w:r w:rsidRPr="002725FF">
        <w:rPr>
          <w:rFonts w:ascii="Arial" w:hAnsi="Arial" w:cs="Arial"/>
          <w:b/>
        </w:rPr>
        <w:t>М</w:t>
      </w:r>
      <w:r w:rsidR="003A44AE" w:rsidRPr="002725FF">
        <w:rPr>
          <w:rFonts w:ascii="Arial" w:hAnsi="Arial" w:cs="Arial"/>
          <w:b/>
        </w:rPr>
        <w:t>есто, дата оценки и сопоставления, подведения итогов закупки</w:t>
      </w:r>
      <w:r w:rsidR="003A44AE" w:rsidRPr="00F1661A">
        <w:rPr>
          <w:rFonts w:ascii="Arial" w:hAnsi="Arial" w:cs="Arial"/>
        </w:rPr>
        <w:t>:</w:t>
      </w:r>
      <w:r w:rsidR="003A44AE" w:rsidRPr="002725FF">
        <w:rPr>
          <w:rFonts w:ascii="Arial" w:hAnsi="Arial" w:cs="Arial"/>
        </w:rPr>
        <w:t xml:space="preserve"> </w:t>
      </w:r>
      <w:r w:rsidR="00F1661A" w:rsidRPr="00F1661A">
        <w:rPr>
          <w:rFonts w:ascii="Arial" w:hAnsi="Arial" w:cs="Arial"/>
        </w:rPr>
        <w:t>Рассмотрение первых частей заявок</w:t>
      </w:r>
      <w:r w:rsidR="00F1661A" w:rsidRPr="002725FF">
        <w:rPr>
          <w:rFonts w:ascii="Arial" w:hAnsi="Arial" w:cs="Arial"/>
        </w:rPr>
        <w:t xml:space="preserve"> </w:t>
      </w:r>
      <w:r w:rsidR="003A44AE" w:rsidRPr="002725FF">
        <w:rPr>
          <w:rFonts w:ascii="Arial" w:hAnsi="Arial" w:cs="Arial"/>
        </w:rPr>
        <w:t>«</w:t>
      </w:r>
      <w:r w:rsidR="00F1661A">
        <w:rPr>
          <w:rFonts w:ascii="Arial" w:hAnsi="Arial" w:cs="Arial"/>
        </w:rPr>
        <w:t>24</w:t>
      </w:r>
      <w:r w:rsidR="003A44AE" w:rsidRPr="002725FF">
        <w:rPr>
          <w:rFonts w:ascii="Arial" w:hAnsi="Arial" w:cs="Arial"/>
        </w:rPr>
        <w:t xml:space="preserve">» </w:t>
      </w:r>
      <w:r w:rsidR="00F1661A">
        <w:rPr>
          <w:rFonts w:ascii="Arial" w:hAnsi="Arial" w:cs="Arial"/>
        </w:rPr>
        <w:t>марта</w:t>
      </w:r>
      <w:r w:rsidR="003A44AE" w:rsidRPr="002725FF">
        <w:rPr>
          <w:rFonts w:ascii="Arial" w:hAnsi="Arial" w:cs="Arial"/>
        </w:rPr>
        <w:t xml:space="preserve"> 20</w:t>
      </w:r>
      <w:r w:rsidR="002725FF" w:rsidRPr="002725FF">
        <w:rPr>
          <w:rFonts w:ascii="Arial" w:hAnsi="Arial" w:cs="Arial"/>
        </w:rPr>
        <w:t>20</w:t>
      </w:r>
      <w:r w:rsidRPr="002725FF">
        <w:rPr>
          <w:rFonts w:ascii="Arial" w:hAnsi="Arial" w:cs="Arial"/>
        </w:rPr>
        <w:t xml:space="preserve"> </w:t>
      </w:r>
      <w:r w:rsidR="003A44AE" w:rsidRPr="002725FF">
        <w:rPr>
          <w:rFonts w:ascii="Arial" w:hAnsi="Arial" w:cs="Arial"/>
        </w:rPr>
        <w:t>г.</w:t>
      </w:r>
      <w:r w:rsidR="00F1661A">
        <w:rPr>
          <w:rFonts w:ascii="Arial" w:hAnsi="Arial" w:cs="Arial"/>
        </w:rPr>
        <w:t xml:space="preserve"> </w:t>
      </w:r>
      <w:r w:rsidR="00F1661A" w:rsidRPr="00F1661A">
        <w:rPr>
          <w:rFonts w:ascii="Arial" w:hAnsi="Arial" w:cs="Arial"/>
        </w:rPr>
        <w:t>Место рассмотрения первых частей заявок</w:t>
      </w:r>
      <w:r w:rsidR="00F1661A" w:rsidRPr="00F1661A">
        <w:rPr>
          <w:rFonts w:ascii="Arial" w:hAnsi="Arial" w:cs="Arial"/>
        </w:rPr>
        <w:t xml:space="preserve"> </w:t>
      </w:r>
      <w:r w:rsidR="00F1661A" w:rsidRPr="00F1661A">
        <w:rPr>
          <w:rFonts w:ascii="Arial" w:hAnsi="Arial" w:cs="Arial"/>
        </w:rPr>
        <w:t>117393, город Москва, ул. Архитектора Власова, дом 51</w:t>
      </w:r>
      <w:r w:rsidR="00F30B22">
        <w:rPr>
          <w:rFonts w:ascii="Arial" w:hAnsi="Arial" w:cs="Arial"/>
        </w:rPr>
        <w:t xml:space="preserve">. </w:t>
      </w:r>
      <w:r w:rsidR="00F30B22" w:rsidRPr="00F30B22">
        <w:rPr>
          <w:rFonts w:ascii="Arial" w:hAnsi="Arial" w:cs="Arial"/>
        </w:rPr>
        <w:t>Рассмотрение вторых частей заявок</w:t>
      </w:r>
      <w:r w:rsidR="00F30B22">
        <w:rPr>
          <w:rFonts w:ascii="Arial" w:hAnsi="Arial" w:cs="Arial"/>
        </w:rPr>
        <w:t xml:space="preserve"> «20» апреля 2020 г. </w:t>
      </w:r>
      <w:r w:rsidR="00F30B22" w:rsidRPr="00F30B22">
        <w:rPr>
          <w:rFonts w:ascii="Arial" w:hAnsi="Arial" w:cs="Arial"/>
        </w:rPr>
        <w:t>Место рассмотрения вторых частей заявок</w:t>
      </w:r>
      <w:r w:rsidR="00F30B22">
        <w:rPr>
          <w:rFonts w:ascii="Arial" w:hAnsi="Arial" w:cs="Arial"/>
          <w:color w:val="41484E"/>
          <w:sz w:val="18"/>
          <w:szCs w:val="18"/>
          <w:shd w:val="clear" w:color="auto" w:fill="FFFFFF"/>
        </w:rPr>
        <w:t xml:space="preserve"> </w:t>
      </w:r>
      <w:r w:rsidR="00F30B22" w:rsidRPr="00F1661A">
        <w:rPr>
          <w:rFonts w:ascii="Arial" w:hAnsi="Arial" w:cs="Arial"/>
        </w:rPr>
        <w:t>Место рассмотрения первых частей заявок 117393, город Москва, ул. Архитектора Власова, дом 51</w:t>
      </w:r>
      <w:r w:rsidR="00F30B22">
        <w:rPr>
          <w:rFonts w:ascii="Arial" w:hAnsi="Arial" w:cs="Arial"/>
        </w:rPr>
        <w:t>.</w:t>
      </w:r>
      <w:r w:rsidR="00F30B22">
        <w:rPr>
          <w:rFonts w:ascii="Arial" w:hAnsi="Arial" w:cs="Arial"/>
        </w:rPr>
        <w:t xml:space="preserve"> </w:t>
      </w:r>
      <w:proofErr w:type="spellStart"/>
      <w:r w:rsidR="00F30B22">
        <w:rPr>
          <w:rFonts w:ascii="Arial" w:hAnsi="Arial" w:cs="Arial"/>
        </w:rPr>
        <w:t>Пдведение</w:t>
      </w:r>
      <w:proofErr w:type="spellEnd"/>
      <w:r w:rsidR="00F30B22">
        <w:rPr>
          <w:rFonts w:ascii="Arial" w:hAnsi="Arial" w:cs="Arial"/>
        </w:rPr>
        <w:t xml:space="preserve"> итогов «21» апреля 2020 г. </w:t>
      </w:r>
      <w:r w:rsidR="00F30B22" w:rsidRPr="00F1661A">
        <w:rPr>
          <w:rFonts w:ascii="Arial" w:hAnsi="Arial" w:cs="Arial"/>
        </w:rPr>
        <w:t xml:space="preserve">Место </w:t>
      </w:r>
      <w:r w:rsidR="00F30B22">
        <w:rPr>
          <w:rFonts w:ascii="Arial" w:hAnsi="Arial" w:cs="Arial"/>
        </w:rPr>
        <w:t>подведения итогов</w:t>
      </w:r>
      <w:r w:rsidR="00F30B22" w:rsidRPr="00F1661A">
        <w:rPr>
          <w:rFonts w:ascii="Arial" w:hAnsi="Arial" w:cs="Arial"/>
        </w:rPr>
        <w:t xml:space="preserve"> 117393, город Москва, ул. Архитектора Власова, дом 51</w:t>
      </w:r>
      <w:r w:rsidR="00F30B22">
        <w:rPr>
          <w:rFonts w:ascii="Arial" w:hAnsi="Arial" w:cs="Arial"/>
        </w:rPr>
        <w:t>.</w:t>
      </w:r>
    </w:p>
    <w:p w14:paraId="57EAB4D1" w14:textId="77777777" w:rsidR="00C446EA" w:rsidRPr="009D5EEF" w:rsidRDefault="00A42820" w:rsidP="00826477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b/>
        </w:rPr>
        <w:t>О</w:t>
      </w:r>
      <w:r w:rsidR="003A44AE" w:rsidRPr="009D5EEF">
        <w:rPr>
          <w:rFonts w:ascii="Arial" w:hAnsi="Arial" w:cs="Arial"/>
          <w:b/>
        </w:rPr>
        <w:t xml:space="preserve">беспечение заявки: </w:t>
      </w:r>
      <w:r w:rsidR="009F5F7F" w:rsidRPr="009D5EEF">
        <w:rPr>
          <w:rFonts w:ascii="Arial" w:hAnsi="Arial" w:cs="Arial"/>
          <w:b/>
        </w:rPr>
        <w:t>не требуется</w:t>
      </w:r>
    </w:p>
    <w:p w14:paraId="6227A2CB" w14:textId="77777777" w:rsidR="002A72A5" w:rsidRPr="009D5EEF" w:rsidRDefault="002A72A5" w:rsidP="001A242E">
      <w:pPr>
        <w:pStyle w:val="ConsPlusNonformat"/>
        <w:ind w:firstLine="360"/>
        <w:jc w:val="both"/>
        <w:rPr>
          <w:rFonts w:ascii="Arial" w:hAnsi="Arial" w:cs="Arial"/>
          <w:b/>
          <w:spacing w:val="-6"/>
          <w:sz w:val="24"/>
          <w:szCs w:val="24"/>
        </w:rPr>
      </w:pPr>
    </w:p>
    <w:p w14:paraId="259D4307" w14:textId="77777777" w:rsidR="00C446EA" w:rsidRPr="009D5EEF" w:rsidRDefault="00C446EA" w:rsidP="001A242E">
      <w:pPr>
        <w:pStyle w:val="ConsPlusNonformat"/>
        <w:ind w:firstLine="360"/>
        <w:jc w:val="both"/>
        <w:rPr>
          <w:rFonts w:ascii="Arial" w:hAnsi="Arial" w:cs="Arial"/>
          <w:spacing w:val="-6"/>
          <w:sz w:val="24"/>
          <w:szCs w:val="24"/>
        </w:rPr>
      </w:pPr>
      <w:r w:rsidRPr="009D5EEF">
        <w:rPr>
          <w:rFonts w:ascii="Arial" w:hAnsi="Arial" w:cs="Arial"/>
          <w:b/>
          <w:spacing w:val="-6"/>
          <w:sz w:val="24"/>
          <w:szCs w:val="24"/>
        </w:rPr>
        <w:t>Обжалуемые действия Заказчика, которые, по мнению Заявителя, нарушены</w:t>
      </w:r>
      <w:r w:rsidRPr="009D5EEF">
        <w:rPr>
          <w:rFonts w:ascii="Arial" w:hAnsi="Arial" w:cs="Arial"/>
          <w:spacing w:val="-6"/>
          <w:sz w:val="24"/>
          <w:szCs w:val="24"/>
        </w:rPr>
        <w:t xml:space="preserve">: нарушены основные положения Федерального закона от 26.07.2006 года № 135 «О защите конкуренции» и нормы </w:t>
      </w:r>
      <w:r w:rsidR="00E25673" w:rsidRPr="009D5EEF">
        <w:rPr>
          <w:rFonts w:ascii="Arial" w:hAnsi="Arial" w:cs="Arial"/>
          <w:spacing w:val="-6"/>
          <w:sz w:val="24"/>
          <w:szCs w:val="24"/>
        </w:rPr>
        <w:t xml:space="preserve">№223-ФЗ «О закупках товаров, работ, услуг отдельными видами </w:t>
      </w:r>
      <w:r w:rsidR="00E25673" w:rsidRPr="009D5EEF">
        <w:rPr>
          <w:rFonts w:ascii="Arial" w:hAnsi="Arial" w:cs="Arial"/>
          <w:spacing w:val="-6"/>
          <w:sz w:val="24"/>
          <w:szCs w:val="24"/>
        </w:rPr>
        <w:lastRenderedPageBreak/>
        <w:t>юридических лиц»</w:t>
      </w:r>
      <w:r w:rsidRPr="009D5EEF">
        <w:rPr>
          <w:rFonts w:ascii="Arial" w:hAnsi="Arial" w:cs="Arial"/>
          <w:spacing w:val="-6"/>
          <w:sz w:val="24"/>
          <w:szCs w:val="24"/>
        </w:rPr>
        <w:t>.</w:t>
      </w:r>
    </w:p>
    <w:p w14:paraId="1D2131FF" w14:textId="77777777" w:rsidR="00C446EA" w:rsidRPr="009D5EEF" w:rsidRDefault="00C446EA" w:rsidP="00C446EA">
      <w:pPr>
        <w:pStyle w:val="ab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spacing w:val="-6"/>
        </w:rPr>
      </w:pPr>
    </w:p>
    <w:p w14:paraId="1D87BDEF" w14:textId="1E566558" w:rsidR="001A242E" w:rsidRPr="009D5EEF" w:rsidRDefault="002B65E2" w:rsidP="001A242E">
      <w:pPr>
        <w:tabs>
          <w:tab w:val="num" w:pos="567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1A242E" w:rsidRPr="009D5EEF">
        <w:rPr>
          <w:rFonts w:ascii="Arial" w:hAnsi="Arial" w:cs="Arial"/>
          <w:b/>
        </w:rPr>
        <w:t xml:space="preserve">Обжалуемые действия: </w:t>
      </w:r>
    </w:p>
    <w:p w14:paraId="1A3E5FB2" w14:textId="04464E84" w:rsidR="002348BD" w:rsidRPr="00385A59" w:rsidRDefault="00472FE1" w:rsidP="00385A59">
      <w:r>
        <w:rPr>
          <w:rFonts w:ascii="Arial" w:hAnsi="Arial" w:cs="Arial"/>
        </w:rPr>
        <w:t>Необоснованное ограничение конкуренции участников закупки.</w:t>
      </w:r>
    </w:p>
    <w:p w14:paraId="65E9F99E" w14:textId="77777777" w:rsidR="001A242E" w:rsidRPr="00DF0588" w:rsidRDefault="001A242E" w:rsidP="001A242E">
      <w:pPr>
        <w:pStyle w:val="a5"/>
        <w:tabs>
          <w:tab w:val="left" w:pos="7200"/>
        </w:tabs>
        <w:ind w:firstLine="283"/>
        <w:jc w:val="both"/>
        <w:rPr>
          <w:rFonts w:ascii="Arial" w:eastAsia="Times New Roman" w:hAnsi="Arial" w:cs="Arial"/>
          <w:spacing w:val="-6"/>
        </w:rPr>
      </w:pPr>
    </w:p>
    <w:p w14:paraId="5C1A06F3" w14:textId="77777777" w:rsidR="001A242E" w:rsidRPr="009D5EEF" w:rsidRDefault="001A242E" w:rsidP="001A242E">
      <w:pPr>
        <w:ind w:left="-142" w:firstLine="567"/>
        <w:jc w:val="both"/>
        <w:rPr>
          <w:rFonts w:ascii="Arial" w:hAnsi="Arial" w:cs="Arial"/>
          <w:b/>
        </w:rPr>
      </w:pPr>
      <w:r w:rsidRPr="009D5EEF">
        <w:rPr>
          <w:rFonts w:ascii="Arial" w:hAnsi="Arial" w:cs="Arial"/>
          <w:b/>
        </w:rPr>
        <w:t xml:space="preserve">Обоснование жалобы: </w:t>
      </w:r>
    </w:p>
    <w:p w14:paraId="3A7B314D" w14:textId="77777777" w:rsidR="009579B3" w:rsidRDefault="00472FE1" w:rsidP="00C446EA">
      <w:pPr>
        <w:pStyle w:val="ab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В нарушение </w:t>
      </w:r>
      <w:r>
        <w:rPr>
          <w:rFonts w:ascii="Arial" w:hAnsi="Arial" w:cs="Arial"/>
          <w:spacing w:val="-6"/>
        </w:rPr>
        <w:t xml:space="preserve">п. 1, ст. 2, </w:t>
      </w:r>
      <w:r>
        <w:rPr>
          <w:rFonts w:ascii="Arial" w:hAnsi="Arial" w:cs="Arial"/>
          <w:spacing w:val="-6"/>
        </w:rPr>
        <w:t>п. 2 ч. 1 ст. 3 закона «О закупках товаров, работ, услуг отдельными видами юридических лиц» от 18.07.2011 № 223-ФЗ и ч. 1 ст. 17 закона «О защите конкуренции» от 26.07.2006 № 135-ФЗ Заказчиком были включены в закупочную документацию некорректные  требования в части подтверждения квалификации участников, необоснованно ограничивающие конкуренцию участников закупки. А именно</w:t>
      </w:r>
      <w:r w:rsidR="009579B3">
        <w:rPr>
          <w:rFonts w:ascii="Arial" w:hAnsi="Arial" w:cs="Arial"/>
          <w:spacing w:val="-6"/>
        </w:rPr>
        <w:t>:</w:t>
      </w:r>
    </w:p>
    <w:p w14:paraId="25778563" w14:textId="311DD30A" w:rsidR="006A03EE" w:rsidRDefault="002F0368" w:rsidP="009579B3">
      <w:pPr>
        <w:pStyle w:val="a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в п. 9.7. </w:t>
      </w:r>
      <w:r w:rsidR="007E1CA5">
        <w:rPr>
          <w:rFonts w:ascii="Arial" w:hAnsi="Arial" w:cs="Arial"/>
          <w:spacing w:val="-6"/>
        </w:rPr>
        <w:t>«</w:t>
      </w:r>
      <w:r w:rsidRPr="002F0368">
        <w:rPr>
          <w:rFonts w:ascii="Arial" w:hAnsi="Arial" w:cs="Arial"/>
          <w:spacing w:val="-6"/>
        </w:rPr>
        <w:t>Приложени</w:t>
      </w:r>
      <w:r>
        <w:rPr>
          <w:rFonts w:ascii="Arial" w:hAnsi="Arial" w:cs="Arial"/>
          <w:spacing w:val="-6"/>
        </w:rPr>
        <w:t>я</w:t>
      </w:r>
      <w:r w:rsidRPr="002F0368">
        <w:rPr>
          <w:rFonts w:ascii="Arial" w:hAnsi="Arial" w:cs="Arial"/>
          <w:spacing w:val="-6"/>
        </w:rPr>
        <w:t xml:space="preserve"> № 1 к </w:t>
      </w:r>
      <w:proofErr w:type="spellStart"/>
      <w:r w:rsidRPr="002F0368">
        <w:rPr>
          <w:rFonts w:ascii="Arial" w:hAnsi="Arial" w:cs="Arial"/>
          <w:spacing w:val="-6"/>
        </w:rPr>
        <w:t>ДоЗ</w:t>
      </w:r>
      <w:proofErr w:type="spellEnd"/>
      <w:r w:rsidRPr="002F0368">
        <w:rPr>
          <w:rFonts w:ascii="Arial" w:hAnsi="Arial" w:cs="Arial"/>
          <w:spacing w:val="-6"/>
        </w:rPr>
        <w:t xml:space="preserve"> - Технические требования</w:t>
      </w:r>
      <w:r w:rsidR="007E1CA5">
        <w:rPr>
          <w:rFonts w:ascii="Arial" w:hAnsi="Arial" w:cs="Arial"/>
          <w:spacing w:val="-6"/>
        </w:rPr>
        <w:t>»</w:t>
      </w:r>
      <w:r>
        <w:rPr>
          <w:rFonts w:ascii="Arial" w:hAnsi="Arial" w:cs="Arial"/>
          <w:spacing w:val="-6"/>
        </w:rPr>
        <w:t xml:space="preserve"> указаны требования к производственной мощности 1 переводчика в количестве 20-60 страниц в сутки, что противоречит </w:t>
      </w:r>
      <w:r w:rsidRPr="002F0368">
        <w:rPr>
          <w:rFonts w:ascii="Arial" w:hAnsi="Arial" w:cs="Arial"/>
          <w:spacing w:val="-6"/>
        </w:rPr>
        <w:t>п. 6.3.1 ПР 50.1.027-2014 "ПРАВИЛА ОКАЗАНИЯ ПЕРЕВОДЧЕСКИХ И ОСОБЫХ ВИДОВ ЛИНГВИСТИЧЕСКИХ УСЛУГ"</w:t>
      </w:r>
      <w:r>
        <w:rPr>
          <w:rFonts w:ascii="Arial" w:hAnsi="Arial" w:cs="Arial"/>
          <w:spacing w:val="-6"/>
        </w:rPr>
        <w:t>. А именно</w:t>
      </w:r>
      <w:proofErr w:type="gramStart"/>
      <w:r>
        <w:rPr>
          <w:rFonts w:ascii="Arial" w:hAnsi="Arial" w:cs="Arial"/>
          <w:spacing w:val="-6"/>
        </w:rPr>
        <w:t xml:space="preserve">: </w:t>
      </w:r>
      <w:r w:rsidRPr="009579B3">
        <w:rPr>
          <w:rFonts w:ascii="Arial" w:hAnsi="Arial" w:cs="Arial"/>
          <w:spacing w:val="-6"/>
        </w:rPr>
        <w:t>Без</w:t>
      </w:r>
      <w:proofErr w:type="gramEnd"/>
      <w:r w:rsidRPr="009579B3">
        <w:rPr>
          <w:rFonts w:ascii="Arial" w:hAnsi="Arial" w:cs="Arial"/>
          <w:spacing w:val="-6"/>
        </w:rPr>
        <w:t xml:space="preserve"> потери качества профессиональный переводчик должен переводить 8-10 стандартных переводческих страниц за рабочий день при переводе с (на) европейские языки.</w:t>
      </w:r>
      <w:r w:rsidR="009579B3">
        <w:rPr>
          <w:rFonts w:ascii="Arial" w:hAnsi="Arial" w:cs="Arial"/>
          <w:spacing w:val="-6"/>
        </w:rPr>
        <w:t xml:space="preserve"> </w:t>
      </w:r>
      <w:r w:rsidR="006A03EE" w:rsidRPr="006A03EE">
        <w:rPr>
          <w:rFonts w:ascii="Arial" w:hAnsi="Arial" w:cs="Arial"/>
          <w:spacing w:val="-6"/>
        </w:rPr>
        <w:t>Для этой и других типов языковых пар нормы по письменному переводу в зависимости от языковой группы приведены в таблице 2.</w:t>
      </w:r>
    </w:p>
    <w:p w14:paraId="711B61F6" w14:textId="428A16C0" w:rsidR="006A03EE" w:rsidRDefault="006A03EE" w:rsidP="006A03EE">
      <w:pPr>
        <w:pStyle w:val="ab"/>
        <w:spacing w:before="0" w:beforeAutospacing="0" w:after="0" w:afterAutospacing="0" w:line="276" w:lineRule="auto"/>
        <w:ind w:left="732"/>
        <w:jc w:val="both"/>
      </w:pPr>
      <w:r>
        <w:t xml:space="preserve">Таблица 2. </w:t>
      </w:r>
    </w:p>
    <w:tbl>
      <w:tblPr>
        <w:tblStyle w:val="af5"/>
        <w:tblW w:w="0" w:type="auto"/>
        <w:tblInd w:w="732" w:type="dxa"/>
        <w:tblLook w:val="04A0" w:firstRow="1" w:lastRow="0" w:firstColumn="1" w:lastColumn="0" w:noHBand="0" w:noVBand="1"/>
      </w:tblPr>
      <w:tblGrid>
        <w:gridCol w:w="4976"/>
        <w:gridCol w:w="4974"/>
      </w:tblGrid>
      <w:tr w:rsidR="006A03EE" w14:paraId="5979C195" w14:textId="77777777" w:rsidTr="006A03EE">
        <w:tc>
          <w:tcPr>
            <w:tcW w:w="4976" w:type="dxa"/>
          </w:tcPr>
          <w:p w14:paraId="47A9C68D" w14:textId="135DEFA3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Языковые группы</w:t>
            </w:r>
          </w:p>
        </w:tc>
        <w:tc>
          <w:tcPr>
            <w:tcW w:w="4974" w:type="dxa"/>
          </w:tcPr>
          <w:p w14:paraId="5732F8A5" w14:textId="21E6FE01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Норма для переводчика, стр./день</w:t>
            </w:r>
          </w:p>
        </w:tc>
      </w:tr>
      <w:tr w:rsidR="006A03EE" w14:paraId="59590183" w14:textId="77777777" w:rsidTr="006A03EE">
        <w:tc>
          <w:tcPr>
            <w:tcW w:w="4976" w:type="dxa"/>
          </w:tcPr>
          <w:p w14:paraId="2F0463B2" w14:textId="045DDBC8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основные европейские языки (нем., франц., англ.)</w:t>
            </w:r>
          </w:p>
        </w:tc>
        <w:tc>
          <w:tcPr>
            <w:tcW w:w="4974" w:type="dxa"/>
          </w:tcPr>
          <w:p w14:paraId="56717316" w14:textId="4E81F295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8-10</w:t>
            </w:r>
          </w:p>
        </w:tc>
      </w:tr>
      <w:tr w:rsidR="006A03EE" w14:paraId="4BC5BBB9" w14:textId="77777777" w:rsidTr="006A03EE">
        <w:tc>
          <w:tcPr>
            <w:tcW w:w="4976" w:type="dxa"/>
          </w:tcPr>
          <w:p w14:paraId="469BD55B" w14:textId="0FD67385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языки стран Азии и Ближнего Востока</w:t>
            </w:r>
          </w:p>
        </w:tc>
        <w:tc>
          <w:tcPr>
            <w:tcW w:w="4974" w:type="dxa"/>
          </w:tcPr>
          <w:p w14:paraId="6354EAEF" w14:textId="70452073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6</w:t>
            </w:r>
          </w:p>
        </w:tc>
      </w:tr>
      <w:tr w:rsidR="006A03EE" w14:paraId="1EF763D4" w14:textId="77777777" w:rsidTr="006A03EE">
        <w:tc>
          <w:tcPr>
            <w:tcW w:w="4976" w:type="dxa"/>
          </w:tcPr>
          <w:p w14:paraId="7BBF8D6F" w14:textId="31CFFC7E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языки стран Скандинавии</w:t>
            </w:r>
          </w:p>
        </w:tc>
        <w:tc>
          <w:tcPr>
            <w:tcW w:w="4974" w:type="dxa"/>
          </w:tcPr>
          <w:p w14:paraId="7EA1C45F" w14:textId="24ED8645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6</w:t>
            </w:r>
          </w:p>
        </w:tc>
      </w:tr>
      <w:tr w:rsidR="006A03EE" w14:paraId="72E6EE30" w14:textId="77777777" w:rsidTr="006A03EE">
        <w:tc>
          <w:tcPr>
            <w:tcW w:w="4976" w:type="dxa"/>
          </w:tcPr>
          <w:p w14:paraId="13BD8479" w14:textId="52EFAC97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языки стран Восточной Европы и СНГ</w:t>
            </w:r>
          </w:p>
        </w:tc>
        <w:tc>
          <w:tcPr>
            <w:tcW w:w="4974" w:type="dxa"/>
          </w:tcPr>
          <w:p w14:paraId="688FE23B" w14:textId="0D3C3A47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7</w:t>
            </w:r>
          </w:p>
        </w:tc>
      </w:tr>
      <w:tr w:rsidR="006A03EE" w14:paraId="3719E275" w14:textId="77777777" w:rsidTr="006A03EE">
        <w:tc>
          <w:tcPr>
            <w:tcW w:w="4976" w:type="dxa"/>
          </w:tcPr>
          <w:p w14:paraId="204C91D7" w14:textId="48629CEF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языки других стран Западной Европы</w:t>
            </w:r>
          </w:p>
        </w:tc>
        <w:tc>
          <w:tcPr>
            <w:tcW w:w="4974" w:type="dxa"/>
          </w:tcPr>
          <w:p w14:paraId="348395E3" w14:textId="0A2B5D43" w:rsidR="006A03EE" w:rsidRDefault="006A03EE" w:rsidP="006A03EE">
            <w:pPr>
              <w:pStyle w:val="ab"/>
              <w:spacing w:before="0" w:beforeAutospacing="0" w:after="0" w:afterAutospacing="0" w:line="276" w:lineRule="auto"/>
              <w:jc w:val="both"/>
            </w:pPr>
            <w:r>
              <w:t>7</w:t>
            </w:r>
          </w:p>
        </w:tc>
      </w:tr>
    </w:tbl>
    <w:p w14:paraId="46978B4E" w14:textId="77777777" w:rsidR="006A03EE" w:rsidRDefault="006A03EE" w:rsidP="006A03EE">
      <w:pPr>
        <w:pStyle w:val="ab"/>
        <w:spacing w:before="0" w:beforeAutospacing="0" w:after="0" w:afterAutospacing="0" w:line="276" w:lineRule="auto"/>
        <w:ind w:left="732"/>
        <w:jc w:val="both"/>
      </w:pPr>
    </w:p>
    <w:p w14:paraId="5FC5B04E" w14:textId="3CA57E0D" w:rsidR="00472FE1" w:rsidRDefault="009579B3" w:rsidP="006A03EE">
      <w:pPr>
        <w:pStyle w:val="ab"/>
        <w:spacing w:before="0" w:beforeAutospacing="0" w:after="0" w:afterAutospacing="0" w:line="276" w:lineRule="auto"/>
        <w:ind w:left="732"/>
        <w:jc w:val="both"/>
        <w:rPr>
          <w:rFonts w:ascii="Arial" w:hAnsi="Arial" w:cs="Arial"/>
          <w:spacing w:val="-6"/>
        </w:rPr>
      </w:pPr>
      <w:proofErr w:type="gramStart"/>
      <w:r w:rsidRPr="009579B3">
        <w:rPr>
          <w:rFonts w:ascii="Arial" w:hAnsi="Arial" w:cs="Arial"/>
          <w:spacing w:val="-6"/>
        </w:rPr>
        <w:t>Примечание :</w:t>
      </w:r>
      <w:proofErr w:type="gramEnd"/>
      <w:r w:rsidRPr="009579B3">
        <w:rPr>
          <w:rFonts w:ascii="Arial" w:hAnsi="Arial" w:cs="Arial"/>
          <w:spacing w:val="-6"/>
        </w:rPr>
        <w:t xml:space="preserve"> - в зависимости от сложности текста перевода эта норма может меняться. В таблице приведены данные для документа средней сложности перевода. Пример: при выполнении узконаправленного перевода высокой сложности, норма для переводчика в языковой группе «европейские языки» может снижаться до 6 стр./день и менее.</w:t>
      </w:r>
    </w:p>
    <w:p w14:paraId="397B5ADA" w14:textId="02BF3E3A" w:rsidR="009579B3" w:rsidRDefault="00AE4306" w:rsidP="009579B3">
      <w:pPr>
        <w:pStyle w:val="a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В п. </w:t>
      </w:r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> </w:t>
      </w:r>
      <w:r w:rsidRPr="00AE4306">
        <w:rPr>
          <w:rFonts w:ascii="Arial" w:hAnsi="Arial" w:cs="Arial"/>
          <w:spacing w:val="-6"/>
        </w:rPr>
        <w:t>11.2.4.1</w:t>
      </w:r>
      <w:r>
        <w:rPr>
          <w:rFonts w:ascii="Arial" w:hAnsi="Arial" w:cs="Arial"/>
          <w:spacing w:val="-6"/>
        </w:rPr>
        <w:t xml:space="preserve"> </w:t>
      </w:r>
      <w:r w:rsidR="007E1CA5">
        <w:rPr>
          <w:rFonts w:ascii="Arial" w:hAnsi="Arial" w:cs="Arial"/>
          <w:spacing w:val="-6"/>
        </w:rPr>
        <w:t>«</w:t>
      </w:r>
      <w:r w:rsidRPr="002F0368">
        <w:rPr>
          <w:rFonts w:ascii="Arial" w:hAnsi="Arial" w:cs="Arial"/>
          <w:spacing w:val="-6"/>
        </w:rPr>
        <w:t>Приложени</w:t>
      </w:r>
      <w:r>
        <w:rPr>
          <w:rFonts w:ascii="Arial" w:hAnsi="Arial" w:cs="Arial"/>
          <w:spacing w:val="-6"/>
        </w:rPr>
        <w:t>я</w:t>
      </w:r>
      <w:r w:rsidRPr="002F0368">
        <w:rPr>
          <w:rFonts w:ascii="Arial" w:hAnsi="Arial" w:cs="Arial"/>
          <w:spacing w:val="-6"/>
        </w:rPr>
        <w:t xml:space="preserve"> № 1 к </w:t>
      </w:r>
      <w:proofErr w:type="spellStart"/>
      <w:r w:rsidRPr="002F0368">
        <w:rPr>
          <w:rFonts w:ascii="Arial" w:hAnsi="Arial" w:cs="Arial"/>
          <w:spacing w:val="-6"/>
        </w:rPr>
        <w:t>ДоЗ</w:t>
      </w:r>
      <w:proofErr w:type="spellEnd"/>
      <w:r w:rsidRPr="002F0368">
        <w:rPr>
          <w:rFonts w:ascii="Arial" w:hAnsi="Arial" w:cs="Arial"/>
          <w:spacing w:val="-6"/>
        </w:rPr>
        <w:t xml:space="preserve"> - Технические требования</w:t>
      </w:r>
      <w:r w:rsidR="007E1CA5">
        <w:rPr>
          <w:rFonts w:ascii="Arial" w:hAnsi="Arial" w:cs="Arial"/>
          <w:spacing w:val="-6"/>
        </w:rPr>
        <w:t>»</w:t>
      </w:r>
      <w:r>
        <w:rPr>
          <w:rFonts w:ascii="Arial" w:hAnsi="Arial" w:cs="Arial"/>
          <w:spacing w:val="-6"/>
        </w:rPr>
        <w:t xml:space="preserve"> указаны </w:t>
      </w:r>
      <w:r>
        <w:rPr>
          <w:rFonts w:ascii="Arial" w:hAnsi="Arial" w:cs="Arial"/>
          <w:spacing w:val="-6"/>
        </w:rPr>
        <w:t>параметры с</w:t>
      </w:r>
      <w:r w:rsidRPr="00AE4306">
        <w:rPr>
          <w:rFonts w:ascii="Arial" w:hAnsi="Arial" w:cs="Arial"/>
          <w:spacing w:val="-6"/>
        </w:rPr>
        <w:t>нижени</w:t>
      </w:r>
      <w:r w:rsidRPr="00AE4306">
        <w:rPr>
          <w:rFonts w:ascii="Arial" w:hAnsi="Arial" w:cs="Arial"/>
          <w:spacing w:val="-6"/>
        </w:rPr>
        <w:t>я</w:t>
      </w:r>
      <w:r w:rsidRPr="00AE4306">
        <w:rPr>
          <w:rFonts w:ascii="Arial" w:hAnsi="Arial" w:cs="Arial"/>
          <w:spacing w:val="-6"/>
        </w:rPr>
        <w:t xml:space="preserve"> бальной оценки тестового задания Участника</w:t>
      </w:r>
      <w:r w:rsidR="007E1CA5">
        <w:rPr>
          <w:rFonts w:ascii="Arial" w:hAnsi="Arial" w:cs="Arial"/>
          <w:spacing w:val="-6"/>
        </w:rPr>
        <w:t xml:space="preserve"> и</w:t>
      </w:r>
      <w:r>
        <w:rPr>
          <w:rFonts w:ascii="Arial" w:hAnsi="Arial" w:cs="Arial"/>
          <w:spacing w:val="-6"/>
        </w:rPr>
        <w:t xml:space="preserve"> </w:t>
      </w:r>
      <w:r w:rsidR="007C2B57" w:rsidRPr="007C2B57">
        <w:rPr>
          <w:rFonts w:ascii="Arial" w:hAnsi="Arial" w:cs="Arial"/>
          <w:spacing w:val="-6"/>
        </w:rPr>
        <w:t>максимально возможное число грамматических (лексических, синтаксических) и орфографических ошибок в тестовом задании на перевод</w:t>
      </w:r>
      <w:r w:rsidR="007E1CA5">
        <w:rPr>
          <w:rFonts w:ascii="Arial" w:hAnsi="Arial" w:cs="Arial"/>
          <w:spacing w:val="-6"/>
        </w:rPr>
        <w:t xml:space="preserve"> в количестве 5 ошибок</w:t>
      </w:r>
      <w:r w:rsidR="007C2B57">
        <w:rPr>
          <w:rFonts w:ascii="Arial" w:hAnsi="Arial" w:cs="Arial"/>
          <w:spacing w:val="-6"/>
        </w:rPr>
        <w:t xml:space="preserve"> </w:t>
      </w:r>
      <w:r w:rsidR="008F4599">
        <w:rPr>
          <w:rFonts w:ascii="Arial" w:hAnsi="Arial" w:cs="Arial"/>
          <w:spacing w:val="-6"/>
        </w:rPr>
        <w:t>на</w:t>
      </w:r>
      <w:r w:rsidR="007C2B57">
        <w:rPr>
          <w:rFonts w:ascii="Arial" w:hAnsi="Arial" w:cs="Arial"/>
          <w:spacing w:val="-6"/>
        </w:rPr>
        <w:t xml:space="preserve"> 200 </w:t>
      </w:r>
      <w:proofErr w:type="spellStart"/>
      <w:r w:rsidR="007C2B57">
        <w:rPr>
          <w:rFonts w:ascii="Arial" w:hAnsi="Arial" w:cs="Arial"/>
          <w:spacing w:val="-6"/>
        </w:rPr>
        <w:t>перевоческих</w:t>
      </w:r>
      <w:proofErr w:type="spellEnd"/>
      <w:r w:rsidR="007C2B57">
        <w:rPr>
          <w:rFonts w:ascii="Arial" w:hAnsi="Arial" w:cs="Arial"/>
          <w:spacing w:val="-6"/>
        </w:rPr>
        <w:t xml:space="preserve"> страниц</w:t>
      </w:r>
      <w:r w:rsidR="008F4599">
        <w:rPr>
          <w:rFonts w:ascii="Arial" w:hAnsi="Arial" w:cs="Arial"/>
          <w:spacing w:val="-6"/>
        </w:rPr>
        <w:t xml:space="preserve"> тестового перевода</w:t>
      </w:r>
      <w:r w:rsidR="007E1CA5">
        <w:rPr>
          <w:rFonts w:ascii="Arial" w:hAnsi="Arial" w:cs="Arial"/>
          <w:spacing w:val="-6"/>
        </w:rPr>
        <w:t xml:space="preserve">, что противоречит </w:t>
      </w:r>
      <w:r w:rsidR="007E1CA5" w:rsidRPr="007E1CA5">
        <w:rPr>
          <w:rFonts w:ascii="Arial" w:hAnsi="Arial" w:cs="Arial"/>
          <w:spacing w:val="-6"/>
        </w:rPr>
        <w:t>п. 9.4 ПР 50.1.027-2014 "ПРАВИЛА ОКАЗАНИЯ ПЕРЕВОДЧЕСКИХ И ОСОБЫХ ВИДОВ ЛИНГВИСТИЧЕСКИХ УСЛУГ"</w:t>
      </w:r>
      <w:r w:rsidR="007E1CA5">
        <w:rPr>
          <w:rFonts w:ascii="Arial" w:hAnsi="Arial" w:cs="Arial"/>
          <w:spacing w:val="-6"/>
        </w:rPr>
        <w:t>:</w:t>
      </w:r>
    </w:p>
    <w:p w14:paraId="58EE7BC4" w14:textId="5F48880C" w:rsidR="00AE4306" w:rsidRPr="00E708D4" w:rsidRDefault="00AE4306" w:rsidP="00AE4306">
      <w:pPr>
        <w:pStyle w:val="ab"/>
        <w:spacing w:before="0" w:beforeAutospacing="0" w:after="0" w:afterAutospacing="0" w:line="276" w:lineRule="auto"/>
        <w:ind w:left="732"/>
        <w:jc w:val="both"/>
        <w:rPr>
          <w:rFonts w:ascii="Arial" w:hAnsi="Arial" w:cs="Arial"/>
          <w:spacing w:val="-6"/>
        </w:rPr>
      </w:pPr>
      <w:r w:rsidRPr="00E708D4">
        <w:rPr>
          <w:rFonts w:ascii="Arial" w:hAnsi="Arial" w:cs="Arial"/>
          <w:spacing w:val="-6"/>
        </w:rPr>
        <w:t>Основой для признания перевода качественным, а деятельности переводчика компетентной являются допустимые нормы качества перевода. Это количественный показатель, который показывает определенное число баллов по типам ошибок в зависимости от объема перевода. Допустимые нормы качества письменного перевода приведены в таблице 4.</w:t>
      </w:r>
    </w:p>
    <w:p w14:paraId="43FEB9C7" w14:textId="77777777" w:rsidR="00AE4306" w:rsidRPr="00E708D4" w:rsidRDefault="00AE4306" w:rsidP="00AE4306">
      <w:pPr>
        <w:pStyle w:val="ab"/>
        <w:spacing w:before="0" w:beforeAutospacing="0" w:after="0" w:afterAutospacing="0" w:line="276" w:lineRule="auto"/>
        <w:ind w:left="732"/>
        <w:jc w:val="both"/>
        <w:rPr>
          <w:rFonts w:ascii="Arial" w:hAnsi="Arial" w:cs="Arial"/>
          <w:spacing w:val="-6"/>
        </w:rPr>
      </w:pPr>
      <w:proofErr w:type="gramStart"/>
      <w:r w:rsidRPr="00E708D4">
        <w:rPr>
          <w:rFonts w:ascii="Arial" w:hAnsi="Arial" w:cs="Arial"/>
          <w:spacing w:val="-6"/>
        </w:rPr>
        <w:t>Таблица .</w:t>
      </w:r>
      <w:proofErr w:type="gramEnd"/>
      <w:r w:rsidRPr="00E708D4">
        <w:rPr>
          <w:rFonts w:ascii="Arial" w:hAnsi="Arial" w:cs="Arial"/>
          <w:spacing w:val="-6"/>
        </w:rPr>
        <w:t xml:space="preserve"> 4 </w:t>
      </w:r>
    </w:p>
    <w:tbl>
      <w:tblPr>
        <w:tblStyle w:val="af5"/>
        <w:tblW w:w="0" w:type="auto"/>
        <w:tblInd w:w="732" w:type="dxa"/>
        <w:tblLook w:val="04A0" w:firstRow="1" w:lastRow="0" w:firstColumn="1" w:lastColumn="0" w:noHBand="0" w:noVBand="1"/>
      </w:tblPr>
      <w:tblGrid>
        <w:gridCol w:w="4990"/>
        <w:gridCol w:w="4960"/>
      </w:tblGrid>
      <w:tr w:rsidR="00AE4306" w:rsidRPr="00E708D4" w14:paraId="69487DAE" w14:textId="77777777" w:rsidTr="00AE4306">
        <w:tc>
          <w:tcPr>
            <w:tcW w:w="5341" w:type="dxa"/>
          </w:tcPr>
          <w:p w14:paraId="45C3F203" w14:textId="5ED0A79A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lastRenderedPageBreak/>
              <w:t>Число переводческих страниц</w:t>
            </w:r>
          </w:p>
        </w:tc>
        <w:tc>
          <w:tcPr>
            <w:tcW w:w="5341" w:type="dxa"/>
          </w:tcPr>
          <w:p w14:paraId="0928476B" w14:textId="7740A4DA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Допустимая норма в баллах</w:t>
            </w:r>
          </w:p>
        </w:tc>
      </w:tr>
      <w:tr w:rsidR="00AE4306" w:rsidRPr="00E708D4" w14:paraId="1F3BFE2F" w14:textId="77777777" w:rsidTr="00AE4306">
        <w:tc>
          <w:tcPr>
            <w:tcW w:w="5341" w:type="dxa"/>
          </w:tcPr>
          <w:p w14:paraId="1D0A63B0" w14:textId="768C3799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От 1 до 10 стр.</w:t>
            </w:r>
          </w:p>
        </w:tc>
        <w:tc>
          <w:tcPr>
            <w:tcW w:w="5341" w:type="dxa"/>
          </w:tcPr>
          <w:p w14:paraId="329F2ADC" w14:textId="1C9A709F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4 баллов</w:t>
            </w:r>
          </w:p>
        </w:tc>
      </w:tr>
      <w:tr w:rsidR="00AE4306" w:rsidRPr="00E708D4" w14:paraId="19A8BC04" w14:textId="77777777" w:rsidTr="00AE4306">
        <w:tc>
          <w:tcPr>
            <w:tcW w:w="5341" w:type="dxa"/>
          </w:tcPr>
          <w:p w14:paraId="5B9316C2" w14:textId="30C1FF6D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11-20 стр.</w:t>
            </w:r>
          </w:p>
        </w:tc>
        <w:tc>
          <w:tcPr>
            <w:tcW w:w="5341" w:type="dxa"/>
          </w:tcPr>
          <w:p w14:paraId="34DCE778" w14:textId="424FF0D7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5 баллов</w:t>
            </w:r>
          </w:p>
        </w:tc>
      </w:tr>
      <w:tr w:rsidR="00AE4306" w:rsidRPr="00E708D4" w14:paraId="39B639F5" w14:textId="77777777" w:rsidTr="00AE4306">
        <w:tc>
          <w:tcPr>
            <w:tcW w:w="5341" w:type="dxa"/>
          </w:tcPr>
          <w:p w14:paraId="79419BA0" w14:textId="4789F26F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21-30 стр.</w:t>
            </w:r>
          </w:p>
        </w:tc>
        <w:tc>
          <w:tcPr>
            <w:tcW w:w="5341" w:type="dxa"/>
          </w:tcPr>
          <w:p w14:paraId="64FC2F7A" w14:textId="5E915986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 xml:space="preserve">Менее 6 баллов </w:t>
            </w:r>
          </w:p>
        </w:tc>
      </w:tr>
      <w:tr w:rsidR="00AE4306" w:rsidRPr="00E708D4" w14:paraId="60235A60" w14:textId="77777777" w:rsidTr="00AE4306">
        <w:tc>
          <w:tcPr>
            <w:tcW w:w="5341" w:type="dxa"/>
          </w:tcPr>
          <w:p w14:paraId="1EDA2F4B" w14:textId="092452CF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31-40 стр.</w:t>
            </w:r>
          </w:p>
        </w:tc>
        <w:tc>
          <w:tcPr>
            <w:tcW w:w="5341" w:type="dxa"/>
          </w:tcPr>
          <w:p w14:paraId="33550812" w14:textId="2165908F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7 баллов</w:t>
            </w:r>
          </w:p>
        </w:tc>
      </w:tr>
      <w:tr w:rsidR="00AE4306" w:rsidRPr="00E708D4" w14:paraId="694C9322" w14:textId="77777777" w:rsidTr="00AE4306">
        <w:tc>
          <w:tcPr>
            <w:tcW w:w="5341" w:type="dxa"/>
          </w:tcPr>
          <w:p w14:paraId="474F0BC9" w14:textId="451591D3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41-50 стр.</w:t>
            </w:r>
          </w:p>
        </w:tc>
        <w:tc>
          <w:tcPr>
            <w:tcW w:w="5341" w:type="dxa"/>
          </w:tcPr>
          <w:p w14:paraId="3E8401F9" w14:textId="4D11C2A8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8 баллов</w:t>
            </w:r>
          </w:p>
        </w:tc>
      </w:tr>
      <w:tr w:rsidR="00AE4306" w:rsidRPr="00E708D4" w14:paraId="4B1CC01F" w14:textId="77777777" w:rsidTr="00AE4306">
        <w:tc>
          <w:tcPr>
            <w:tcW w:w="5341" w:type="dxa"/>
          </w:tcPr>
          <w:p w14:paraId="39B56BD9" w14:textId="52D75D35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51-60 стр.</w:t>
            </w:r>
          </w:p>
        </w:tc>
        <w:tc>
          <w:tcPr>
            <w:tcW w:w="5341" w:type="dxa"/>
          </w:tcPr>
          <w:p w14:paraId="7FF73E44" w14:textId="5249C3C6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9 баллов</w:t>
            </w:r>
          </w:p>
        </w:tc>
      </w:tr>
      <w:tr w:rsidR="00AE4306" w:rsidRPr="00E708D4" w14:paraId="02F28A5B" w14:textId="77777777" w:rsidTr="00AE4306">
        <w:tc>
          <w:tcPr>
            <w:tcW w:w="5341" w:type="dxa"/>
          </w:tcPr>
          <w:p w14:paraId="6B9185B4" w14:textId="2918315C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61-70 стр.</w:t>
            </w:r>
          </w:p>
        </w:tc>
        <w:tc>
          <w:tcPr>
            <w:tcW w:w="5341" w:type="dxa"/>
          </w:tcPr>
          <w:p w14:paraId="48C32F18" w14:textId="196CBB1B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10 баллов</w:t>
            </w:r>
          </w:p>
        </w:tc>
      </w:tr>
      <w:tr w:rsidR="00AE4306" w:rsidRPr="00E708D4" w14:paraId="490277DB" w14:textId="77777777" w:rsidTr="00AE4306">
        <w:tc>
          <w:tcPr>
            <w:tcW w:w="5341" w:type="dxa"/>
          </w:tcPr>
          <w:p w14:paraId="345F660D" w14:textId="384BEFA2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71-80 стр.</w:t>
            </w:r>
          </w:p>
        </w:tc>
        <w:tc>
          <w:tcPr>
            <w:tcW w:w="5341" w:type="dxa"/>
          </w:tcPr>
          <w:p w14:paraId="4ADADAA3" w14:textId="535B05A2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11 баллов</w:t>
            </w:r>
          </w:p>
        </w:tc>
      </w:tr>
      <w:tr w:rsidR="00AE4306" w:rsidRPr="00E708D4" w14:paraId="0CC775BD" w14:textId="77777777" w:rsidTr="00AE4306">
        <w:tc>
          <w:tcPr>
            <w:tcW w:w="5341" w:type="dxa"/>
          </w:tcPr>
          <w:p w14:paraId="39FC3235" w14:textId="435D93B5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81-90 стр.</w:t>
            </w:r>
          </w:p>
        </w:tc>
        <w:tc>
          <w:tcPr>
            <w:tcW w:w="5341" w:type="dxa"/>
          </w:tcPr>
          <w:p w14:paraId="1B1EEF1A" w14:textId="4B1A5B5D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12 баллов</w:t>
            </w:r>
          </w:p>
        </w:tc>
      </w:tr>
      <w:tr w:rsidR="00AE4306" w:rsidRPr="00E708D4" w14:paraId="731F3B4F" w14:textId="77777777" w:rsidTr="00AE4306">
        <w:tc>
          <w:tcPr>
            <w:tcW w:w="5341" w:type="dxa"/>
          </w:tcPr>
          <w:p w14:paraId="460A8D06" w14:textId="6CC816B2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91-100 стр.</w:t>
            </w:r>
          </w:p>
        </w:tc>
        <w:tc>
          <w:tcPr>
            <w:tcW w:w="5341" w:type="dxa"/>
          </w:tcPr>
          <w:p w14:paraId="1DD0ECF5" w14:textId="495105AB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Менее 13 баллов</w:t>
            </w:r>
          </w:p>
        </w:tc>
      </w:tr>
      <w:tr w:rsidR="00AE4306" w:rsidRPr="00E708D4" w14:paraId="314BA0EB" w14:textId="77777777" w:rsidTr="00AE4306">
        <w:tc>
          <w:tcPr>
            <w:tcW w:w="5341" w:type="dxa"/>
          </w:tcPr>
          <w:p w14:paraId="600BA563" w14:textId="3A504949" w:rsidR="00AE4306" w:rsidRPr="00E708D4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101 и более стр.</w:t>
            </w:r>
          </w:p>
        </w:tc>
        <w:tc>
          <w:tcPr>
            <w:tcW w:w="5341" w:type="dxa"/>
          </w:tcPr>
          <w:p w14:paraId="39D4BC61" w14:textId="17BB1837" w:rsidR="00AE4306" w:rsidRPr="00AE4306" w:rsidRDefault="00AE4306" w:rsidP="00AE4306">
            <w:pPr>
              <w:pStyle w:val="a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pacing w:val="-6"/>
              </w:rPr>
            </w:pPr>
            <w:r w:rsidRPr="00E708D4">
              <w:rPr>
                <w:rFonts w:ascii="Arial" w:hAnsi="Arial" w:cs="Arial"/>
                <w:spacing w:val="-6"/>
              </w:rPr>
              <w:t>До 20 баллов</w:t>
            </w:r>
          </w:p>
        </w:tc>
      </w:tr>
    </w:tbl>
    <w:p w14:paraId="479D67CD" w14:textId="77777777" w:rsidR="00AE4306" w:rsidRDefault="00AE4306" w:rsidP="00AE4306">
      <w:pPr>
        <w:pStyle w:val="ab"/>
        <w:spacing w:before="0" w:beforeAutospacing="0" w:after="0" w:afterAutospacing="0" w:line="276" w:lineRule="auto"/>
        <w:ind w:left="732"/>
        <w:jc w:val="both"/>
      </w:pPr>
    </w:p>
    <w:p w14:paraId="6ED95625" w14:textId="3960DA27" w:rsidR="00AE4306" w:rsidRDefault="007E1CA5" w:rsidP="009579B3">
      <w:pPr>
        <w:pStyle w:val="a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В п. 11.2.1. </w:t>
      </w:r>
      <w:r w:rsidR="008F4599">
        <w:rPr>
          <w:rFonts w:ascii="Arial" w:hAnsi="Arial" w:cs="Arial"/>
          <w:spacing w:val="-6"/>
        </w:rPr>
        <w:t xml:space="preserve">и п. 11.2.2. </w:t>
      </w:r>
      <w:r>
        <w:rPr>
          <w:rFonts w:ascii="Arial" w:hAnsi="Arial" w:cs="Arial"/>
          <w:spacing w:val="-6"/>
        </w:rPr>
        <w:t>«</w:t>
      </w:r>
      <w:r w:rsidRPr="002F0368">
        <w:rPr>
          <w:rFonts w:ascii="Arial" w:hAnsi="Arial" w:cs="Arial"/>
          <w:spacing w:val="-6"/>
        </w:rPr>
        <w:t>Приложени</w:t>
      </w:r>
      <w:r>
        <w:rPr>
          <w:rFonts w:ascii="Arial" w:hAnsi="Arial" w:cs="Arial"/>
          <w:spacing w:val="-6"/>
        </w:rPr>
        <w:t>я</w:t>
      </w:r>
      <w:r w:rsidRPr="002F0368">
        <w:rPr>
          <w:rFonts w:ascii="Arial" w:hAnsi="Arial" w:cs="Arial"/>
          <w:spacing w:val="-6"/>
        </w:rPr>
        <w:t xml:space="preserve"> № 1 к </w:t>
      </w:r>
      <w:proofErr w:type="spellStart"/>
      <w:r w:rsidRPr="002F0368">
        <w:rPr>
          <w:rFonts w:ascii="Arial" w:hAnsi="Arial" w:cs="Arial"/>
          <w:spacing w:val="-6"/>
        </w:rPr>
        <w:t>ДоЗ</w:t>
      </w:r>
      <w:proofErr w:type="spellEnd"/>
      <w:r w:rsidRPr="002F0368">
        <w:rPr>
          <w:rFonts w:ascii="Arial" w:hAnsi="Arial" w:cs="Arial"/>
          <w:spacing w:val="-6"/>
        </w:rPr>
        <w:t xml:space="preserve"> - Технические требования</w:t>
      </w:r>
      <w:r>
        <w:rPr>
          <w:rFonts w:ascii="Arial" w:hAnsi="Arial" w:cs="Arial"/>
          <w:spacing w:val="-6"/>
        </w:rPr>
        <w:t>»</w:t>
      </w:r>
      <w:r>
        <w:rPr>
          <w:rFonts w:ascii="Arial" w:hAnsi="Arial" w:cs="Arial"/>
          <w:spacing w:val="-6"/>
        </w:rPr>
        <w:t xml:space="preserve"> </w:t>
      </w:r>
      <w:r w:rsidR="008F4599">
        <w:rPr>
          <w:rFonts w:ascii="Arial" w:hAnsi="Arial" w:cs="Arial"/>
          <w:spacing w:val="-6"/>
        </w:rPr>
        <w:t xml:space="preserve">указан объем тестового задания в количестве 200 переводческих страниц в течение 24 часов, что противоречит п. 9.7 </w:t>
      </w:r>
      <w:r w:rsidR="008F4599">
        <w:rPr>
          <w:rFonts w:ascii="Arial" w:hAnsi="Arial" w:cs="Arial"/>
          <w:spacing w:val="-6"/>
        </w:rPr>
        <w:t>«</w:t>
      </w:r>
      <w:r w:rsidR="008F4599" w:rsidRPr="002F0368">
        <w:rPr>
          <w:rFonts w:ascii="Arial" w:hAnsi="Arial" w:cs="Arial"/>
          <w:spacing w:val="-6"/>
        </w:rPr>
        <w:t>Приложени</w:t>
      </w:r>
      <w:r w:rsidR="008F4599">
        <w:rPr>
          <w:rFonts w:ascii="Arial" w:hAnsi="Arial" w:cs="Arial"/>
          <w:spacing w:val="-6"/>
        </w:rPr>
        <w:t>я</w:t>
      </w:r>
      <w:r w:rsidR="008F4599" w:rsidRPr="002F0368">
        <w:rPr>
          <w:rFonts w:ascii="Arial" w:hAnsi="Arial" w:cs="Arial"/>
          <w:spacing w:val="-6"/>
        </w:rPr>
        <w:t xml:space="preserve"> № 1 к </w:t>
      </w:r>
      <w:proofErr w:type="spellStart"/>
      <w:r w:rsidR="008F4599" w:rsidRPr="002F0368">
        <w:rPr>
          <w:rFonts w:ascii="Arial" w:hAnsi="Arial" w:cs="Arial"/>
          <w:spacing w:val="-6"/>
        </w:rPr>
        <w:t>ДоЗ</w:t>
      </w:r>
      <w:proofErr w:type="spellEnd"/>
      <w:r w:rsidR="008F4599" w:rsidRPr="002F0368">
        <w:rPr>
          <w:rFonts w:ascii="Arial" w:hAnsi="Arial" w:cs="Arial"/>
          <w:spacing w:val="-6"/>
        </w:rPr>
        <w:t xml:space="preserve"> - Технические требования</w:t>
      </w:r>
      <w:r w:rsidR="008F4599">
        <w:rPr>
          <w:rFonts w:ascii="Arial" w:hAnsi="Arial" w:cs="Arial"/>
          <w:spacing w:val="-6"/>
        </w:rPr>
        <w:t xml:space="preserve">» </w:t>
      </w:r>
      <w:r w:rsidR="008F4599">
        <w:rPr>
          <w:rFonts w:ascii="Arial" w:hAnsi="Arial" w:cs="Arial"/>
          <w:spacing w:val="-6"/>
        </w:rPr>
        <w:t xml:space="preserve">и </w:t>
      </w:r>
      <w:r w:rsidR="008F4599" w:rsidRPr="002F0368">
        <w:rPr>
          <w:rFonts w:ascii="Arial" w:hAnsi="Arial" w:cs="Arial"/>
          <w:spacing w:val="-6"/>
        </w:rPr>
        <w:t>п. 6.3.1 ПР 50.1.027-2014 "ПРАВИЛА ОКАЗАНИЯ ПЕРЕВОДЧЕСКИХ И ОСОБЫХ ВИДОВ ЛИНГВИСТИЧЕСКИХ УСЛУГ"</w:t>
      </w:r>
      <w:r w:rsidR="00277C2B">
        <w:rPr>
          <w:rFonts w:ascii="Arial" w:hAnsi="Arial" w:cs="Arial"/>
          <w:spacing w:val="-6"/>
        </w:rPr>
        <w:t>, а так же необоснованно превышает среднемесячный объем услуг по проекту договора.</w:t>
      </w:r>
    </w:p>
    <w:p w14:paraId="4DE58333" w14:textId="77777777" w:rsidR="00277C2B" w:rsidRDefault="00277C2B" w:rsidP="00277C2B">
      <w:pPr>
        <w:pStyle w:val="ab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Можно предположить, что вышеозначенные требования к участникам закупки были включены в закупочную документацию с нарушением п. 1 ст. 178 УК РФ и закупка создана под конкретного исполнителя.</w:t>
      </w:r>
    </w:p>
    <w:p w14:paraId="3E2A496A" w14:textId="13A944EB" w:rsidR="00C446EA" w:rsidRPr="009D5EEF" w:rsidRDefault="001A242E" w:rsidP="00C446EA">
      <w:pPr>
        <w:pStyle w:val="ab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На основании вышеизложенного и руководствуясь нормами ФЗ от 26.07.2006 №135-ФЗ «О защите конкуренции» и ФЗ от 18.07.2011 №223-ФЗ «О закупках товаров, работ, услуг отдельными видами юридических лиц»</w:t>
      </w:r>
      <w:r w:rsidR="00C446EA" w:rsidRPr="009D5EEF">
        <w:rPr>
          <w:rFonts w:ascii="Arial" w:hAnsi="Arial" w:cs="Arial"/>
          <w:spacing w:val="-6"/>
        </w:rPr>
        <w:t xml:space="preserve">, </w:t>
      </w:r>
    </w:p>
    <w:p w14:paraId="774F3BE0" w14:textId="77777777" w:rsidR="00C446EA" w:rsidRPr="009D5EEF" w:rsidRDefault="00C446EA" w:rsidP="00C446EA">
      <w:pPr>
        <w:pStyle w:val="ab"/>
        <w:spacing w:before="0" w:beforeAutospacing="0" w:after="0" w:afterAutospacing="0" w:line="276" w:lineRule="auto"/>
        <w:ind w:firstLine="360"/>
        <w:jc w:val="center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ПРОШУ:</w:t>
      </w:r>
    </w:p>
    <w:p w14:paraId="35B8EE72" w14:textId="77777777" w:rsidR="00C446EA" w:rsidRPr="009D5EEF" w:rsidRDefault="00C446EA" w:rsidP="00C446EA">
      <w:pPr>
        <w:pStyle w:val="a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Провести проверку вышеуказанных обстоятельств.</w:t>
      </w:r>
    </w:p>
    <w:p w14:paraId="12A05ED0" w14:textId="77777777" w:rsidR="00792D90" w:rsidRPr="009D5EEF" w:rsidRDefault="00050B42" w:rsidP="00C446EA">
      <w:pPr>
        <w:pStyle w:val="a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Приостановить все процедурные моменты по данной закупке д</w:t>
      </w:r>
      <w:r w:rsidR="00792D90" w:rsidRPr="009D5EEF">
        <w:rPr>
          <w:rFonts w:ascii="Arial" w:hAnsi="Arial" w:cs="Arial"/>
          <w:spacing w:val="-6"/>
        </w:rPr>
        <w:t>о рассмотрения на</w:t>
      </w:r>
      <w:r w:rsidRPr="009D5EEF">
        <w:rPr>
          <w:rFonts w:ascii="Arial" w:hAnsi="Arial" w:cs="Arial"/>
          <w:spacing w:val="-6"/>
        </w:rPr>
        <w:t>стоящей</w:t>
      </w:r>
      <w:r w:rsidR="00792D90" w:rsidRPr="009D5EEF">
        <w:rPr>
          <w:rFonts w:ascii="Arial" w:hAnsi="Arial" w:cs="Arial"/>
          <w:spacing w:val="-6"/>
        </w:rPr>
        <w:t xml:space="preserve"> жалобы по существ</w:t>
      </w:r>
      <w:r w:rsidRPr="009D5EEF">
        <w:rPr>
          <w:rFonts w:ascii="Arial" w:hAnsi="Arial" w:cs="Arial"/>
          <w:spacing w:val="-6"/>
        </w:rPr>
        <w:t>у вопроса</w:t>
      </w:r>
      <w:r w:rsidR="00792D90" w:rsidRPr="009D5EEF">
        <w:rPr>
          <w:rFonts w:ascii="Arial" w:hAnsi="Arial" w:cs="Arial"/>
          <w:spacing w:val="-6"/>
        </w:rPr>
        <w:t>.</w:t>
      </w:r>
    </w:p>
    <w:p w14:paraId="2D620B69" w14:textId="34B5B49A" w:rsidR="00C446EA" w:rsidRPr="009D5EEF" w:rsidRDefault="00792D90" w:rsidP="00560F55">
      <w:pPr>
        <w:pStyle w:val="a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 xml:space="preserve">Обязать Заказчика </w:t>
      </w:r>
      <w:r w:rsidR="00277C2B">
        <w:rPr>
          <w:rFonts w:ascii="Arial" w:hAnsi="Arial" w:cs="Arial"/>
          <w:spacing w:val="-6"/>
        </w:rPr>
        <w:t xml:space="preserve">внести изменения в п. 9.7, 11.2.1 и </w:t>
      </w:r>
      <w:r w:rsidR="00277C2B" w:rsidRPr="00AE4306">
        <w:rPr>
          <w:rFonts w:ascii="Arial" w:hAnsi="Arial" w:cs="Arial"/>
          <w:spacing w:val="-6"/>
        </w:rPr>
        <w:t>11.2.4.1</w:t>
      </w:r>
      <w:r w:rsidR="00277C2B">
        <w:rPr>
          <w:rFonts w:ascii="Arial" w:hAnsi="Arial" w:cs="Arial"/>
          <w:spacing w:val="-6"/>
        </w:rPr>
        <w:t xml:space="preserve"> </w:t>
      </w:r>
      <w:r w:rsidR="00277C2B">
        <w:rPr>
          <w:rFonts w:ascii="Arial" w:hAnsi="Arial" w:cs="Arial"/>
          <w:spacing w:val="-6"/>
        </w:rPr>
        <w:t>«</w:t>
      </w:r>
      <w:r w:rsidR="00277C2B" w:rsidRPr="002F0368">
        <w:rPr>
          <w:rFonts w:ascii="Arial" w:hAnsi="Arial" w:cs="Arial"/>
          <w:spacing w:val="-6"/>
        </w:rPr>
        <w:t>Приложени</w:t>
      </w:r>
      <w:r w:rsidR="00277C2B">
        <w:rPr>
          <w:rFonts w:ascii="Arial" w:hAnsi="Arial" w:cs="Arial"/>
          <w:spacing w:val="-6"/>
        </w:rPr>
        <w:t>я</w:t>
      </w:r>
      <w:r w:rsidR="00277C2B" w:rsidRPr="002F0368">
        <w:rPr>
          <w:rFonts w:ascii="Arial" w:hAnsi="Arial" w:cs="Arial"/>
          <w:spacing w:val="-6"/>
        </w:rPr>
        <w:t xml:space="preserve"> № 1 к </w:t>
      </w:r>
      <w:proofErr w:type="spellStart"/>
      <w:r w:rsidR="00277C2B" w:rsidRPr="002F0368">
        <w:rPr>
          <w:rFonts w:ascii="Arial" w:hAnsi="Arial" w:cs="Arial"/>
          <w:spacing w:val="-6"/>
        </w:rPr>
        <w:t>ДоЗ</w:t>
      </w:r>
      <w:proofErr w:type="spellEnd"/>
      <w:r w:rsidR="00277C2B" w:rsidRPr="002F0368">
        <w:rPr>
          <w:rFonts w:ascii="Arial" w:hAnsi="Arial" w:cs="Arial"/>
          <w:spacing w:val="-6"/>
        </w:rPr>
        <w:t xml:space="preserve"> - Технические требования</w:t>
      </w:r>
      <w:r w:rsidR="00277C2B">
        <w:rPr>
          <w:rFonts w:ascii="Arial" w:hAnsi="Arial" w:cs="Arial"/>
          <w:spacing w:val="-6"/>
        </w:rPr>
        <w:t>»</w:t>
      </w:r>
      <w:r w:rsidR="00277C2B">
        <w:rPr>
          <w:rFonts w:ascii="Arial" w:hAnsi="Arial" w:cs="Arial"/>
          <w:spacing w:val="-6"/>
        </w:rPr>
        <w:t xml:space="preserve"> в </w:t>
      </w:r>
      <w:proofErr w:type="spellStart"/>
      <w:r w:rsidR="00277C2B">
        <w:rPr>
          <w:rFonts w:ascii="Arial" w:hAnsi="Arial" w:cs="Arial"/>
          <w:spacing w:val="-6"/>
        </w:rPr>
        <w:t>соотвествии</w:t>
      </w:r>
      <w:proofErr w:type="spellEnd"/>
      <w:r w:rsidR="00277C2B">
        <w:rPr>
          <w:rFonts w:ascii="Arial" w:hAnsi="Arial" w:cs="Arial"/>
          <w:spacing w:val="-6"/>
        </w:rPr>
        <w:t xml:space="preserve"> с действующими нормативами, утвержденными </w:t>
      </w:r>
      <w:r w:rsidR="000359E5" w:rsidRPr="002F0368">
        <w:rPr>
          <w:rFonts w:ascii="Arial" w:hAnsi="Arial" w:cs="Arial"/>
          <w:spacing w:val="-6"/>
        </w:rPr>
        <w:t>ПР 50.1.027-2014 "ПРАВИЛА ОКАЗАНИЯ ПЕРЕВОДЧЕСКИХ И ОСОБЫХ ВИДОВ ЛИНГВИСТИЧЕСКИХ УСЛУГ"</w:t>
      </w:r>
      <w:r w:rsidR="00277C2B">
        <w:rPr>
          <w:rFonts w:ascii="Arial" w:hAnsi="Arial" w:cs="Arial"/>
          <w:spacing w:val="-6"/>
        </w:rPr>
        <w:t>.</w:t>
      </w:r>
    </w:p>
    <w:p w14:paraId="255C7750" w14:textId="77777777" w:rsidR="00C446EA" w:rsidRPr="009D5EEF" w:rsidRDefault="00C446EA" w:rsidP="00C446EA">
      <w:pPr>
        <w:pStyle w:val="ab"/>
        <w:spacing w:line="276" w:lineRule="auto"/>
        <w:ind w:firstLine="708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О результатах рассмотрения данной жалобы</w:t>
      </w:r>
      <w:r w:rsidRPr="009D5EEF">
        <w:rPr>
          <w:rFonts w:ascii="Arial" w:hAnsi="Arial" w:cs="Arial"/>
        </w:rPr>
        <w:t xml:space="preserve"> прошу сообщить на</w:t>
      </w:r>
      <w:r w:rsidRPr="009D5EEF">
        <w:rPr>
          <w:rFonts w:ascii="Arial" w:hAnsi="Arial" w:cs="Arial"/>
          <w:spacing w:val="-6"/>
        </w:rPr>
        <w:t xml:space="preserve"> электронный адрес: </w:t>
      </w:r>
      <w:hyperlink r:id="rId24" w:history="1">
        <w:r w:rsidRPr="009D5EEF">
          <w:rPr>
            <w:rStyle w:val="a4"/>
            <w:rFonts w:ascii="Arial" w:hAnsi="Arial" w:cs="Arial"/>
            <w:spacing w:val="-6"/>
          </w:rPr>
          <w:t>office@egotranslating.ru</w:t>
        </w:r>
      </w:hyperlink>
      <w:r w:rsidRPr="009D5EEF">
        <w:rPr>
          <w:rFonts w:ascii="Arial" w:hAnsi="Arial" w:cs="Arial"/>
          <w:spacing w:val="-6"/>
        </w:rPr>
        <w:t xml:space="preserve">, </w:t>
      </w:r>
      <w:r w:rsidRPr="009D5EEF">
        <w:rPr>
          <w:rStyle w:val="a4"/>
          <w:rFonts w:ascii="Arial" w:hAnsi="Arial" w:cs="Arial"/>
          <w:lang w:val="en-US"/>
        </w:rPr>
        <w:t>tender</w:t>
      </w:r>
      <w:r w:rsidRPr="009D5EEF">
        <w:rPr>
          <w:rStyle w:val="a4"/>
          <w:rFonts w:ascii="Arial" w:hAnsi="Arial" w:cs="Arial"/>
        </w:rPr>
        <w:t>@</w:t>
      </w:r>
      <w:proofErr w:type="spellStart"/>
      <w:r w:rsidRPr="009D5EEF">
        <w:rPr>
          <w:rStyle w:val="a4"/>
          <w:rFonts w:ascii="Arial" w:hAnsi="Arial" w:cs="Arial"/>
          <w:lang w:val="en-US"/>
        </w:rPr>
        <w:t>egotranslating</w:t>
      </w:r>
      <w:proofErr w:type="spellEnd"/>
      <w:r w:rsidRPr="009D5EEF">
        <w:rPr>
          <w:rStyle w:val="a4"/>
          <w:rFonts w:ascii="Arial" w:hAnsi="Arial" w:cs="Arial"/>
        </w:rPr>
        <w:t>.</w:t>
      </w:r>
      <w:proofErr w:type="spellStart"/>
      <w:r w:rsidRPr="009D5EEF">
        <w:rPr>
          <w:rStyle w:val="a4"/>
          <w:rFonts w:ascii="Arial" w:hAnsi="Arial" w:cs="Arial"/>
          <w:lang w:val="en-US"/>
        </w:rPr>
        <w:t>ru</w:t>
      </w:r>
      <w:proofErr w:type="spellEnd"/>
      <w:r w:rsidRPr="009D5EEF">
        <w:rPr>
          <w:rFonts w:ascii="Arial" w:hAnsi="Arial" w:cs="Arial"/>
          <w:spacing w:val="-6"/>
        </w:rPr>
        <w:t xml:space="preserve">; контактное лицо: </w:t>
      </w:r>
      <w:r w:rsidR="001D184B" w:rsidRPr="009D5EEF">
        <w:rPr>
          <w:rFonts w:ascii="Arial" w:hAnsi="Arial" w:cs="Arial"/>
        </w:rPr>
        <w:t>Кононова Ирина Михайловна</w:t>
      </w:r>
      <w:r w:rsidRPr="009D5EEF">
        <w:rPr>
          <w:rFonts w:ascii="Arial" w:hAnsi="Arial" w:cs="Arial"/>
          <w:spacing w:val="-6"/>
        </w:rPr>
        <w:t xml:space="preserve"> и /или на почтовый адрес </w:t>
      </w:r>
      <w:smartTag w:uri="urn:schemas-microsoft-com:office:smarttags" w:element="metricconverter">
        <w:smartTagPr>
          <w:attr w:name="ProductID" w:val="191023, г"/>
        </w:smartTagPr>
        <w:r w:rsidRPr="009D5EEF">
          <w:rPr>
            <w:rFonts w:ascii="Arial" w:hAnsi="Arial" w:cs="Arial"/>
            <w:spacing w:val="-6"/>
          </w:rPr>
          <w:t>191023, г</w:t>
        </w:r>
      </w:smartTag>
      <w:r w:rsidRPr="009D5EEF">
        <w:rPr>
          <w:rFonts w:ascii="Arial" w:hAnsi="Arial" w:cs="Arial"/>
          <w:spacing w:val="-6"/>
        </w:rPr>
        <w:t xml:space="preserve">. Санкт-Петербург, Мучной переулок, д.2, а также посредством факсимильной связи на номер (812) </w:t>
      </w:r>
      <w:r w:rsidR="00AA5E92" w:rsidRPr="009D5EEF">
        <w:rPr>
          <w:rFonts w:ascii="Arial" w:hAnsi="Arial" w:cs="Arial"/>
        </w:rPr>
        <w:t>200 43 00</w:t>
      </w:r>
      <w:r w:rsidRPr="009D5EEF">
        <w:rPr>
          <w:rFonts w:ascii="Arial" w:hAnsi="Arial" w:cs="Arial"/>
          <w:spacing w:val="-6"/>
        </w:rPr>
        <w:t>.</w:t>
      </w:r>
    </w:p>
    <w:p w14:paraId="675A0C6E" w14:textId="77777777" w:rsidR="001D184B" w:rsidRPr="009D5EEF" w:rsidRDefault="001D184B" w:rsidP="00C446EA">
      <w:pPr>
        <w:pStyle w:val="ab"/>
        <w:spacing w:line="276" w:lineRule="auto"/>
        <w:ind w:firstLine="708"/>
        <w:jc w:val="both"/>
        <w:rPr>
          <w:rFonts w:ascii="Arial" w:hAnsi="Arial" w:cs="Arial"/>
          <w:spacing w:val="-6"/>
        </w:rPr>
      </w:pPr>
    </w:p>
    <w:p w14:paraId="049BC609" w14:textId="77777777" w:rsidR="001D184B" w:rsidRPr="009D5EEF" w:rsidRDefault="001D184B" w:rsidP="00C446EA">
      <w:pPr>
        <w:pStyle w:val="ab"/>
        <w:spacing w:line="276" w:lineRule="auto"/>
        <w:ind w:firstLine="708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Приложения:</w:t>
      </w:r>
    </w:p>
    <w:p w14:paraId="6708F439" w14:textId="64FEAB1B" w:rsidR="001D184B" w:rsidRPr="009D5EEF" w:rsidRDefault="000359E5" w:rsidP="002C04D2">
      <w:pPr>
        <w:pStyle w:val="ab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pacing w:val="-6"/>
        </w:rPr>
      </w:pPr>
      <w:r w:rsidRPr="000359E5">
        <w:rPr>
          <w:rFonts w:ascii="Arial" w:hAnsi="Arial" w:cs="Arial"/>
          <w:spacing w:val="-6"/>
        </w:rPr>
        <w:lastRenderedPageBreak/>
        <w:t>PR_50.1.027-2014</w:t>
      </w:r>
      <w:r w:rsidR="001D184B" w:rsidRPr="009D5EEF">
        <w:rPr>
          <w:rFonts w:ascii="Arial" w:hAnsi="Arial" w:cs="Arial"/>
          <w:spacing w:val="-6"/>
        </w:rPr>
        <w:t>.</w:t>
      </w:r>
    </w:p>
    <w:p w14:paraId="54168622" w14:textId="77777777" w:rsidR="002C04D2" w:rsidRDefault="002C04D2" w:rsidP="002C04D2">
      <w:pPr>
        <w:pStyle w:val="ab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pacing w:val="-6"/>
        </w:rPr>
      </w:pPr>
      <w:bookmarkStart w:id="0" w:name="_GoBack"/>
      <w:bookmarkEnd w:id="0"/>
      <w:r w:rsidRPr="002C04D2">
        <w:rPr>
          <w:rFonts w:ascii="Arial" w:hAnsi="Arial" w:cs="Arial"/>
          <w:spacing w:val="-6"/>
        </w:rPr>
        <w:t>Копии документов, подтверждающих полномочия руководителя</w:t>
      </w:r>
      <w:r>
        <w:rPr>
          <w:rFonts w:ascii="Arial" w:hAnsi="Arial" w:cs="Arial"/>
          <w:spacing w:val="-6"/>
        </w:rPr>
        <w:t>.</w:t>
      </w:r>
    </w:p>
    <w:p w14:paraId="7F24AE93" w14:textId="77777777" w:rsidR="002C04D2" w:rsidRPr="009D5EEF" w:rsidRDefault="002C04D2" w:rsidP="001D184B">
      <w:pPr>
        <w:pStyle w:val="ab"/>
        <w:spacing w:line="276" w:lineRule="auto"/>
        <w:jc w:val="both"/>
        <w:rPr>
          <w:rFonts w:ascii="Arial" w:hAnsi="Arial" w:cs="Arial"/>
          <w:spacing w:val="-6"/>
        </w:rPr>
      </w:pPr>
    </w:p>
    <w:p w14:paraId="3D4A30A4" w14:textId="77777777" w:rsidR="00C446EA" w:rsidRPr="009D5EEF" w:rsidRDefault="00C446EA" w:rsidP="00C446EA">
      <w:pPr>
        <w:spacing w:line="276" w:lineRule="auto"/>
        <w:rPr>
          <w:rFonts w:ascii="Arial" w:hAnsi="Arial" w:cs="Arial"/>
        </w:rPr>
      </w:pPr>
    </w:p>
    <w:p w14:paraId="6238EB80" w14:textId="77777777" w:rsidR="00C446EA" w:rsidRPr="009D5EEF" w:rsidRDefault="00C446EA" w:rsidP="00C446EA">
      <w:pPr>
        <w:pStyle w:val="ab"/>
        <w:spacing w:before="0" w:beforeAutospacing="0" w:after="0" w:afterAutospacing="0"/>
        <w:ind w:left="284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  <w:spacing w:val="-6"/>
        </w:rPr>
        <w:t>Подписано ЭЦП (электронно-цифровой подписью)</w:t>
      </w:r>
    </w:p>
    <w:p w14:paraId="3CAF8B3B" w14:textId="77777777" w:rsidR="00C446EA" w:rsidRPr="009D5EEF" w:rsidRDefault="00C446EA" w:rsidP="00C446EA">
      <w:pPr>
        <w:pStyle w:val="ab"/>
        <w:spacing w:before="0" w:beforeAutospacing="0" w:after="0" w:afterAutospacing="0"/>
        <w:ind w:left="284"/>
        <w:jc w:val="both"/>
        <w:rPr>
          <w:rFonts w:ascii="Arial" w:hAnsi="Arial" w:cs="Arial"/>
          <w:spacing w:val="-6"/>
        </w:rPr>
      </w:pPr>
      <w:r w:rsidRPr="009D5EEF">
        <w:rPr>
          <w:rFonts w:ascii="Arial" w:hAnsi="Arial" w:cs="Arial"/>
        </w:rPr>
        <w:t xml:space="preserve">Президент </w:t>
      </w:r>
      <w:r w:rsidR="00430D14" w:rsidRPr="009D5EEF">
        <w:rPr>
          <w:rFonts w:ascii="Arial" w:hAnsi="Arial" w:cs="Arial"/>
          <w:spacing w:val="-6"/>
        </w:rPr>
        <w:t>ЗАО</w:t>
      </w:r>
      <w:r w:rsidR="00C42A4D" w:rsidRPr="009D5EEF">
        <w:rPr>
          <w:rFonts w:ascii="Arial" w:hAnsi="Arial" w:cs="Arial"/>
          <w:spacing w:val="-6"/>
        </w:rPr>
        <w:t xml:space="preserve"> «Компания ЭГО Транслейтинг»</w:t>
      </w:r>
    </w:p>
    <w:p w14:paraId="357D2855" w14:textId="77777777" w:rsidR="00C446EA" w:rsidRPr="009D5EEF" w:rsidRDefault="00C446EA" w:rsidP="00C446EA">
      <w:pPr>
        <w:pStyle w:val="ab"/>
        <w:spacing w:before="0" w:beforeAutospacing="0" w:after="0" w:afterAutospacing="0"/>
        <w:ind w:left="284"/>
        <w:jc w:val="both"/>
        <w:rPr>
          <w:rFonts w:ascii="Arial" w:hAnsi="Arial" w:cs="Arial"/>
        </w:rPr>
      </w:pPr>
      <w:r w:rsidRPr="009D5EEF">
        <w:rPr>
          <w:rFonts w:ascii="Arial" w:hAnsi="Arial" w:cs="Arial"/>
        </w:rPr>
        <w:t>Н.А. Молчанова</w:t>
      </w:r>
    </w:p>
    <w:sectPr w:rsidR="00C446EA" w:rsidRPr="009D5EEF" w:rsidSect="00866E16">
      <w:headerReference w:type="default" r:id="rId25"/>
      <w:footerReference w:type="even" r:id="rId26"/>
      <w:footerReference w:type="default" r:id="rId27"/>
      <w:pgSz w:w="11906" w:h="16838" w:code="9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9F90B" w14:textId="77777777" w:rsidR="0034109B" w:rsidRDefault="0034109B" w:rsidP="00ED1F5B">
      <w:r>
        <w:separator/>
      </w:r>
    </w:p>
  </w:endnote>
  <w:endnote w:type="continuationSeparator" w:id="0">
    <w:p w14:paraId="576DC043" w14:textId="77777777" w:rsidR="0034109B" w:rsidRDefault="0034109B" w:rsidP="00ED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agmaticaCTT">
    <w:altName w:val="Arial"/>
    <w:charset w:val="00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xima Nova ExCn Rg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439F5" w14:textId="77777777" w:rsidR="00292068" w:rsidRDefault="00292068" w:rsidP="00944097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EC0332F" w14:textId="77777777" w:rsidR="00292068" w:rsidRDefault="00292068" w:rsidP="0094409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6DCB2" w14:textId="77777777" w:rsidR="00292068" w:rsidRDefault="00292068" w:rsidP="00944097">
    <w:pPr>
      <w:pStyle w:val="a9"/>
      <w:framePr w:wrap="around" w:vAnchor="text" w:hAnchor="margin" w:xAlign="right" w:y="1"/>
      <w:rPr>
        <w:rStyle w:val="ac"/>
      </w:rPr>
    </w:pPr>
  </w:p>
  <w:p w14:paraId="124D5655" w14:textId="77777777" w:rsidR="00292068" w:rsidRPr="001F167C" w:rsidRDefault="00292068" w:rsidP="00944097">
    <w:pPr>
      <w:pStyle w:val="a9"/>
      <w:ind w:right="360"/>
      <w:jc w:val="center"/>
    </w:pPr>
    <w:r>
      <w:rPr>
        <w:rFonts w:ascii="Arial" w:hAnsi="Arial" w:cs="Arial"/>
        <w:noProof/>
      </w:rPr>
      <w:drawing>
        <wp:inline distT="0" distB="0" distL="0" distR="0" wp14:anchorId="27045E46" wp14:editId="6DA16D9B">
          <wp:extent cx="6587812" cy="869324"/>
          <wp:effectExtent l="19050" t="0" r="3488" b="0"/>
          <wp:docPr id="4" name="Рисунок 4" descr="книжный-рус-ц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книжный-рус-цв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744" cy="869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323D" w14:textId="77777777" w:rsidR="0034109B" w:rsidRDefault="0034109B" w:rsidP="00ED1F5B">
      <w:r>
        <w:separator/>
      </w:r>
    </w:p>
  </w:footnote>
  <w:footnote w:type="continuationSeparator" w:id="0">
    <w:p w14:paraId="33A3CA9D" w14:textId="77777777" w:rsidR="0034109B" w:rsidRDefault="0034109B" w:rsidP="00ED1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ABC2B" w14:textId="77777777" w:rsidR="00292068" w:rsidRDefault="00292068" w:rsidP="00944097">
    <w:pPr>
      <w:jc w:val="right"/>
      <w:rPr>
        <w:rFonts w:ascii="Arial" w:hAnsi="Arial" w:cs="Arial"/>
        <w:sz w:val="14"/>
      </w:rPr>
    </w:pPr>
  </w:p>
  <w:p w14:paraId="13917F7C" w14:textId="77777777" w:rsidR="00292068" w:rsidRDefault="00292068">
    <w:pPr>
      <w:jc w:val="center"/>
      <w:rPr>
        <w:rFonts w:ascii="Arial" w:hAnsi="Arial" w:cs="Arial"/>
        <w:sz w:val="14"/>
      </w:rPr>
    </w:pPr>
  </w:p>
  <w:p w14:paraId="4FD484EC" w14:textId="77777777" w:rsidR="00292068" w:rsidRDefault="0034109B" w:rsidP="00944097">
    <w:pPr>
      <w:jc w:val="right"/>
      <w:rPr>
        <w:rFonts w:ascii="Arial" w:hAnsi="Arial" w:cs="Arial"/>
        <w:sz w:val="14"/>
      </w:rPr>
    </w:pPr>
    <w:r>
      <w:rPr>
        <w:rFonts w:ascii="Arial" w:hAnsi="Arial" w:cs="Arial"/>
        <w:sz w:val="14"/>
      </w:rPr>
      <w:pict w14:anchorId="47627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.6pt;height:44.4pt">
          <v:imagedata r:id="rId1" o:title="2"/>
        </v:shape>
      </w:pict>
    </w:r>
  </w:p>
  <w:p w14:paraId="26FC3983" w14:textId="77777777" w:rsidR="00292068" w:rsidRDefault="00292068">
    <w:pPr>
      <w:pStyle w:val="a7"/>
      <w:jc w:val="cent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1AE4"/>
    <w:multiLevelType w:val="hybridMultilevel"/>
    <w:tmpl w:val="FFF04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F3562"/>
    <w:multiLevelType w:val="multilevel"/>
    <w:tmpl w:val="2E968976"/>
    <w:lvl w:ilvl="0">
      <w:start w:val="1"/>
      <w:numFmt w:val="decimal"/>
      <w:pStyle w:val="2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2411" w:hanging="1134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ind w:left="1134" w:hanging="1134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pStyle w:val="5"/>
      <w:lvlText w:val="(%4)"/>
      <w:lvlJc w:val="left"/>
      <w:pPr>
        <w:ind w:left="1985" w:hanging="851"/>
      </w:pPr>
      <w:rPr>
        <w:rFonts w:hint="default"/>
        <w:b w:val="0"/>
        <w:i w:val="0"/>
      </w:rPr>
    </w:lvl>
    <w:lvl w:ilvl="4">
      <w:start w:val="1"/>
      <w:numFmt w:val="russianLower"/>
      <w:pStyle w:val="6"/>
      <w:lvlText w:val="(%5)"/>
      <w:lvlJc w:val="left"/>
      <w:pPr>
        <w:ind w:left="2977" w:hanging="850"/>
      </w:pPr>
      <w:rPr>
        <w:rFonts w:hint="default"/>
      </w:rPr>
    </w:lvl>
    <w:lvl w:ilvl="5">
      <w:start w:val="1"/>
      <w:numFmt w:val="none"/>
      <w:pStyle w:val="a"/>
      <w:lvlText w:val=""/>
      <w:lvlJc w:val="left"/>
      <w:pPr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2" w15:restartNumberingAfterBreak="0">
    <w:nsid w:val="0AB85EA0"/>
    <w:multiLevelType w:val="hybridMultilevel"/>
    <w:tmpl w:val="DD14D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106FB"/>
    <w:multiLevelType w:val="hybridMultilevel"/>
    <w:tmpl w:val="1B12D630"/>
    <w:lvl w:ilvl="0" w:tplc="F66C2F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207F0"/>
    <w:multiLevelType w:val="hybridMultilevel"/>
    <w:tmpl w:val="CBC61B20"/>
    <w:lvl w:ilvl="0" w:tplc="7256F1BE">
      <w:start w:val="1"/>
      <w:numFmt w:val="decimal"/>
      <w:lvlText w:val="%1)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7367B"/>
    <w:multiLevelType w:val="hybridMultilevel"/>
    <w:tmpl w:val="3280A1EE"/>
    <w:lvl w:ilvl="0" w:tplc="34120294">
      <w:start w:val="1"/>
      <w:numFmt w:val="decimal"/>
      <w:lvlText w:val="%1."/>
      <w:lvlJc w:val="left"/>
      <w:pPr>
        <w:ind w:left="64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456A3900"/>
    <w:multiLevelType w:val="hybridMultilevel"/>
    <w:tmpl w:val="081A2182"/>
    <w:lvl w:ilvl="0" w:tplc="D952C19C">
      <w:start w:val="1"/>
      <w:numFmt w:val="decimal"/>
      <w:lvlText w:val="%1."/>
      <w:lvlJc w:val="left"/>
      <w:pPr>
        <w:ind w:left="64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494C2069"/>
    <w:multiLevelType w:val="hybridMultilevel"/>
    <w:tmpl w:val="05F27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B10007"/>
    <w:multiLevelType w:val="hybridMultilevel"/>
    <w:tmpl w:val="99140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916B5"/>
    <w:multiLevelType w:val="hybridMultilevel"/>
    <w:tmpl w:val="A9CC7064"/>
    <w:lvl w:ilvl="0" w:tplc="51DA9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3A55DF0"/>
    <w:multiLevelType w:val="hybridMultilevel"/>
    <w:tmpl w:val="FF52B8CA"/>
    <w:lvl w:ilvl="0" w:tplc="A748F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  <w:b w:val="0"/>
        <w:color w:val="auto"/>
      </w:rPr>
    </w:lvl>
    <w:lvl w:ilvl="1" w:tplc="8CC4C4A4">
      <w:start w:val="1"/>
      <w:numFmt w:val="decimal"/>
      <w:lvlText w:val="%2."/>
      <w:lvlJc w:val="left"/>
      <w:pPr>
        <w:tabs>
          <w:tab w:val="num" w:pos="1743"/>
        </w:tabs>
        <w:ind w:left="1743" w:hanging="663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FB3B0F"/>
    <w:multiLevelType w:val="hybridMultilevel"/>
    <w:tmpl w:val="739A3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4264D7"/>
    <w:multiLevelType w:val="hybridMultilevel"/>
    <w:tmpl w:val="030E937E"/>
    <w:lvl w:ilvl="0" w:tplc="F6BA0160">
      <w:start w:val="1"/>
      <w:numFmt w:val="decimal"/>
      <w:lvlText w:val="%1."/>
      <w:lvlJc w:val="left"/>
      <w:pPr>
        <w:ind w:left="64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1"/>
  </w:num>
  <w:num w:numId="5">
    <w:abstractNumId w:val="0"/>
  </w:num>
  <w:num w:numId="6">
    <w:abstractNumId w:val="5"/>
  </w:num>
  <w:num w:numId="7">
    <w:abstractNumId w:val="6"/>
  </w:num>
  <w:num w:numId="8">
    <w:abstractNumId w:val="12"/>
  </w:num>
  <w:num w:numId="9">
    <w:abstractNumId w:val="3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46EA"/>
    <w:rsid w:val="00000A79"/>
    <w:rsid w:val="00002436"/>
    <w:rsid w:val="00005C6D"/>
    <w:rsid w:val="000074D3"/>
    <w:rsid w:val="00022264"/>
    <w:rsid w:val="000255DF"/>
    <w:rsid w:val="000346FE"/>
    <w:rsid w:val="000359E5"/>
    <w:rsid w:val="00040391"/>
    <w:rsid w:val="000440A7"/>
    <w:rsid w:val="000444F8"/>
    <w:rsid w:val="00050B42"/>
    <w:rsid w:val="000531BE"/>
    <w:rsid w:val="00054CA0"/>
    <w:rsid w:val="00055EEF"/>
    <w:rsid w:val="00064AF2"/>
    <w:rsid w:val="00065A48"/>
    <w:rsid w:val="00065C5F"/>
    <w:rsid w:val="00071667"/>
    <w:rsid w:val="0007300D"/>
    <w:rsid w:val="000802B7"/>
    <w:rsid w:val="00084BB7"/>
    <w:rsid w:val="0008688C"/>
    <w:rsid w:val="0009004D"/>
    <w:rsid w:val="0009310D"/>
    <w:rsid w:val="0009590A"/>
    <w:rsid w:val="000A0E86"/>
    <w:rsid w:val="000A39ED"/>
    <w:rsid w:val="000A4C0E"/>
    <w:rsid w:val="000A725F"/>
    <w:rsid w:val="000B2026"/>
    <w:rsid w:val="000B412D"/>
    <w:rsid w:val="000B45D6"/>
    <w:rsid w:val="000B6E6B"/>
    <w:rsid w:val="000B7B79"/>
    <w:rsid w:val="000C0D59"/>
    <w:rsid w:val="000C15F4"/>
    <w:rsid w:val="000C1E41"/>
    <w:rsid w:val="000C3CEF"/>
    <w:rsid w:val="000C55DA"/>
    <w:rsid w:val="000D0824"/>
    <w:rsid w:val="000D1A5C"/>
    <w:rsid w:val="000D52DA"/>
    <w:rsid w:val="000D5496"/>
    <w:rsid w:val="000E1E75"/>
    <w:rsid w:val="000E24E7"/>
    <w:rsid w:val="000E3541"/>
    <w:rsid w:val="000E6855"/>
    <w:rsid w:val="000E740E"/>
    <w:rsid w:val="000F0B38"/>
    <w:rsid w:val="000F1129"/>
    <w:rsid w:val="000F1A2B"/>
    <w:rsid w:val="000F4E0C"/>
    <w:rsid w:val="000F5CAC"/>
    <w:rsid w:val="0010466F"/>
    <w:rsid w:val="001119E0"/>
    <w:rsid w:val="00111A68"/>
    <w:rsid w:val="0011436B"/>
    <w:rsid w:val="00120586"/>
    <w:rsid w:val="00121CE4"/>
    <w:rsid w:val="00121F44"/>
    <w:rsid w:val="00121FEA"/>
    <w:rsid w:val="00130186"/>
    <w:rsid w:val="00133C56"/>
    <w:rsid w:val="00135ABB"/>
    <w:rsid w:val="00136ADA"/>
    <w:rsid w:val="00140296"/>
    <w:rsid w:val="00146FD7"/>
    <w:rsid w:val="001507AC"/>
    <w:rsid w:val="001513C0"/>
    <w:rsid w:val="0017307D"/>
    <w:rsid w:val="001730FF"/>
    <w:rsid w:val="001735BC"/>
    <w:rsid w:val="001859B2"/>
    <w:rsid w:val="001955CA"/>
    <w:rsid w:val="0019792B"/>
    <w:rsid w:val="001A1474"/>
    <w:rsid w:val="001A18BA"/>
    <w:rsid w:val="001A1BE8"/>
    <w:rsid w:val="001A242E"/>
    <w:rsid w:val="001A27CE"/>
    <w:rsid w:val="001A2F7F"/>
    <w:rsid w:val="001A4938"/>
    <w:rsid w:val="001B330A"/>
    <w:rsid w:val="001B70E5"/>
    <w:rsid w:val="001C0F89"/>
    <w:rsid w:val="001C4371"/>
    <w:rsid w:val="001D184B"/>
    <w:rsid w:val="001D1F2D"/>
    <w:rsid w:val="001D39FC"/>
    <w:rsid w:val="001D7835"/>
    <w:rsid w:val="001E2EDF"/>
    <w:rsid w:val="001E4737"/>
    <w:rsid w:val="001F44D8"/>
    <w:rsid w:val="001F4EE6"/>
    <w:rsid w:val="001F6878"/>
    <w:rsid w:val="001F70D6"/>
    <w:rsid w:val="00200549"/>
    <w:rsid w:val="0020251C"/>
    <w:rsid w:val="00205FE6"/>
    <w:rsid w:val="00206883"/>
    <w:rsid w:val="0020698A"/>
    <w:rsid w:val="00216649"/>
    <w:rsid w:val="0022147C"/>
    <w:rsid w:val="00221ADE"/>
    <w:rsid w:val="00226921"/>
    <w:rsid w:val="00230543"/>
    <w:rsid w:val="002322F5"/>
    <w:rsid w:val="00234323"/>
    <w:rsid w:val="0023440F"/>
    <w:rsid w:val="002348BD"/>
    <w:rsid w:val="00236E02"/>
    <w:rsid w:val="00237E4E"/>
    <w:rsid w:val="00240807"/>
    <w:rsid w:val="0024299A"/>
    <w:rsid w:val="00250E9A"/>
    <w:rsid w:val="00251677"/>
    <w:rsid w:val="00253493"/>
    <w:rsid w:val="00256373"/>
    <w:rsid w:val="00257841"/>
    <w:rsid w:val="00262F65"/>
    <w:rsid w:val="002639C5"/>
    <w:rsid w:val="002725FF"/>
    <w:rsid w:val="00277C2B"/>
    <w:rsid w:val="002845D5"/>
    <w:rsid w:val="00292068"/>
    <w:rsid w:val="002A72A5"/>
    <w:rsid w:val="002A7A29"/>
    <w:rsid w:val="002B463E"/>
    <w:rsid w:val="002B5F41"/>
    <w:rsid w:val="002B65E2"/>
    <w:rsid w:val="002B67EA"/>
    <w:rsid w:val="002C04D2"/>
    <w:rsid w:val="002C3E17"/>
    <w:rsid w:val="002C6E77"/>
    <w:rsid w:val="002C7786"/>
    <w:rsid w:val="002D0A3E"/>
    <w:rsid w:val="002D7362"/>
    <w:rsid w:val="002E30E1"/>
    <w:rsid w:val="002F0368"/>
    <w:rsid w:val="002F12E6"/>
    <w:rsid w:val="002F1D0F"/>
    <w:rsid w:val="002F727E"/>
    <w:rsid w:val="00305A7A"/>
    <w:rsid w:val="00306855"/>
    <w:rsid w:val="003110B0"/>
    <w:rsid w:val="00323136"/>
    <w:rsid w:val="0032444F"/>
    <w:rsid w:val="0034109B"/>
    <w:rsid w:val="0034175A"/>
    <w:rsid w:val="003434F6"/>
    <w:rsid w:val="00347CF4"/>
    <w:rsid w:val="003557BC"/>
    <w:rsid w:val="00355BE7"/>
    <w:rsid w:val="00361D3B"/>
    <w:rsid w:val="00365A67"/>
    <w:rsid w:val="0036624D"/>
    <w:rsid w:val="00375429"/>
    <w:rsid w:val="00383A8A"/>
    <w:rsid w:val="00385A59"/>
    <w:rsid w:val="00385EB1"/>
    <w:rsid w:val="00397DB1"/>
    <w:rsid w:val="003A2EAE"/>
    <w:rsid w:val="003A44AE"/>
    <w:rsid w:val="003A651C"/>
    <w:rsid w:val="003B06A9"/>
    <w:rsid w:val="003B2AE3"/>
    <w:rsid w:val="003B34B9"/>
    <w:rsid w:val="003B51D9"/>
    <w:rsid w:val="003C0CDD"/>
    <w:rsid w:val="003C1414"/>
    <w:rsid w:val="003C1769"/>
    <w:rsid w:val="003C35F1"/>
    <w:rsid w:val="003C58EB"/>
    <w:rsid w:val="003D5CAA"/>
    <w:rsid w:val="003D6F5D"/>
    <w:rsid w:val="003E212F"/>
    <w:rsid w:val="003E3324"/>
    <w:rsid w:val="003F23F1"/>
    <w:rsid w:val="003F2BDC"/>
    <w:rsid w:val="003F582E"/>
    <w:rsid w:val="003F74D1"/>
    <w:rsid w:val="004101F8"/>
    <w:rsid w:val="004118BB"/>
    <w:rsid w:val="00415B1C"/>
    <w:rsid w:val="0041672E"/>
    <w:rsid w:val="0042201A"/>
    <w:rsid w:val="00423D6A"/>
    <w:rsid w:val="00427D81"/>
    <w:rsid w:val="00430D14"/>
    <w:rsid w:val="00435D78"/>
    <w:rsid w:val="00437DFC"/>
    <w:rsid w:val="004402B8"/>
    <w:rsid w:val="0044337C"/>
    <w:rsid w:val="00443CE9"/>
    <w:rsid w:val="004560D3"/>
    <w:rsid w:val="004577A9"/>
    <w:rsid w:val="00460EC3"/>
    <w:rsid w:val="0046143B"/>
    <w:rsid w:val="004706AB"/>
    <w:rsid w:val="00472FE1"/>
    <w:rsid w:val="00480495"/>
    <w:rsid w:val="00481113"/>
    <w:rsid w:val="00481D82"/>
    <w:rsid w:val="004832D4"/>
    <w:rsid w:val="00485BA0"/>
    <w:rsid w:val="00487B7C"/>
    <w:rsid w:val="00491BDA"/>
    <w:rsid w:val="00494996"/>
    <w:rsid w:val="00495CAA"/>
    <w:rsid w:val="00495F00"/>
    <w:rsid w:val="00496993"/>
    <w:rsid w:val="004A05F5"/>
    <w:rsid w:val="004A3C66"/>
    <w:rsid w:val="004A497E"/>
    <w:rsid w:val="004A5751"/>
    <w:rsid w:val="004B07F0"/>
    <w:rsid w:val="004B16F7"/>
    <w:rsid w:val="004B2D31"/>
    <w:rsid w:val="004B3020"/>
    <w:rsid w:val="004C35BC"/>
    <w:rsid w:val="004C5D49"/>
    <w:rsid w:val="004C6D7F"/>
    <w:rsid w:val="004C7237"/>
    <w:rsid w:val="004D0EE6"/>
    <w:rsid w:val="004D44C7"/>
    <w:rsid w:val="004D4BB5"/>
    <w:rsid w:val="004D5B15"/>
    <w:rsid w:val="004D6FFB"/>
    <w:rsid w:val="004D74F0"/>
    <w:rsid w:val="004D7BA9"/>
    <w:rsid w:val="004E3A46"/>
    <w:rsid w:val="004E5CC3"/>
    <w:rsid w:val="004E7B09"/>
    <w:rsid w:val="004F0204"/>
    <w:rsid w:val="004F24EA"/>
    <w:rsid w:val="004F541C"/>
    <w:rsid w:val="00506767"/>
    <w:rsid w:val="00506F21"/>
    <w:rsid w:val="00511459"/>
    <w:rsid w:val="0051543D"/>
    <w:rsid w:val="00516007"/>
    <w:rsid w:val="00520688"/>
    <w:rsid w:val="0052293F"/>
    <w:rsid w:val="00533D2C"/>
    <w:rsid w:val="00535070"/>
    <w:rsid w:val="0053620A"/>
    <w:rsid w:val="0053720F"/>
    <w:rsid w:val="005411CE"/>
    <w:rsid w:val="00542C17"/>
    <w:rsid w:val="00543954"/>
    <w:rsid w:val="00544E30"/>
    <w:rsid w:val="005477C0"/>
    <w:rsid w:val="00553420"/>
    <w:rsid w:val="00553AC3"/>
    <w:rsid w:val="005545DA"/>
    <w:rsid w:val="00560F55"/>
    <w:rsid w:val="0057033A"/>
    <w:rsid w:val="005726BE"/>
    <w:rsid w:val="005734F3"/>
    <w:rsid w:val="00573BCA"/>
    <w:rsid w:val="0058075D"/>
    <w:rsid w:val="0058301E"/>
    <w:rsid w:val="005A0FB9"/>
    <w:rsid w:val="005A3DE9"/>
    <w:rsid w:val="005A5360"/>
    <w:rsid w:val="005A7F47"/>
    <w:rsid w:val="005B5AD8"/>
    <w:rsid w:val="005C67E9"/>
    <w:rsid w:val="005D0806"/>
    <w:rsid w:val="005D181B"/>
    <w:rsid w:val="005D51C0"/>
    <w:rsid w:val="005D71CA"/>
    <w:rsid w:val="005E746D"/>
    <w:rsid w:val="005E7B24"/>
    <w:rsid w:val="005F61F8"/>
    <w:rsid w:val="005F73F9"/>
    <w:rsid w:val="00616058"/>
    <w:rsid w:val="00617107"/>
    <w:rsid w:val="00627A61"/>
    <w:rsid w:val="006378FD"/>
    <w:rsid w:val="00640F48"/>
    <w:rsid w:val="00641A79"/>
    <w:rsid w:val="00644E36"/>
    <w:rsid w:val="00646DF6"/>
    <w:rsid w:val="00652FBF"/>
    <w:rsid w:val="00653FB2"/>
    <w:rsid w:val="0066533D"/>
    <w:rsid w:val="00665486"/>
    <w:rsid w:val="0066580D"/>
    <w:rsid w:val="00666295"/>
    <w:rsid w:val="00666657"/>
    <w:rsid w:val="00681CD8"/>
    <w:rsid w:val="0068517A"/>
    <w:rsid w:val="0068729B"/>
    <w:rsid w:val="0069092E"/>
    <w:rsid w:val="00692433"/>
    <w:rsid w:val="006927E1"/>
    <w:rsid w:val="006939A9"/>
    <w:rsid w:val="0069748C"/>
    <w:rsid w:val="006A03EE"/>
    <w:rsid w:val="006A0CC2"/>
    <w:rsid w:val="006A1EFA"/>
    <w:rsid w:val="006B1714"/>
    <w:rsid w:val="006B346B"/>
    <w:rsid w:val="006B45C1"/>
    <w:rsid w:val="006B49F3"/>
    <w:rsid w:val="006B5FC4"/>
    <w:rsid w:val="006E7483"/>
    <w:rsid w:val="006F1F18"/>
    <w:rsid w:val="006F433A"/>
    <w:rsid w:val="006F4375"/>
    <w:rsid w:val="006F7EA1"/>
    <w:rsid w:val="00701DC9"/>
    <w:rsid w:val="00702641"/>
    <w:rsid w:val="00711571"/>
    <w:rsid w:val="00711CBC"/>
    <w:rsid w:val="00715251"/>
    <w:rsid w:val="00717310"/>
    <w:rsid w:val="00717A5E"/>
    <w:rsid w:val="00717BDC"/>
    <w:rsid w:val="00721549"/>
    <w:rsid w:val="007230ED"/>
    <w:rsid w:val="007315D0"/>
    <w:rsid w:val="007356D1"/>
    <w:rsid w:val="00735BBB"/>
    <w:rsid w:val="00737409"/>
    <w:rsid w:val="00741C6F"/>
    <w:rsid w:val="007421E3"/>
    <w:rsid w:val="00742218"/>
    <w:rsid w:val="0074336B"/>
    <w:rsid w:val="00746288"/>
    <w:rsid w:val="007511C2"/>
    <w:rsid w:val="00756014"/>
    <w:rsid w:val="0075603B"/>
    <w:rsid w:val="00763014"/>
    <w:rsid w:val="007632A3"/>
    <w:rsid w:val="00763DA8"/>
    <w:rsid w:val="00777D00"/>
    <w:rsid w:val="00782328"/>
    <w:rsid w:val="00792D90"/>
    <w:rsid w:val="007A247D"/>
    <w:rsid w:val="007A72D6"/>
    <w:rsid w:val="007B101F"/>
    <w:rsid w:val="007B1966"/>
    <w:rsid w:val="007C20DB"/>
    <w:rsid w:val="007C29CA"/>
    <w:rsid w:val="007C2B57"/>
    <w:rsid w:val="007C3839"/>
    <w:rsid w:val="007C3A29"/>
    <w:rsid w:val="007C5897"/>
    <w:rsid w:val="007C7818"/>
    <w:rsid w:val="007D0E97"/>
    <w:rsid w:val="007D1980"/>
    <w:rsid w:val="007D6FE5"/>
    <w:rsid w:val="007E1CA5"/>
    <w:rsid w:val="007F2DB2"/>
    <w:rsid w:val="007F6316"/>
    <w:rsid w:val="00807FF3"/>
    <w:rsid w:val="008207B3"/>
    <w:rsid w:val="00826477"/>
    <w:rsid w:val="00830B94"/>
    <w:rsid w:val="00831F87"/>
    <w:rsid w:val="00837889"/>
    <w:rsid w:val="00842903"/>
    <w:rsid w:val="00844F3D"/>
    <w:rsid w:val="00845990"/>
    <w:rsid w:val="00866E16"/>
    <w:rsid w:val="00872F4B"/>
    <w:rsid w:val="008831A0"/>
    <w:rsid w:val="00883DEA"/>
    <w:rsid w:val="0089003C"/>
    <w:rsid w:val="008926C5"/>
    <w:rsid w:val="008A0625"/>
    <w:rsid w:val="008A1132"/>
    <w:rsid w:val="008A3E5C"/>
    <w:rsid w:val="008A5102"/>
    <w:rsid w:val="008A6DAD"/>
    <w:rsid w:val="008B2041"/>
    <w:rsid w:val="008B2869"/>
    <w:rsid w:val="008B3BFE"/>
    <w:rsid w:val="008C1A6A"/>
    <w:rsid w:val="008C6471"/>
    <w:rsid w:val="008C7706"/>
    <w:rsid w:val="008D4846"/>
    <w:rsid w:val="008D6BBE"/>
    <w:rsid w:val="008E22E8"/>
    <w:rsid w:val="008E5105"/>
    <w:rsid w:val="008F2D99"/>
    <w:rsid w:val="008F3EBD"/>
    <w:rsid w:val="008F4599"/>
    <w:rsid w:val="008F61A4"/>
    <w:rsid w:val="008F6ECB"/>
    <w:rsid w:val="008F6F66"/>
    <w:rsid w:val="008F7A71"/>
    <w:rsid w:val="009019E6"/>
    <w:rsid w:val="00903E0D"/>
    <w:rsid w:val="009133F2"/>
    <w:rsid w:val="009156FB"/>
    <w:rsid w:val="009168E1"/>
    <w:rsid w:val="00916C2B"/>
    <w:rsid w:val="009201B1"/>
    <w:rsid w:val="00924E16"/>
    <w:rsid w:val="00932337"/>
    <w:rsid w:val="009344E5"/>
    <w:rsid w:val="00936238"/>
    <w:rsid w:val="00940C20"/>
    <w:rsid w:val="00943AF0"/>
    <w:rsid w:val="00944097"/>
    <w:rsid w:val="00944282"/>
    <w:rsid w:val="0094444E"/>
    <w:rsid w:val="00945683"/>
    <w:rsid w:val="0095093B"/>
    <w:rsid w:val="00950F92"/>
    <w:rsid w:val="009535A9"/>
    <w:rsid w:val="0095480E"/>
    <w:rsid w:val="009579B3"/>
    <w:rsid w:val="00957DE7"/>
    <w:rsid w:val="009649A8"/>
    <w:rsid w:val="00967DC4"/>
    <w:rsid w:val="00977080"/>
    <w:rsid w:val="00977F43"/>
    <w:rsid w:val="00982183"/>
    <w:rsid w:val="009830DE"/>
    <w:rsid w:val="00987895"/>
    <w:rsid w:val="00996C0A"/>
    <w:rsid w:val="009A42B5"/>
    <w:rsid w:val="009B2320"/>
    <w:rsid w:val="009B5299"/>
    <w:rsid w:val="009B6A88"/>
    <w:rsid w:val="009C4FDB"/>
    <w:rsid w:val="009C6CBA"/>
    <w:rsid w:val="009D4363"/>
    <w:rsid w:val="009D55C8"/>
    <w:rsid w:val="009D5EEF"/>
    <w:rsid w:val="009D7FD4"/>
    <w:rsid w:val="009E57EE"/>
    <w:rsid w:val="009E660E"/>
    <w:rsid w:val="009F2B33"/>
    <w:rsid w:val="009F33B1"/>
    <w:rsid w:val="009F36BF"/>
    <w:rsid w:val="009F4711"/>
    <w:rsid w:val="009F4B83"/>
    <w:rsid w:val="009F5F7F"/>
    <w:rsid w:val="00A015D3"/>
    <w:rsid w:val="00A11F64"/>
    <w:rsid w:val="00A25657"/>
    <w:rsid w:val="00A25FD4"/>
    <w:rsid w:val="00A32EDA"/>
    <w:rsid w:val="00A3317C"/>
    <w:rsid w:val="00A346DD"/>
    <w:rsid w:val="00A34FBA"/>
    <w:rsid w:val="00A3645E"/>
    <w:rsid w:val="00A40096"/>
    <w:rsid w:val="00A407B5"/>
    <w:rsid w:val="00A42820"/>
    <w:rsid w:val="00A42EA4"/>
    <w:rsid w:val="00A4402B"/>
    <w:rsid w:val="00A503FB"/>
    <w:rsid w:val="00A609AB"/>
    <w:rsid w:val="00A61CCF"/>
    <w:rsid w:val="00A62F5D"/>
    <w:rsid w:val="00A63FC7"/>
    <w:rsid w:val="00A65197"/>
    <w:rsid w:val="00A678FE"/>
    <w:rsid w:val="00A67A05"/>
    <w:rsid w:val="00A75FD9"/>
    <w:rsid w:val="00A762A6"/>
    <w:rsid w:val="00A8556F"/>
    <w:rsid w:val="00A85EE8"/>
    <w:rsid w:val="00A95242"/>
    <w:rsid w:val="00A9682B"/>
    <w:rsid w:val="00AA0646"/>
    <w:rsid w:val="00AA4E18"/>
    <w:rsid w:val="00AA5E92"/>
    <w:rsid w:val="00AA7768"/>
    <w:rsid w:val="00AB1512"/>
    <w:rsid w:val="00AB5D75"/>
    <w:rsid w:val="00AB5E9A"/>
    <w:rsid w:val="00AB7FB1"/>
    <w:rsid w:val="00AC1603"/>
    <w:rsid w:val="00AC3CE7"/>
    <w:rsid w:val="00AC3F68"/>
    <w:rsid w:val="00AC4ECF"/>
    <w:rsid w:val="00AD5F62"/>
    <w:rsid w:val="00AE00F2"/>
    <w:rsid w:val="00AE1019"/>
    <w:rsid w:val="00AE1056"/>
    <w:rsid w:val="00AE4306"/>
    <w:rsid w:val="00AE56E0"/>
    <w:rsid w:val="00AF201E"/>
    <w:rsid w:val="00B0000D"/>
    <w:rsid w:val="00B03653"/>
    <w:rsid w:val="00B054C1"/>
    <w:rsid w:val="00B0592D"/>
    <w:rsid w:val="00B175F5"/>
    <w:rsid w:val="00B22E22"/>
    <w:rsid w:val="00B247E7"/>
    <w:rsid w:val="00B25DAD"/>
    <w:rsid w:val="00B264DE"/>
    <w:rsid w:val="00B27959"/>
    <w:rsid w:val="00B27963"/>
    <w:rsid w:val="00B3120C"/>
    <w:rsid w:val="00B316B9"/>
    <w:rsid w:val="00B3237E"/>
    <w:rsid w:val="00B34706"/>
    <w:rsid w:val="00B34EA2"/>
    <w:rsid w:val="00B4425E"/>
    <w:rsid w:val="00B4517D"/>
    <w:rsid w:val="00B46F27"/>
    <w:rsid w:val="00B5056C"/>
    <w:rsid w:val="00B52D7A"/>
    <w:rsid w:val="00B55DC0"/>
    <w:rsid w:val="00B57816"/>
    <w:rsid w:val="00B60ACE"/>
    <w:rsid w:val="00B61BC9"/>
    <w:rsid w:val="00B733B8"/>
    <w:rsid w:val="00B744D2"/>
    <w:rsid w:val="00B8172D"/>
    <w:rsid w:val="00B8773E"/>
    <w:rsid w:val="00B966D3"/>
    <w:rsid w:val="00BA0555"/>
    <w:rsid w:val="00BA072A"/>
    <w:rsid w:val="00BA29D3"/>
    <w:rsid w:val="00BA40A0"/>
    <w:rsid w:val="00BB2AE5"/>
    <w:rsid w:val="00BB53F2"/>
    <w:rsid w:val="00BC09E9"/>
    <w:rsid w:val="00BC2FEE"/>
    <w:rsid w:val="00BD35B1"/>
    <w:rsid w:val="00BD42E6"/>
    <w:rsid w:val="00BD67A1"/>
    <w:rsid w:val="00BE20EB"/>
    <w:rsid w:val="00BE45D9"/>
    <w:rsid w:val="00BE4A48"/>
    <w:rsid w:val="00BF3F69"/>
    <w:rsid w:val="00C00386"/>
    <w:rsid w:val="00C17568"/>
    <w:rsid w:val="00C30EE7"/>
    <w:rsid w:val="00C32767"/>
    <w:rsid w:val="00C36B05"/>
    <w:rsid w:val="00C42A4D"/>
    <w:rsid w:val="00C446EA"/>
    <w:rsid w:val="00C4612F"/>
    <w:rsid w:val="00C46FD4"/>
    <w:rsid w:val="00C51CD9"/>
    <w:rsid w:val="00C52FC8"/>
    <w:rsid w:val="00C5687D"/>
    <w:rsid w:val="00C57A42"/>
    <w:rsid w:val="00C70BBC"/>
    <w:rsid w:val="00C75A97"/>
    <w:rsid w:val="00C82D74"/>
    <w:rsid w:val="00C87D1B"/>
    <w:rsid w:val="00C93879"/>
    <w:rsid w:val="00C94176"/>
    <w:rsid w:val="00C961ED"/>
    <w:rsid w:val="00CA0440"/>
    <w:rsid w:val="00CA55BC"/>
    <w:rsid w:val="00CA64DD"/>
    <w:rsid w:val="00CB42F4"/>
    <w:rsid w:val="00CB5CEC"/>
    <w:rsid w:val="00CC6A40"/>
    <w:rsid w:val="00CD2A68"/>
    <w:rsid w:val="00CD5F82"/>
    <w:rsid w:val="00CD7BF5"/>
    <w:rsid w:val="00CE08AF"/>
    <w:rsid w:val="00CE1D80"/>
    <w:rsid w:val="00CE6783"/>
    <w:rsid w:val="00CE7999"/>
    <w:rsid w:val="00CF10B3"/>
    <w:rsid w:val="00CF1E82"/>
    <w:rsid w:val="00CF2338"/>
    <w:rsid w:val="00CF3B30"/>
    <w:rsid w:val="00CF4E1F"/>
    <w:rsid w:val="00CF5AA2"/>
    <w:rsid w:val="00D05617"/>
    <w:rsid w:val="00D06F39"/>
    <w:rsid w:val="00D10F89"/>
    <w:rsid w:val="00D1351D"/>
    <w:rsid w:val="00D2771F"/>
    <w:rsid w:val="00D338FB"/>
    <w:rsid w:val="00D37FC0"/>
    <w:rsid w:val="00D41FA4"/>
    <w:rsid w:val="00D43298"/>
    <w:rsid w:val="00D4687A"/>
    <w:rsid w:val="00D5422D"/>
    <w:rsid w:val="00D54989"/>
    <w:rsid w:val="00D57E2E"/>
    <w:rsid w:val="00D6190E"/>
    <w:rsid w:val="00D67F2E"/>
    <w:rsid w:val="00D729A5"/>
    <w:rsid w:val="00D75554"/>
    <w:rsid w:val="00D76114"/>
    <w:rsid w:val="00D7649A"/>
    <w:rsid w:val="00D76EAF"/>
    <w:rsid w:val="00D87BAB"/>
    <w:rsid w:val="00D95343"/>
    <w:rsid w:val="00D968ED"/>
    <w:rsid w:val="00DA394F"/>
    <w:rsid w:val="00DA6020"/>
    <w:rsid w:val="00DB1141"/>
    <w:rsid w:val="00DB2590"/>
    <w:rsid w:val="00DB4C99"/>
    <w:rsid w:val="00DB7D1D"/>
    <w:rsid w:val="00DC1374"/>
    <w:rsid w:val="00DC2BC7"/>
    <w:rsid w:val="00DC3347"/>
    <w:rsid w:val="00DC5BA6"/>
    <w:rsid w:val="00DC5D30"/>
    <w:rsid w:val="00DD3C63"/>
    <w:rsid w:val="00DD5E9A"/>
    <w:rsid w:val="00DE054A"/>
    <w:rsid w:val="00DE22CF"/>
    <w:rsid w:val="00DE522F"/>
    <w:rsid w:val="00DE65BA"/>
    <w:rsid w:val="00DE7784"/>
    <w:rsid w:val="00DF0588"/>
    <w:rsid w:val="00DF308D"/>
    <w:rsid w:val="00DF3A90"/>
    <w:rsid w:val="00DF5C7C"/>
    <w:rsid w:val="00DF6133"/>
    <w:rsid w:val="00DF640D"/>
    <w:rsid w:val="00E013BC"/>
    <w:rsid w:val="00E03B16"/>
    <w:rsid w:val="00E066E2"/>
    <w:rsid w:val="00E16721"/>
    <w:rsid w:val="00E25673"/>
    <w:rsid w:val="00E26120"/>
    <w:rsid w:val="00E31944"/>
    <w:rsid w:val="00E32DB4"/>
    <w:rsid w:val="00E41B53"/>
    <w:rsid w:val="00E41FC9"/>
    <w:rsid w:val="00E461F6"/>
    <w:rsid w:val="00E52463"/>
    <w:rsid w:val="00E536B0"/>
    <w:rsid w:val="00E63A87"/>
    <w:rsid w:val="00E65F16"/>
    <w:rsid w:val="00E6703B"/>
    <w:rsid w:val="00E6762A"/>
    <w:rsid w:val="00E67BB8"/>
    <w:rsid w:val="00E708D4"/>
    <w:rsid w:val="00E74514"/>
    <w:rsid w:val="00E755DB"/>
    <w:rsid w:val="00E770E0"/>
    <w:rsid w:val="00E829C7"/>
    <w:rsid w:val="00E847F4"/>
    <w:rsid w:val="00E85B7C"/>
    <w:rsid w:val="00E85FA4"/>
    <w:rsid w:val="00E86792"/>
    <w:rsid w:val="00E92B9E"/>
    <w:rsid w:val="00EA05F7"/>
    <w:rsid w:val="00EA0F8F"/>
    <w:rsid w:val="00EA1415"/>
    <w:rsid w:val="00EA258E"/>
    <w:rsid w:val="00EA5A55"/>
    <w:rsid w:val="00EA7102"/>
    <w:rsid w:val="00EB0C6D"/>
    <w:rsid w:val="00EB4617"/>
    <w:rsid w:val="00EB6532"/>
    <w:rsid w:val="00EB6C9D"/>
    <w:rsid w:val="00EC1519"/>
    <w:rsid w:val="00EC4674"/>
    <w:rsid w:val="00EC503B"/>
    <w:rsid w:val="00ED095F"/>
    <w:rsid w:val="00ED0F7A"/>
    <w:rsid w:val="00ED1AF6"/>
    <w:rsid w:val="00ED1F5B"/>
    <w:rsid w:val="00ED3693"/>
    <w:rsid w:val="00ED432F"/>
    <w:rsid w:val="00EE133E"/>
    <w:rsid w:val="00EE2809"/>
    <w:rsid w:val="00EF02A9"/>
    <w:rsid w:val="00EF4430"/>
    <w:rsid w:val="00F03903"/>
    <w:rsid w:val="00F03AA3"/>
    <w:rsid w:val="00F04134"/>
    <w:rsid w:val="00F135BA"/>
    <w:rsid w:val="00F1661A"/>
    <w:rsid w:val="00F2557F"/>
    <w:rsid w:val="00F30B22"/>
    <w:rsid w:val="00F3572C"/>
    <w:rsid w:val="00F36877"/>
    <w:rsid w:val="00F375C2"/>
    <w:rsid w:val="00F47AE6"/>
    <w:rsid w:val="00F526C9"/>
    <w:rsid w:val="00F5511E"/>
    <w:rsid w:val="00F56FAF"/>
    <w:rsid w:val="00F61C64"/>
    <w:rsid w:val="00F6420A"/>
    <w:rsid w:val="00F65CCA"/>
    <w:rsid w:val="00F663EC"/>
    <w:rsid w:val="00F74D20"/>
    <w:rsid w:val="00F7537B"/>
    <w:rsid w:val="00F77575"/>
    <w:rsid w:val="00F84001"/>
    <w:rsid w:val="00F879AB"/>
    <w:rsid w:val="00F91D37"/>
    <w:rsid w:val="00F92580"/>
    <w:rsid w:val="00F96211"/>
    <w:rsid w:val="00FA0B4B"/>
    <w:rsid w:val="00FA21D8"/>
    <w:rsid w:val="00FB1D79"/>
    <w:rsid w:val="00FB7D8A"/>
    <w:rsid w:val="00FC0163"/>
    <w:rsid w:val="00FC2695"/>
    <w:rsid w:val="00FC2989"/>
    <w:rsid w:val="00FC2DC2"/>
    <w:rsid w:val="00FD174E"/>
    <w:rsid w:val="00FD6AE0"/>
    <w:rsid w:val="00FE5A11"/>
    <w:rsid w:val="00FF08B0"/>
    <w:rsid w:val="00FF220C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B1A65F9"/>
  <w15:docId w15:val="{22888920-51E0-4302-A5A5-1CD7550F5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446EA"/>
    <w:rPr>
      <w:rFonts w:eastAsia="MS Mincho"/>
      <w:sz w:val="24"/>
      <w:szCs w:val="24"/>
    </w:rPr>
  </w:style>
  <w:style w:type="paragraph" w:styleId="1">
    <w:name w:val="heading 1"/>
    <w:basedOn w:val="a0"/>
    <w:link w:val="10"/>
    <w:uiPriority w:val="9"/>
    <w:qFormat/>
    <w:rsid w:val="00DF058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C446EA"/>
    <w:rPr>
      <w:color w:val="0000FF"/>
      <w:u w:val="single"/>
    </w:rPr>
  </w:style>
  <w:style w:type="paragraph" w:styleId="a5">
    <w:name w:val="Body Text Indent"/>
    <w:basedOn w:val="a0"/>
    <w:link w:val="a6"/>
    <w:rsid w:val="00C446EA"/>
    <w:pPr>
      <w:ind w:firstLine="708"/>
    </w:pPr>
    <w:rPr>
      <w:rFonts w:ascii="PragmaticaCTT" w:hAnsi="PragmaticaCTT"/>
    </w:rPr>
  </w:style>
  <w:style w:type="character" w:customStyle="1" w:styleId="a6">
    <w:name w:val="Основной текст с отступом Знак"/>
    <w:basedOn w:val="a1"/>
    <w:link w:val="a5"/>
    <w:rsid w:val="00C446EA"/>
    <w:rPr>
      <w:rFonts w:ascii="PragmaticaCTT" w:eastAsia="MS Mincho" w:hAnsi="PragmaticaCTT"/>
      <w:sz w:val="24"/>
      <w:szCs w:val="24"/>
    </w:rPr>
  </w:style>
  <w:style w:type="paragraph" w:styleId="a7">
    <w:name w:val="header"/>
    <w:basedOn w:val="a0"/>
    <w:link w:val="a8"/>
    <w:rsid w:val="00C446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rsid w:val="00C446EA"/>
    <w:rPr>
      <w:rFonts w:eastAsia="MS Mincho"/>
      <w:sz w:val="24"/>
      <w:szCs w:val="24"/>
    </w:rPr>
  </w:style>
  <w:style w:type="paragraph" w:styleId="a9">
    <w:name w:val="footer"/>
    <w:basedOn w:val="a0"/>
    <w:link w:val="aa"/>
    <w:rsid w:val="00C446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C446EA"/>
    <w:rPr>
      <w:rFonts w:eastAsia="MS Mincho"/>
      <w:sz w:val="24"/>
      <w:szCs w:val="24"/>
    </w:rPr>
  </w:style>
  <w:style w:type="paragraph" w:styleId="ab">
    <w:name w:val="Normal (Web)"/>
    <w:basedOn w:val="a0"/>
    <w:uiPriority w:val="99"/>
    <w:rsid w:val="00C446EA"/>
    <w:pPr>
      <w:spacing w:before="100" w:beforeAutospacing="1" w:after="100" w:afterAutospacing="1"/>
    </w:pPr>
    <w:rPr>
      <w:rFonts w:eastAsia="Times New Roman"/>
    </w:rPr>
  </w:style>
  <w:style w:type="character" w:styleId="ac">
    <w:name w:val="page number"/>
    <w:basedOn w:val="a1"/>
    <w:rsid w:val="00C446EA"/>
  </w:style>
  <w:style w:type="paragraph" w:customStyle="1" w:styleId="ConsPlusNormal">
    <w:name w:val="ConsPlusNormal"/>
    <w:rsid w:val="00C446EA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rsid w:val="00C446EA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d">
    <w:name w:val="List Paragraph"/>
    <w:basedOn w:val="a0"/>
    <w:uiPriority w:val="34"/>
    <w:qFormat/>
    <w:rsid w:val="00C446EA"/>
    <w:pPr>
      <w:ind w:left="708"/>
    </w:pPr>
  </w:style>
  <w:style w:type="paragraph" w:styleId="ae">
    <w:name w:val="Balloon Text"/>
    <w:basedOn w:val="a0"/>
    <w:link w:val="af"/>
    <w:rsid w:val="00506F21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1"/>
    <w:link w:val="ae"/>
    <w:rsid w:val="00506F21"/>
    <w:rPr>
      <w:rFonts w:ascii="Tahoma" w:eastAsia="Calibri" w:hAnsi="Tahoma" w:cs="Tahoma"/>
      <w:sz w:val="16"/>
      <w:szCs w:val="16"/>
      <w:lang w:eastAsia="en-US"/>
    </w:rPr>
  </w:style>
  <w:style w:type="paragraph" w:customStyle="1" w:styleId="mcntmsonormal">
    <w:name w:val="mcntmsonormal"/>
    <w:basedOn w:val="a0"/>
    <w:rsid w:val="00943AF0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1"/>
    <w:rsid w:val="00943AF0"/>
  </w:style>
  <w:style w:type="character" w:customStyle="1" w:styleId="FontStyle39">
    <w:name w:val="Font Style39"/>
    <w:basedOn w:val="a1"/>
    <w:rsid w:val="00D67F2E"/>
    <w:rPr>
      <w:rFonts w:ascii="Times New Roman" w:hAnsi="Times New Roman" w:cs="Times New Roman"/>
      <w:sz w:val="22"/>
      <w:szCs w:val="22"/>
    </w:rPr>
  </w:style>
  <w:style w:type="paragraph" w:customStyle="1" w:styleId="3">
    <w:name w:val="[Ростех] Наименование Подраздела (Уровень 3)"/>
    <w:uiPriority w:val="99"/>
    <w:qFormat/>
    <w:rsid w:val="00121CE4"/>
    <w:pPr>
      <w:keepNext/>
      <w:keepLines/>
      <w:numPr>
        <w:ilvl w:val="1"/>
        <w:numId w:val="10"/>
      </w:numPr>
      <w:suppressAutoHyphens/>
      <w:spacing w:before="240"/>
      <w:outlineLvl w:val="2"/>
    </w:pPr>
    <w:rPr>
      <w:rFonts w:ascii="Proxima Nova ExCn Rg" w:hAnsi="Proxima Nova ExCn Rg"/>
      <w:b/>
      <w:sz w:val="28"/>
      <w:szCs w:val="28"/>
    </w:rPr>
  </w:style>
  <w:style w:type="paragraph" w:customStyle="1" w:styleId="2">
    <w:name w:val="[Ростех] Наименование Раздела (Уровень 2)"/>
    <w:uiPriority w:val="99"/>
    <w:qFormat/>
    <w:rsid w:val="00121CE4"/>
    <w:pPr>
      <w:keepNext/>
      <w:keepLines/>
      <w:numPr>
        <w:numId w:val="10"/>
      </w:numPr>
      <w:suppressAutoHyphens/>
      <w:spacing w:before="240"/>
      <w:jc w:val="center"/>
      <w:outlineLvl w:val="1"/>
    </w:pPr>
    <w:rPr>
      <w:rFonts w:ascii="Proxima Nova ExCn Rg" w:hAnsi="Proxima Nova ExCn Rg"/>
      <w:b/>
      <w:sz w:val="28"/>
      <w:szCs w:val="28"/>
    </w:rPr>
  </w:style>
  <w:style w:type="paragraph" w:customStyle="1" w:styleId="a">
    <w:name w:val="[Ростех] Простой текст (Без уровня)"/>
    <w:link w:val="af0"/>
    <w:uiPriority w:val="99"/>
    <w:qFormat/>
    <w:rsid w:val="00121CE4"/>
    <w:pPr>
      <w:numPr>
        <w:ilvl w:val="5"/>
        <w:numId w:val="10"/>
      </w:numPr>
      <w:suppressAutoHyphens/>
      <w:spacing w:before="120"/>
      <w:jc w:val="both"/>
    </w:pPr>
    <w:rPr>
      <w:rFonts w:ascii="Proxima Nova ExCn Rg" w:hAnsi="Proxima Nova ExCn Rg"/>
      <w:sz w:val="28"/>
      <w:szCs w:val="28"/>
    </w:rPr>
  </w:style>
  <w:style w:type="paragraph" w:customStyle="1" w:styleId="5">
    <w:name w:val="[Ростех] Текст Подпункта (Уровень 5)"/>
    <w:uiPriority w:val="99"/>
    <w:qFormat/>
    <w:rsid w:val="00121CE4"/>
    <w:pPr>
      <w:numPr>
        <w:ilvl w:val="3"/>
        <w:numId w:val="10"/>
      </w:numPr>
      <w:suppressAutoHyphens/>
      <w:spacing w:before="120"/>
      <w:jc w:val="both"/>
      <w:outlineLvl w:val="4"/>
    </w:pPr>
    <w:rPr>
      <w:rFonts w:ascii="Proxima Nova ExCn Rg" w:hAnsi="Proxima Nova ExCn Rg"/>
      <w:sz w:val="28"/>
      <w:szCs w:val="28"/>
    </w:rPr>
  </w:style>
  <w:style w:type="paragraph" w:customStyle="1" w:styleId="6">
    <w:name w:val="[Ростех] Текст Подпункта подпункта (Уровень 6)"/>
    <w:uiPriority w:val="99"/>
    <w:qFormat/>
    <w:rsid w:val="00121CE4"/>
    <w:pPr>
      <w:numPr>
        <w:ilvl w:val="4"/>
        <w:numId w:val="10"/>
      </w:numPr>
      <w:suppressAutoHyphens/>
      <w:spacing w:before="120"/>
      <w:jc w:val="both"/>
      <w:outlineLvl w:val="5"/>
    </w:pPr>
    <w:rPr>
      <w:rFonts w:ascii="Proxima Nova ExCn Rg" w:hAnsi="Proxima Nova ExCn Rg"/>
      <w:sz w:val="28"/>
      <w:szCs w:val="28"/>
    </w:rPr>
  </w:style>
  <w:style w:type="paragraph" w:customStyle="1" w:styleId="4">
    <w:name w:val="[Ростех] Текст Пункта (Уровень 4)"/>
    <w:uiPriority w:val="99"/>
    <w:qFormat/>
    <w:rsid w:val="00121CE4"/>
    <w:pPr>
      <w:numPr>
        <w:ilvl w:val="2"/>
        <w:numId w:val="10"/>
      </w:numPr>
      <w:suppressAutoHyphens/>
      <w:spacing w:before="120"/>
      <w:jc w:val="both"/>
      <w:outlineLvl w:val="3"/>
    </w:pPr>
    <w:rPr>
      <w:rFonts w:ascii="Proxima Nova ExCn Rg" w:hAnsi="Proxima Nova ExCn Rg"/>
      <w:sz w:val="28"/>
      <w:szCs w:val="28"/>
    </w:rPr>
  </w:style>
  <w:style w:type="character" w:customStyle="1" w:styleId="af0">
    <w:name w:val="[Ростех] Простой текст (Без уровня) Знак"/>
    <w:basedOn w:val="a1"/>
    <w:link w:val="a"/>
    <w:uiPriority w:val="99"/>
    <w:rsid w:val="00121CE4"/>
    <w:rPr>
      <w:rFonts w:ascii="Proxima Nova ExCn Rg" w:hAnsi="Proxima Nova ExCn Rg"/>
      <w:sz w:val="28"/>
      <w:szCs w:val="28"/>
    </w:rPr>
  </w:style>
  <w:style w:type="paragraph" w:styleId="af1">
    <w:name w:val="footnote text"/>
    <w:basedOn w:val="a0"/>
    <w:link w:val="af2"/>
    <w:rsid w:val="00932337"/>
    <w:pPr>
      <w:spacing w:line="360" w:lineRule="auto"/>
      <w:ind w:firstLine="567"/>
      <w:jc w:val="both"/>
    </w:pPr>
    <w:rPr>
      <w:rFonts w:eastAsia="Times New Roman"/>
      <w:snapToGrid w:val="0"/>
      <w:szCs w:val="20"/>
    </w:rPr>
  </w:style>
  <w:style w:type="character" w:customStyle="1" w:styleId="af2">
    <w:name w:val="Текст сноски Знак"/>
    <w:basedOn w:val="a1"/>
    <w:link w:val="af1"/>
    <w:rsid w:val="00932337"/>
    <w:rPr>
      <w:snapToGrid w:val="0"/>
      <w:sz w:val="24"/>
    </w:rPr>
  </w:style>
  <w:style w:type="character" w:styleId="af3">
    <w:name w:val="footnote reference"/>
    <w:uiPriority w:val="99"/>
    <w:rsid w:val="00932337"/>
    <w:rPr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DF0588"/>
    <w:rPr>
      <w:b/>
      <w:bCs/>
      <w:kern w:val="36"/>
      <w:sz w:val="48"/>
      <w:szCs w:val="48"/>
    </w:rPr>
  </w:style>
  <w:style w:type="paragraph" w:styleId="20">
    <w:name w:val="toc 2"/>
    <w:basedOn w:val="a0"/>
    <w:next w:val="a0"/>
    <w:autoRedefine/>
    <w:uiPriority w:val="39"/>
    <w:rsid w:val="00DE522F"/>
    <w:pPr>
      <w:tabs>
        <w:tab w:val="right" w:leader="dot" w:pos="10195"/>
      </w:tabs>
      <w:spacing w:before="120" w:after="60"/>
      <w:ind w:left="1134" w:right="845" w:hanging="595"/>
    </w:pPr>
    <w:rPr>
      <w:rFonts w:eastAsia="Times New Roman"/>
      <w:b/>
      <w:noProof/>
      <w:snapToGrid w:val="0"/>
      <w:szCs w:val="32"/>
      <w:lang w:val="sr-Cyrl-CS"/>
    </w:rPr>
  </w:style>
  <w:style w:type="paragraph" w:customStyle="1" w:styleId="Tableheader">
    <w:name w:val="Table_header"/>
    <w:basedOn w:val="a0"/>
    <w:rsid w:val="00DE522F"/>
    <w:pPr>
      <w:spacing w:before="120"/>
      <w:jc w:val="both"/>
    </w:pPr>
    <w:rPr>
      <w:rFonts w:eastAsia="Times New Roman"/>
      <w:b/>
      <w:sz w:val="20"/>
    </w:rPr>
  </w:style>
  <w:style w:type="character" w:styleId="af4">
    <w:name w:val="Unresolved Mention"/>
    <w:basedOn w:val="a1"/>
    <w:uiPriority w:val="99"/>
    <w:semiHidden/>
    <w:unhideWhenUsed/>
    <w:rsid w:val="00F61C64"/>
    <w:rPr>
      <w:color w:val="605E5C"/>
      <w:shd w:val="clear" w:color="auto" w:fill="E1DFDD"/>
    </w:rPr>
  </w:style>
  <w:style w:type="table" w:styleId="af5">
    <w:name w:val="Table Grid"/>
    <w:basedOn w:val="a2"/>
    <w:rsid w:val="00AE4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3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7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66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012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12" w:space="0" w:color="D3D7DB"/>
                                            <w:left w:val="single" w:sz="12" w:space="0" w:color="D3D7DB"/>
                                            <w:bottom w:val="single" w:sz="12" w:space="0" w:color="D3D7DB"/>
                                            <w:right w:val="single" w:sz="12" w:space="0" w:color="D3D7D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ushydro.ru" TargetMode="External"/><Relationship Id="rId13" Type="http://schemas.openxmlformats.org/officeDocument/2006/relationships/hyperlink" Target="mailto:MedveckayaEB@rushydro.ru" TargetMode="External"/><Relationship Id="rId18" Type="http://schemas.openxmlformats.org/officeDocument/2006/relationships/hyperlink" Target="https://msp.roseltorg.ru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msp.roseltorg.ru/" TargetMode="External"/><Relationship Id="rId7" Type="http://schemas.openxmlformats.org/officeDocument/2006/relationships/hyperlink" Target="mailto:to77@fas.gov.ru" TargetMode="External"/><Relationship Id="rId12" Type="http://schemas.openxmlformats.org/officeDocument/2006/relationships/hyperlink" Target="mailto:dz@rushydro.ru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zakupki.gov.ru" TargetMode="External"/><Relationship Id="rId20" Type="http://schemas.openxmlformats.org/officeDocument/2006/relationships/hyperlink" Target="https://www.roseltorg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ffice@rushydro.ru" TargetMode="External"/><Relationship Id="rId24" Type="http://schemas.openxmlformats.org/officeDocument/2006/relationships/hyperlink" Target="mailto:office@egotranslating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ender@egotranslating.ru" TargetMode="External"/><Relationship Id="rId23" Type="http://schemas.openxmlformats.org/officeDocument/2006/relationships/hyperlink" Target="https://msp.roseltorg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office@egotranslating.ru" TargetMode="External"/><Relationship Id="rId19" Type="http://schemas.openxmlformats.org/officeDocument/2006/relationships/hyperlink" Target="http://zakupki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dveckayaEB@rushydro.ru" TargetMode="External"/><Relationship Id="rId14" Type="http://schemas.openxmlformats.org/officeDocument/2006/relationships/hyperlink" Target="mailto:office@egotranslating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5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Сахновская</dc:creator>
  <cp:lastModifiedBy>Ирина Кононова</cp:lastModifiedBy>
  <cp:revision>43</cp:revision>
  <dcterms:created xsi:type="dcterms:W3CDTF">2019-04-22T11:02:00Z</dcterms:created>
  <dcterms:modified xsi:type="dcterms:W3CDTF">2020-02-24T17:44:00Z</dcterms:modified>
</cp:coreProperties>
</file>