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9F" w:rsidRDefault="0068219F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Управление Федеральной антимонопольной службы </w:t>
      </w:r>
      <w:r w:rsidR="00B41C2F">
        <w:rPr>
          <w:rFonts w:ascii="Times New Roman" w:hAnsi="Times New Roman" w:cs="Times New Roman"/>
          <w:b/>
        </w:rPr>
        <w:t xml:space="preserve">по </w:t>
      </w:r>
      <w:r w:rsidR="009818EB">
        <w:rPr>
          <w:rFonts w:ascii="Times New Roman" w:hAnsi="Times New Roman" w:cs="Times New Roman"/>
          <w:b/>
        </w:rPr>
        <w:t>Красноярскому краю</w:t>
      </w:r>
    </w:p>
    <w:p w:rsidR="00B41C2F" w:rsidRDefault="009818EB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660</w:t>
      </w:r>
      <w:r w:rsidR="00B41C2F">
        <w:rPr>
          <w:rFonts w:ascii="Times New Roman" w:hAnsi="Times New Roman" w:cs="Times New Roman"/>
        </w:rPr>
        <w:t xml:space="preserve">017, г. </w:t>
      </w:r>
      <w:r>
        <w:rPr>
          <w:rFonts w:ascii="Times New Roman" w:hAnsi="Times New Roman" w:cs="Times New Roman"/>
        </w:rPr>
        <w:t>Красноярск</w:t>
      </w:r>
      <w:r w:rsidR="00B41C2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пр-кт</w:t>
      </w:r>
      <w:proofErr w:type="spellEnd"/>
      <w:r>
        <w:rPr>
          <w:rFonts w:ascii="Times New Roman" w:hAnsi="Times New Roman" w:cs="Times New Roman"/>
        </w:rPr>
        <w:t xml:space="preserve"> Мира, д. 81 «Д»</w:t>
      </w:r>
    </w:p>
    <w:p w:rsidR="00B41C2F" w:rsidRDefault="00B41C2F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</w:rPr>
      </w:pPr>
    </w:p>
    <w:p w:rsidR="001F4B29" w:rsidRPr="0048429B" w:rsidRDefault="00E46B86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  <w:highlight w:val="yellow"/>
        </w:rPr>
      </w:pPr>
      <w:r w:rsidRPr="00E46B86">
        <w:rPr>
          <w:rFonts w:ascii="Times New Roman" w:hAnsi="Times New Roman" w:cs="Times New Roman"/>
          <w:b/>
        </w:rPr>
        <w:t>Заявитель:</w:t>
      </w:r>
      <w:r w:rsidR="001F4B29">
        <w:rPr>
          <w:rFonts w:ascii="Times New Roman" w:hAnsi="Times New Roman" w:cs="Times New Roman"/>
        </w:rPr>
        <w:t xml:space="preserve"> </w:t>
      </w:r>
      <w:r w:rsidR="001F4B29" w:rsidRPr="0048429B">
        <w:rPr>
          <w:rFonts w:ascii="Times New Roman" w:hAnsi="Times New Roman" w:cs="Times New Roman"/>
        </w:rPr>
        <w:t>общество с ограниченной ответственностью «</w:t>
      </w:r>
      <w:r w:rsidR="00B25676">
        <w:rPr>
          <w:rFonts w:ascii="Times New Roman" w:hAnsi="Times New Roman" w:cs="Times New Roman"/>
        </w:rPr>
        <w:t>Азимут НТ</w:t>
      </w:r>
      <w:r w:rsidR="001F4B29" w:rsidRPr="0048429B">
        <w:rPr>
          <w:rFonts w:ascii="Times New Roman" w:hAnsi="Times New Roman" w:cs="Times New Roman"/>
        </w:rPr>
        <w:t>»</w:t>
      </w:r>
      <w:r w:rsidR="001F4B29" w:rsidRPr="0048429B">
        <w:rPr>
          <w:rFonts w:ascii="Times New Roman" w:hAnsi="Times New Roman" w:cs="Times New Roman"/>
          <w:highlight w:val="yellow"/>
        </w:rPr>
        <w:t xml:space="preserve"> </w:t>
      </w:r>
    </w:p>
    <w:p w:rsidR="00A4311E" w:rsidRPr="00B25676" w:rsidRDefault="001F4B29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</w:rPr>
      </w:pPr>
      <w:r w:rsidRPr="00B25676">
        <w:rPr>
          <w:rFonts w:ascii="Times New Roman" w:hAnsi="Times New Roman" w:cs="Times New Roman"/>
        </w:rPr>
        <w:t xml:space="preserve">ОГРН </w:t>
      </w:r>
      <w:r w:rsidR="00B25676" w:rsidRPr="00B25676">
        <w:rPr>
          <w:rFonts w:ascii="Times New Roman" w:hAnsi="Times New Roman" w:cs="Times New Roman"/>
          <w:shd w:val="clear" w:color="auto" w:fill="FFFFFF"/>
        </w:rPr>
        <w:t>1032402946509</w:t>
      </w:r>
    </w:p>
    <w:p w:rsidR="001F4B29" w:rsidRPr="00B25676" w:rsidRDefault="001F4B29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</w:rPr>
      </w:pPr>
      <w:r w:rsidRPr="00B25676">
        <w:rPr>
          <w:rFonts w:ascii="Times New Roman" w:hAnsi="Times New Roman" w:cs="Times New Roman"/>
        </w:rPr>
        <w:t xml:space="preserve">ИНН/КПП </w:t>
      </w:r>
      <w:r w:rsidR="00B25676" w:rsidRPr="00B25676">
        <w:rPr>
          <w:rFonts w:ascii="Times New Roman" w:hAnsi="Times New Roman" w:cs="Times New Roman"/>
          <w:shd w:val="clear" w:color="auto" w:fill="FFFFFF"/>
        </w:rPr>
        <w:t>2466100100</w:t>
      </w:r>
      <w:r w:rsidRPr="00B25676">
        <w:rPr>
          <w:rFonts w:ascii="Times New Roman" w:hAnsi="Times New Roman" w:cs="Times New Roman"/>
        </w:rPr>
        <w:t>/</w:t>
      </w:r>
      <w:r w:rsidR="00B41C2F" w:rsidRPr="00B25676">
        <w:rPr>
          <w:rFonts w:ascii="Times New Roman" w:hAnsi="Times New Roman" w:cs="Times New Roman"/>
          <w:shd w:val="clear" w:color="auto" w:fill="FFFFFF"/>
        </w:rPr>
        <w:t>246601001</w:t>
      </w:r>
    </w:p>
    <w:p w:rsidR="001F4B29" w:rsidRPr="0048429B" w:rsidRDefault="00B41C2F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  <w:highlight w:val="yellow"/>
        </w:rPr>
      </w:pPr>
      <w:r w:rsidRPr="0048429B">
        <w:rPr>
          <w:rFonts w:ascii="Times New Roman" w:hAnsi="Times New Roman" w:cs="Times New Roman"/>
          <w:bCs/>
          <w:i/>
        </w:rPr>
        <w:t xml:space="preserve">Место нахождения/почтовый адрес: </w:t>
      </w:r>
      <w:r w:rsidRPr="0048429B">
        <w:rPr>
          <w:rFonts w:ascii="Times New Roman" w:hAnsi="Times New Roman" w:cs="Times New Roman"/>
        </w:rPr>
        <w:t>660017</w:t>
      </w:r>
      <w:r w:rsidR="00E22CC8">
        <w:rPr>
          <w:rFonts w:ascii="Times New Roman" w:hAnsi="Times New Roman" w:cs="Times New Roman"/>
        </w:rPr>
        <w:t>,</w:t>
      </w:r>
      <w:r w:rsidRPr="0048429B">
        <w:rPr>
          <w:rFonts w:ascii="Times New Roman" w:hAnsi="Times New Roman" w:cs="Times New Roman"/>
        </w:rPr>
        <w:t xml:space="preserve"> </w:t>
      </w:r>
      <w:r w:rsidR="001F4B29" w:rsidRPr="0048429B">
        <w:rPr>
          <w:rFonts w:ascii="Times New Roman" w:hAnsi="Times New Roman" w:cs="Times New Roman"/>
        </w:rPr>
        <w:t>г. Красно</w:t>
      </w:r>
      <w:r w:rsidRPr="0048429B">
        <w:rPr>
          <w:rFonts w:ascii="Times New Roman" w:hAnsi="Times New Roman" w:cs="Times New Roman"/>
        </w:rPr>
        <w:t>ярск, ул.</w:t>
      </w:r>
      <w:r w:rsidR="00A4311E" w:rsidRPr="0048429B">
        <w:rPr>
          <w:rFonts w:ascii="Times New Roman" w:hAnsi="Times New Roman" w:cs="Times New Roman"/>
        </w:rPr>
        <w:t xml:space="preserve"> </w:t>
      </w:r>
      <w:r w:rsidRPr="0048429B">
        <w:rPr>
          <w:rFonts w:ascii="Times New Roman" w:hAnsi="Times New Roman" w:cs="Times New Roman"/>
        </w:rPr>
        <w:t>Ленина, д.</w:t>
      </w:r>
      <w:r w:rsidR="00A4311E" w:rsidRPr="0048429B">
        <w:rPr>
          <w:rFonts w:ascii="Times New Roman" w:hAnsi="Times New Roman" w:cs="Times New Roman"/>
        </w:rPr>
        <w:t xml:space="preserve"> </w:t>
      </w:r>
      <w:r w:rsidRPr="0048429B">
        <w:rPr>
          <w:rFonts w:ascii="Times New Roman" w:hAnsi="Times New Roman" w:cs="Times New Roman"/>
        </w:rPr>
        <w:t xml:space="preserve">113, </w:t>
      </w:r>
      <w:r w:rsidR="00B25676" w:rsidRPr="00B25676">
        <w:rPr>
          <w:rFonts w:ascii="Times New Roman" w:hAnsi="Times New Roman" w:cs="Times New Roman"/>
        </w:rPr>
        <w:t>офис 301</w:t>
      </w:r>
    </w:p>
    <w:p w:rsidR="00B41C2F" w:rsidRPr="0048429B" w:rsidRDefault="00B41C2F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</w:rPr>
      </w:pPr>
      <w:r w:rsidRPr="0048429B">
        <w:rPr>
          <w:rFonts w:ascii="Times New Roman" w:hAnsi="Times New Roman" w:cs="Times New Roman"/>
          <w:bCs/>
          <w:i/>
        </w:rPr>
        <w:t xml:space="preserve">Адрес электронной почты: </w:t>
      </w:r>
      <w:hyperlink r:id="rId8" w:history="1">
        <w:r w:rsidRPr="0048429B">
          <w:rPr>
            <w:rStyle w:val="a3"/>
            <w:rFonts w:ascii="Times New Roman" w:hAnsi="Times New Roman" w:cs="Times New Roman"/>
            <w:color w:val="auto"/>
            <w:u w:val="none"/>
          </w:rPr>
          <w:t>naunik@list.ru</w:t>
        </w:r>
      </w:hyperlink>
    </w:p>
    <w:p w:rsidR="00B41C2F" w:rsidRPr="0048429B" w:rsidRDefault="00B41C2F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</w:rPr>
      </w:pPr>
      <w:r w:rsidRPr="0048429B">
        <w:rPr>
          <w:rFonts w:ascii="Times New Roman" w:hAnsi="Times New Roman" w:cs="Times New Roman"/>
          <w:bCs/>
          <w:i/>
        </w:rPr>
        <w:t xml:space="preserve">Номер </w:t>
      </w:r>
      <w:r w:rsidR="00A7233E" w:rsidRPr="0048429B">
        <w:rPr>
          <w:rFonts w:ascii="Times New Roman" w:hAnsi="Times New Roman" w:cs="Times New Roman"/>
          <w:bCs/>
          <w:i/>
        </w:rPr>
        <w:t xml:space="preserve">контактного </w:t>
      </w:r>
      <w:r w:rsidRPr="0048429B">
        <w:rPr>
          <w:rFonts w:ascii="Times New Roman" w:hAnsi="Times New Roman" w:cs="Times New Roman"/>
          <w:bCs/>
          <w:i/>
        </w:rPr>
        <w:t xml:space="preserve">телефона: </w:t>
      </w:r>
      <w:r w:rsidR="00A7233E" w:rsidRPr="0048429B">
        <w:rPr>
          <w:rFonts w:ascii="Times New Roman" w:hAnsi="Times New Roman" w:cs="Times New Roman"/>
        </w:rPr>
        <w:t>8(391)</w:t>
      </w:r>
      <w:r w:rsidR="00F05078">
        <w:rPr>
          <w:rFonts w:ascii="Times New Roman" w:hAnsi="Times New Roman" w:cs="Times New Roman"/>
        </w:rPr>
        <w:t>21800</w:t>
      </w:r>
      <w:r w:rsidRPr="0048429B">
        <w:rPr>
          <w:rFonts w:ascii="Times New Roman" w:hAnsi="Times New Roman" w:cs="Times New Roman"/>
        </w:rPr>
        <w:t>58</w:t>
      </w:r>
    </w:p>
    <w:p w:rsidR="00B41C2F" w:rsidRPr="002D49FD" w:rsidRDefault="00B41C2F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</w:rPr>
      </w:pPr>
      <w:r w:rsidRPr="0048429B">
        <w:rPr>
          <w:rFonts w:ascii="Times New Roman" w:hAnsi="Times New Roman" w:cs="Times New Roman"/>
          <w:bCs/>
          <w:i/>
        </w:rPr>
        <w:t>Номер факса:</w:t>
      </w:r>
      <w:r w:rsidR="00A7233E" w:rsidRPr="0048429B">
        <w:rPr>
          <w:rFonts w:ascii="Times New Roman" w:hAnsi="Times New Roman" w:cs="Times New Roman"/>
        </w:rPr>
        <w:t xml:space="preserve"> 8(391)</w:t>
      </w:r>
      <w:r w:rsidR="00F05078">
        <w:rPr>
          <w:rFonts w:ascii="Times New Roman" w:hAnsi="Times New Roman" w:cs="Times New Roman"/>
        </w:rPr>
        <w:t>29130</w:t>
      </w:r>
      <w:r w:rsidRPr="0048429B">
        <w:rPr>
          <w:rFonts w:ascii="Times New Roman" w:hAnsi="Times New Roman" w:cs="Times New Roman"/>
        </w:rPr>
        <w:t>58</w:t>
      </w:r>
    </w:p>
    <w:p w:rsidR="0068219F" w:rsidRDefault="0068219F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</w:rPr>
      </w:pPr>
    </w:p>
    <w:p w:rsidR="009818EB" w:rsidRDefault="0068219F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  <w:b/>
        </w:rPr>
      </w:pPr>
      <w:r w:rsidRPr="00B16A85">
        <w:rPr>
          <w:rFonts w:ascii="Times New Roman" w:hAnsi="Times New Roman" w:cs="Times New Roman"/>
          <w:b/>
        </w:rPr>
        <w:t>Лицо</w:t>
      </w:r>
      <w:r w:rsidR="00B16A85" w:rsidRPr="00B16A85">
        <w:rPr>
          <w:rFonts w:ascii="Times New Roman" w:hAnsi="Times New Roman" w:cs="Times New Roman"/>
          <w:b/>
        </w:rPr>
        <w:t>, действия которого обжалуются:</w:t>
      </w:r>
    </w:p>
    <w:p w:rsidR="00B25676" w:rsidRDefault="00485F21" w:rsidP="00B25676">
      <w:pPr>
        <w:widowControl w:val="0"/>
        <w:tabs>
          <w:tab w:val="left" w:pos="252"/>
        </w:tabs>
        <w:ind w:left="297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25676" w:rsidRPr="00B25676">
        <w:rPr>
          <w:rFonts w:ascii="Times New Roman" w:hAnsi="Times New Roman" w:cs="Times New Roman"/>
        </w:rPr>
        <w:t xml:space="preserve">омиссия заказчика </w:t>
      </w:r>
      <w:r w:rsidR="00F05078">
        <w:rPr>
          <w:rFonts w:ascii="Times New Roman" w:hAnsi="Times New Roman" w:cs="Times New Roman"/>
        </w:rPr>
        <w:t>–</w:t>
      </w:r>
      <w:r w:rsidR="00B25676" w:rsidRPr="00B25676">
        <w:rPr>
          <w:rFonts w:ascii="Times New Roman" w:hAnsi="Times New Roman" w:cs="Times New Roman"/>
        </w:rPr>
        <w:t xml:space="preserve"> </w:t>
      </w:r>
    </w:p>
    <w:p w:rsidR="00F05078" w:rsidRPr="00B25676" w:rsidRDefault="00F05078" w:rsidP="00F05078">
      <w:pPr>
        <w:widowControl w:val="0"/>
        <w:tabs>
          <w:tab w:val="left" w:pos="252"/>
        </w:tabs>
        <w:ind w:left="297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53FEA">
        <w:rPr>
          <w:rFonts w:ascii="Times New Roman" w:hAnsi="Times New Roman" w:cs="Times New Roman"/>
        </w:rPr>
        <w:t>ткрытого</w:t>
      </w:r>
      <w:r w:rsidRPr="00F05078">
        <w:rPr>
          <w:rFonts w:ascii="Times New Roman" w:hAnsi="Times New Roman" w:cs="Times New Roman"/>
        </w:rPr>
        <w:t xml:space="preserve"> акционерн</w:t>
      </w:r>
      <w:r w:rsidR="00953FEA">
        <w:rPr>
          <w:rFonts w:ascii="Times New Roman" w:hAnsi="Times New Roman" w:cs="Times New Roman"/>
        </w:rPr>
        <w:t>ого общества</w:t>
      </w:r>
      <w:r>
        <w:rPr>
          <w:rFonts w:ascii="Times New Roman" w:hAnsi="Times New Roman" w:cs="Times New Roman"/>
        </w:rPr>
        <w:t xml:space="preserve"> «Красноярский завод </w:t>
      </w:r>
      <w:r w:rsidRPr="00F05078">
        <w:rPr>
          <w:rFonts w:ascii="Times New Roman" w:hAnsi="Times New Roman" w:cs="Times New Roman"/>
        </w:rPr>
        <w:t xml:space="preserve">цветных металлов имени В.Н. </w:t>
      </w:r>
      <w:proofErr w:type="spellStart"/>
      <w:r w:rsidRPr="00F05078">
        <w:rPr>
          <w:rFonts w:ascii="Times New Roman" w:hAnsi="Times New Roman" w:cs="Times New Roman"/>
        </w:rPr>
        <w:t>Гулидова</w:t>
      </w:r>
      <w:proofErr w:type="spellEnd"/>
      <w:r w:rsidRPr="00F05078">
        <w:rPr>
          <w:rFonts w:ascii="Times New Roman" w:hAnsi="Times New Roman" w:cs="Times New Roman"/>
        </w:rPr>
        <w:t>»</w:t>
      </w:r>
    </w:p>
    <w:p w:rsidR="00B25676" w:rsidRPr="00F05078" w:rsidRDefault="00B25676" w:rsidP="00B25676">
      <w:pPr>
        <w:widowControl w:val="0"/>
        <w:tabs>
          <w:tab w:val="left" w:pos="252"/>
        </w:tabs>
        <w:ind w:left="2977"/>
        <w:outlineLvl w:val="0"/>
        <w:rPr>
          <w:rFonts w:ascii="Times New Roman" w:hAnsi="Times New Roman" w:cs="Times New Roman"/>
          <w:shd w:val="clear" w:color="auto" w:fill="FFFFFF"/>
        </w:rPr>
      </w:pPr>
      <w:r w:rsidRPr="00F05078">
        <w:rPr>
          <w:rFonts w:ascii="Times New Roman" w:hAnsi="Times New Roman" w:cs="Times New Roman"/>
          <w:shd w:val="clear" w:color="auto" w:fill="FFFFFF"/>
        </w:rPr>
        <w:t xml:space="preserve">ОГРН </w:t>
      </w:r>
      <w:r w:rsidR="00F05078" w:rsidRPr="00F05078">
        <w:rPr>
          <w:rFonts w:ascii="Times New Roman" w:hAnsi="Times New Roman" w:cs="Times New Roman"/>
          <w:shd w:val="clear" w:color="auto" w:fill="FFFFFF"/>
        </w:rPr>
        <w:t>1022402056324</w:t>
      </w:r>
    </w:p>
    <w:p w:rsidR="00B25676" w:rsidRPr="00F05078" w:rsidRDefault="00B25676" w:rsidP="00B25676">
      <w:pPr>
        <w:widowControl w:val="0"/>
        <w:tabs>
          <w:tab w:val="left" w:pos="252"/>
        </w:tabs>
        <w:ind w:left="2977"/>
        <w:outlineLvl w:val="0"/>
        <w:rPr>
          <w:rFonts w:ascii="Times New Roman" w:hAnsi="Times New Roman" w:cs="Times New Roman"/>
        </w:rPr>
      </w:pPr>
      <w:r w:rsidRPr="00F05078">
        <w:rPr>
          <w:rFonts w:ascii="Times New Roman" w:hAnsi="Times New Roman" w:cs="Times New Roman"/>
        </w:rPr>
        <w:t>ИНН/КПП</w:t>
      </w:r>
      <w:r w:rsidRPr="00F05078">
        <w:rPr>
          <w:rFonts w:ascii="Times New Roman" w:hAnsi="Times New Roman" w:cs="Times New Roman"/>
          <w:shd w:val="clear" w:color="auto" w:fill="FFFFFF"/>
        </w:rPr>
        <w:t xml:space="preserve"> </w:t>
      </w:r>
      <w:r w:rsidR="00F05078" w:rsidRPr="00F05078">
        <w:rPr>
          <w:rFonts w:ascii="Times New Roman" w:hAnsi="Times New Roman" w:cs="Times New Roman"/>
          <w:shd w:val="clear" w:color="auto" w:fill="FFFFFF"/>
        </w:rPr>
        <w:t xml:space="preserve">2451000818 </w:t>
      </w:r>
      <w:r w:rsidRPr="00F05078">
        <w:rPr>
          <w:rFonts w:ascii="Times New Roman" w:hAnsi="Times New Roman" w:cs="Times New Roman"/>
          <w:shd w:val="clear" w:color="auto" w:fill="FFFFFF"/>
        </w:rPr>
        <w:t xml:space="preserve">/ </w:t>
      </w:r>
      <w:r w:rsidR="00F05078" w:rsidRPr="00F05078">
        <w:rPr>
          <w:rFonts w:ascii="Times New Roman" w:hAnsi="Times New Roman" w:cs="Times New Roman"/>
          <w:shd w:val="clear" w:color="auto" w:fill="FFFFFF"/>
        </w:rPr>
        <w:t>246201001</w:t>
      </w:r>
    </w:p>
    <w:p w:rsidR="00F05078" w:rsidRPr="00F05078" w:rsidRDefault="00B41C2F" w:rsidP="00F05078">
      <w:pPr>
        <w:widowControl w:val="0"/>
        <w:tabs>
          <w:tab w:val="left" w:pos="252"/>
        </w:tabs>
        <w:ind w:left="2977"/>
        <w:outlineLvl w:val="0"/>
        <w:rPr>
          <w:rFonts w:ascii="Times New Roman" w:eastAsia="Times New Roman" w:hAnsi="Times New Roman" w:cs="Times New Roman"/>
        </w:rPr>
      </w:pPr>
      <w:r w:rsidRPr="00B25676">
        <w:rPr>
          <w:rFonts w:ascii="Times New Roman" w:hAnsi="Times New Roman" w:cs="Times New Roman"/>
          <w:bCs/>
          <w:i/>
        </w:rPr>
        <w:t>Место нахождения</w:t>
      </w:r>
      <w:r w:rsidR="00E22CC8" w:rsidRPr="00B25676">
        <w:rPr>
          <w:rFonts w:ascii="Times New Roman" w:hAnsi="Times New Roman" w:cs="Times New Roman"/>
          <w:bCs/>
          <w:i/>
        </w:rPr>
        <w:t>/почтовый адрес</w:t>
      </w:r>
      <w:r w:rsidR="00E22CC8" w:rsidRPr="00B25676">
        <w:rPr>
          <w:rFonts w:ascii="Times New Roman" w:eastAsia="Times New Roman" w:hAnsi="Times New Roman" w:cs="Times New Roman"/>
        </w:rPr>
        <w:t xml:space="preserve">: </w:t>
      </w:r>
    </w:p>
    <w:p w:rsidR="00F05078" w:rsidRPr="00F05078" w:rsidRDefault="00F05078" w:rsidP="00B25676">
      <w:pPr>
        <w:widowControl w:val="0"/>
        <w:tabs>
          <w:tab w:val="left" w:pos="252"/>
        </w:tabs>
        <w:ind w:left="2977"/>
        <w:outlineLvl w:val="0"/>
        <w:rPr>
          <w:rFonts w:ascii="Times New Roman" w:hAnsi="Times New Roman" w:cs="Times New Roman"/>
        </w:rPr>
      </w:pPr>
      <w:r w:rsidRPr="00F05078">
        <w:rPr>
          <w:rFonts w:ascii="Times New Roman" w:hAnsi="Times New Roman" w:cs="Times New Roman"/>
        </w:rPr>
        <w:t>660027, г. Красноярск, Транспортный проезд, дом 1</w:t>
      </w:r>
    </w:p>
    <w:p w:rsidR="00F05078" w:rsidRPr="00F05078" w:rsidRDefault="00B41C2F" w:rsidP="00F05078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</w:rPr>
      </w:pPr>
      <w:r w:rsidRPr="00F05078">
        <w:rPr>
          <w:rFonts w:ascii="Times New Roman" w:hAnsi="Times New Roman" w:cs="Times New Roman"/>
          <w:bCs/>
          <w:i/>
        </w:rPr>
        <w:t>Адрес электронной почты:</w:t>
      </w:r>
      <w:r w:rsidR="00F05078" w:rsidRPr="00F05078">
        <w:rPr>
          <w:rFonts w:ascii="Times New Roman" w:hAnsi="Times New Roman" w:cs="Times New Roman"/>
          <w:bCs/>
          <w:i/>
        </w:rPr>
        <w:t xml:space="preserve"> </w:t>
      </w:r>
      <w:hyperlink r:id="rId9" w:tooltip="K.Lisichkina@krastsvetmet.ru" w:history="1">
        <w:r w:rsidR="00F05078" w:rsidRPr="00F05078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K.Lisichkina@krastsvetmet.ru</w:t>
        </w:r>
      </w:hyperlink>
    </w:p>
    <w:p w:rsidR="00F05078" w:rsidRPr="00F05078" w:rsidRDefault="00B41C2F" w:rsidP="00F05078">
      <w:pPr>
        <w:ind w:left="2977"/>
        <w:jc w:val="both"/>
        <w:rPr>
          <w:rFonts w:ascii="Times New Roman" w:hAnsi="Times New Roman" w:cs="Times New Roman"/>
          <w:shd w:val="clear" w:color="auto" w:fill="FFFFFF"/>
        </w:rPr>
      </w:pPr>
      <w:r w:rsidRPr="00F05078">
        <w:rPr>
          <w:rFonts w:ascii="Times New Roman" w:hAnsi="Times New Roman" w:cs="Times New Roman"/>
          <w:bCs/>
          <w:i/>
        </w:rPr>
        <w:t xml:space="preserve">Номер </w:t>
      </w:r>
      <w:r w:rsidR="00A7233E" w:rsidRPr="00F05078">
        <w:rPr>
          <w:rFonts w:ascii="Times New Roman" w:hAnsi="Times New Roman" w:cs="Times New Roman"/>
          <w:bCs/>
          <w:i/>
        </w:rPr>
        <w:t>контактного телефона</w:t>
      </w:r>
      <w:r w:rsidRPr="00F05078">
        <w:rPr>
          <w:rFonts w:ascii="Times New Roman" w:hAnsi="Times New Roman" w:cs="Times New Roman"/>
          <w:bCs/>
          <w:i/>
        </w:rPr>
        <w:t xml:space="preserve">: </w:t>
      </w:r>
      <w:r w:rsidR="00B25676" w:rsidRPr="00F05078">
        <w:rPr>
          <w:rFonts w:ascii="Times New Roman" w:hAnsi="Times New Roman" w:cs="Times New Roman"/>
          <w:shd w:val="clear" w:color="auto" w:fill="FFFFFF"/>
        </w:rPr>
        <w:t>8(391)</w:t>
      </w:r>
      <w:r w:rsidR="00F05078" w:rsidRPr="00F05078">
        <w:rPr>
          <w:rFonts w:ascii="Times New Roman" w:hAnsi="Times New Roman" w:cs="Times New Roman"/>
          <w:shd w:val="clear" w:color="auto" w:fill="FFFFFF"/>
        </w:rPr>
        <w:t>2593333</w:t>
      </w:r>
    </w:p>
    <w:p w:rsidR="00B25676" w:rsidRDefault="00B25676" w:rsidP="00B25676">
      <w:pPr>
        <w:ind w:left="2977"/>
        <w:jc w:val="both"/>
        <w:rPr>
          <w:rFonts w:ascii="Times New Roman" w:eastAsia="Times New Roman" w:hAnsi="Times New Roman" w:cs="Times New Roman"/>
        </w:rPr>
      </w:pPr>
    </w:p>
    <w:p w:rsidR="00F05078" w:rsidRPr="00F05078" w:rsidRDefault="00B25676" w:rsidP="00F05078">
      <w:pPr>
        <w:pStyle w:val="1"/>
        <w:shd w:val="clear" w:color="auto" w:fill="FFFFFF"/>
        <w:spacing w:before="0" w:beforeAutospacing="0" w:after="0" w:afterAutospacing="0"/>
        <w:ind w:left="2977"/>
        <w:jc w:val="both"/>
        <w:rPr>
          <w:b w:val="0"/>
          <w:caps/>
          <w:sz w:val="24"/>
          <w:szCs w:val="24"/>
        </w:rPr>
      </w:pPr>
      <w:r w:rsidRPr="00C006F1">
        <w:rPr>
          <w:b w:val="0"/>
          <w:sz w:val="24"/>
          <w:szCs w:val="24"/>
          <w:u w:val="single"/>
        </w:rPr>
        <w:t xml:space="preserve">Номер закупки в Единой информационной системе в сфере </w:t>
      </w:r>
      <w:r w:rsidRPr="00F05078">
        <w:rPr>
          <w:b w:val="0"/>
          <w:sz w:val="24"/>
          <w:szCs w:val="24"/>
          <w:u w:val="single"/>
        </w:rPr>
        <w:t>закупок:</w:t>
      </w:r>
      <w:r w:rsidRPr="00F05078">
        <w:rPr>
          <w:b w:val="0"/>
          <w:sz w:val="24"/>
          <w:szCs w:val="24"/>
        </w:rPr>
        <w:t xml:space="preserve"> </w:t>
      </w:r>
      <w:r w:rsidR="00F05078" w:rsidRPr="00F05078">
        <w:rPr>
          <w:b w:val="0"/>
          <w:caps/>
          <w:sz w:val="24"/>
          <w:szCs w:val="24"/>
        </w:rPr>
        <w:t>32008797256</w:t>
      </w:r>
    </w:p>
    <w:p w:rsidR="00F05078" w:rsidRPr="00B25676" w:rsidRDefault="00F05078" w:rsidP="00B25676">
      <w:pPr>
        <w:pStyle w:val="1"/>
        <w:shd w:val="clear" w:color="auto" w:fill="FFFFFF"/>
        <w:spacing w:before="0" w:beforeAutospacing="0" w:after="0" w:afterAutospacing="0"/>
        <w:ind w:left="2977"/>
        <w:jc w:val="both"/>
        <w:rPr>
          <w:b w:val="0"/>
          <w:caps/>
          <w:sz w:val="24"/>
          <w:szCs w:val="24"/>
        </w:rPr>
      </w:pPr>
    </w:p>
    <w:p w:rsidR="00B25676" w:rsidRPr="00F05078" w:rsidRDefault="00B25676" w:rsidP="008D464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aps/>
          <w:kern w:val="36"/>
        </w:rPr>
      </w:pPr>
      <w:r>
        <w:rPr>
          <w:rFonts w:ascii="Times New Roman" w:eastAsia="Times New Roman" w:hAnsi="Times New Roman" w:cs="Times New Roman"/>
          <w:bCs/>
          <w:caps/>
          <w:kern w:val="36"/>
        </w:rPr>
        <w:t xml:space="preserve"> </w:t>
      </w:r>
    </w:p>
    <w:p w:rsidR="002D49FD" w:rsidRPr="00804A66" w:rsidRDefault="006205F9" w:rsidP="00804A66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  <w:b/>
        </w:rPr>
      </w:pPr>
      <w:r w:rsidRPr="00804A66">
        <w:rPr>
          <w:rFonts w:ascii="Times New Roman" w:hAnsi="Times New Roman" w:cs="Times New Roman"/>
          <w:b/>
        </w:rPr>
        <w:t>ЖАЛОБА</w:t>
      </w:r>
    </w:p>
    <w:p w:rsidR="00B25676" w:rsidRPr="00B25676" w:rsidRDefault="002D49FD" w:rsidP="00B25676">
      <w:pPr>
        <w:pStyle w:val="1"/>
        <w:shd w:val="clear" w:color="auto" w:fill="FFFFFF"/>
        <w:spacing w:before="0" w:beforeAutospacing="0" w:after="0" w:afterAutospacing="0"/>
        <w:ind w:left="-851"/>
        <w:jc w:val="center"/>
        <w:rPr>
          <w:sz w:val="24"/>
          <w:szCs w:val="24"/>
        </w:rPr>
      </w:pPr>
      <w:r w:rsidRPr="00B25676">
        <w:rPr>
          <w:sz w:val="24"/>
          <w:szCs w:val="24"/>
        </w:rPr>
        <w:t>на действия комиссии</w:t>
      </w:r>
      <w:r w:rsidR="00365B0B" w:rsidRPr="00B25676">
        <w:rPr>
          <w:sz w:val="24"/>
          <w:szCs w:val="24"/>
        </w:rPr>
        <w:t xml:space="preserve"> </w:t>
      </w:r>
      <w:r w:rsidR="000B09BE" w:rsidRPr="00B25676">
        <w:rPr>
          <w:sz w:val="24"/>
          <w:szCs w:val="24"/>
        </w:rPr>
        <w:t xml:space="preserve">при проведении </w:t>
      </w:r>
    </w:p>
    <w:p w:rsidR="00B25676" w:rsidRPr="00B25676" w:rsidRDefault="00B25676" w:rsidP="00B25676">
      <w:pPr>
        <w:pStyle w:val="1"/>
        <w:shd w:val="clear" w:color="auto" w:fill="FFFFFF"/>
        <w:spacing w:before="0" w:beforeAutospacing="0" w:after="0" w:afterAutospacing="0"/>
        <w:ind w:left="-851"/>
        <w:jc w:val="center"/>
        <w:rPr>
          <w:sz w:val="24"/>
          <w:szCs w:val="24"/>
        </w:rPr>
      </w:pPr>
      <w:r w:rsidRPr="00B25676">
        <w:rPr>
          <w:sz w:val="24"/>
          <w:szCs w:val="24"/>
          <w:shd w:val="clear" w:color="auto" w:fill="FFFFFF"/>
        </w:rPr>
        <w:t xml:space="preserve">запроса </w:t>
      </w:r>
      <w:r w:rsidR="00485F21">
        <w:rPr>
          <w:sz w:val="24"/>
          <w:szCs w:val="24"/>
          <w:shd w:val="clear" w:color="auto" w:fill="FFFFFF"/>
        </w:rPr>
        <w:t>предложений</w:t>
      </w:r>
      <w:r w:rsidRPr="00B25676">
        <w:rPr>
          <w:sz w:val="24"/>
          <w:szCs w:val="24"/>
          <w:shd w:val="clear" w:color="auto" w:fill="FFFFFF"/>
        </w:rPr>
        <w:t xml:space="preserve"> в электронной форме</w:t>
      </w:r>
      <w:r w:rsidR="000C6C03" w:rsidRPr="00B25676">
        <w:rPr>
          <w:sz w:val="24"/>
          <w:szCs w:val="24"/>
        </w:rPr>
        <w:t xml:space="preserve"> </w:t>
      </w:r>
    </w:p>
    <w:p w:rsidR="00CA55BB" w:rsidRDefault="00CA55BB" w:rsidP="00CA55BB">
      <w:pPr>
        <w:widowControl w:val="0"/>
        <w:ind w:left="-851" w:firstLine="709"/>
        <w:jc w:val="both"/>
        <w:rPr>
          <w:rFonts w:ascii="Times New Roman" w:hAnsi="Times New Roman" w:cs="Times New Roman"/>
        </w:rPr>
      </w:pPr>
    </w:p>
    <w:p w:rsidR="00F05078" w:rsidRDefault="00F05078" w:rsidP="00485F21">
      <w:pPr>
        <w:widowControl w:val="0"/>
        <w:spacing w:line="300" w:lineRule="auto"/>
        <w:ind w:left="-851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28.01.2020 </w:t>
      </w:r>
      <w:r w:rsidR="00A22CDC">
        <w:rPr>
          <w:rFonts w:ascii="Times New Roman" w:hAnsi="Times New Roman" w:cs="Times New Roman"/>
          <w:bCs/>
        </w:rPr>
        <w:t>на официальном сайте Единой информационной системы</w:t>
      </w:r>
      <w:r w:rsidR="00A22CDC" w:rsidRPr="008C3F10">
        <w:rPr>
          <w:rFonts w:ascii="Times New Roman" w:hAnsi="Times New Roman" w:cs="Times New Roman"/>
          <w:bCs/>
        </w:rPr>
        <w:t xml:space="preserve"> в сфере закупок </w:t>
      </w:r>
      <w:r w:rsidR="00A22CDC" w:rsidRPr="008C3F10">
        <w:rPr>
          <w:rFonts w:ascii="Times New Roman" w:hAnsi="Times New Roman" w:cs="Times New Roman"/>
        </w:rPr>
        <w:t>(</w:t>
      </w:r>
      <w:r w:rsidR="00A22CDC">
        <w:rPr>
          <w:rFonts w:ascii="Times New Roman" w:hAnsi="Times New Roman" w:cs="Times New Roman"/>
        </w:rPr>
        <w:t>далее также – ЕИС</w:t>
      </w:r>
      <w:r w:rsidR="00A22CDC">
        <w:rPr>
          <w:rFonts w:ascii="Times New Roman" w:hAnsi="Times New Roman" w:cs="Times New Roman"/>
          <w:bCs/>
        </w:rPr>
        <w:t xml:space="preserve">; </w:t>
      </w:r>
      <w:hyperlink r:id="rId10" w:history="1">
        <w:proofErr w:type="gramStart"/>
        <w:r w:rsidR="006205F9" w:rsidRPr="00A22CDC">
          <w:rPr>
            <w:rStyle w:val="a3"/>
            <w:rFonts w:ascii="Times New Roman" w:hAnsi="Times New Roman" w:cs="Times New Roman"/>
            <w:color w:val="auto"/>
            <w:u w:val="none"/>
          </w:rPr>
          <w:t>http://zakupki.gov.ru</w:t>
        </w:r>
      </w:hyperlink>
      <w:r w:rsidR="006205F9" w:rsidRPr="00A22CDC">
        <w:rPr>
          <w:rFonts w:ascii="Times New Roman" w:hAnsi="Times New Roman" w:cs="Times New Roman"/>
        </w:rPr>
        <w:t xml:space="preserve">, закупка № </w:t>
      </w:r>
      <w:r w:rsidRPr="00F05078">
        <w:rPr>
          <w:rFonts w:ascii="Times New Roman" w:eastAsia="Times New Roman" w:hAnsi="Times New Roman" w:cs="Times New Roman"/>
          <w:bCs/>
          <w:caps/>
          <w:kern w:val="36"/>
        </w:rPr>
        <w:t>32008797256</w:t>
      </w:r>
      <w:r w:rsidR="006205F9" w:rsidRPr="00A22CDC">
        <w:rPr>
          <w:rFonts w:ascii="Times New Roman" w:hAnsi="Times New Roman" w:cs="Times New Roman"/>
        </w:rPr>
        <w:t>)</w:t>
      </w:r>
      <w:r w:rsidR="008C3F10" w:rsidRPr="00A22CDC">
        <w:rPr>
          <w:rFonts w:ascii="Times New Roman" w:hAnsi="Times New Roman" w:cs="Times New Roman"/>
        </w:rPr>
        <w:t xml:space="preserve">, </w:t>
      </w:r>
      <w:r w:rsidR="00A22CDC" w:rsidRPr="00370CCB">
        <w:rPr>
          <w:rFonts w:ascii="Times New Roman" w:hAnsi="Times New Roman" w:cs="Times New Roman"/>
        </w:rPr>
        <w:t xml:space="preserve">а также </w:t>
      </w:r>
      <w:r w:rsidR="00A22CDC" w:rsidRPr="00370CCB">
        <w:rPr>
          <w:rFonts w:ascii="Times New Roman" w:hAnsi="Times New Roman" w:cs="Times New Roman"/>
          <w:bCs/>
        </w:rPr>
        <w:t>н</w:t>
      </w:r>
      <w:r w:rsidR="00A22CDC" w:rsidRPr="00370CCB">
        <w:rPr>
          <w:rFonts w:ascii="Times New Roman" w:hAnsi="Times New Roman" w:cs="Times New Roman"/>
        </w:rPr>
        <w:t>а сайте оператора электронной</w:t>
      </w:r>
      <w:r w:rsidR="00A22CDC" w:rsidRPr="00627C79">
        <w:rPr>
          <w:rFonts w:ascii="Times New Roman" w:hAnsi="Times New Roman" w:cs="Times New Roman"/>
        </w:rPr>
        <w:t xml:space="preserve"> площадки </w:t>
      </w:r>
      <w:r w:rsidR="00A22CDC">
        <w:rPr>
          <w:rFonts w:ascii="Times New Roman" w:hAnsi="Times New Roman" w:cs="Times New Roman"/>
        </w:rPr>
        <w:t>АО</w:t>
      </w:r>
      <w:r w:rsidR="00A22CDC" w:rsidRPr="00627C79">
        <w:rPr>
          <w:rFonts w:ascii="Times New Roman" w:hAnsi="Times New Roman" w:cs="Times New Roman"/>
        </w:rPr>
        <w:t xml:space="preserve"> «</w:t>
      </w:r>
      <w:r w:rsidR="00A22CDC">
        <w:rPr>
          <w:rFonts w:ascii="Times New Roman" w:hAnsi="Times New Roman" w:cs="Times New Roman"/>
        </w:rPr>
        <w:t xml:space="preserve">ЕЭТП» </w:t>
      </w:r>
      <w:r w:rsidR="00A22CDC" w:rsidRPr="00A22CDC">
        <w:rPr>
          <w:rFonts w:ascii="Times New Roman" w:hAnsi="Times New Roman" w:cs="Times New Roman"/>
          <w:bCs/>
        </w:rPr>
        <w:t>(</w:t>
      </w:r>
      <w:hyperlink r:id="rId11" w:tgtFrame="_blank" w:tooltip="http://roseltorg.ru" w:history="1">
        <w:r w:rsidR="00A22CDC" w:rsidRPr="00A22CDC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http://roseltorg.ru</w:t>
        </w:r>
      </w:hyperlink>
      <w:r w:rsidR="00A22CDC" w:rsidRPr="00A22CDC">
        <w:rPr>
          <w:rFonts w:ascii="Times New Roman" w:hAnsi="Times New Roman" w:cs="Times New Roman"/>
        </w:rPr>
        <w:t>)</w:t>
      </w:r>
      <w:r w:rsidR="00A22CDC">
        <w:rPr>
          <w:rFonts w:ascii="Times New Roman" w:hAnsi="Times New Roman" w:cs="Times New Roman"/>
        </w:rPr>
        <w:t xml:space="preserve"> </w:t>
      </w:r>
      <w:r w:rsidR="006205F9" w:rsidRPr="00A22CDC">
        <w:rPr>
          <w:rFonts w:ascii="Times New Roman" w:hAnsi="Times New Roman" w:cs="Times New Roman"/>
        </w:rPr>
        <w:t xml:space="preserve">размещена информация (извещение, </w:t>
      </w:r>
      <w:r w:rsidR="008727D1" w:rsidRPr="00A22CDC">
        <w:rPr>
          <w:rFonts w:ascii="Times New Roman" w:hAnsi="Times New Roman" w:cs="Times New Roman"/>
        </w:rPr>
        <w:t>документация</w:t>
      </w:r>
      <w:r w:rsidR="006205F9" w:rsidRPr="00A22CDC">
        <w:rPr>
          <w:rFonts w:ascii="Times New Roman" w:hAnsi="Times New Roman" w:cs="Times New Roman"/>
        </w:rPr>
        <w:t xml:space="preserve">) о проведении </w:t>
      </w:r>
      <w:r w:rsidR="00485F21" w:rsidRPr="00485F21">
        <w:rPr>
          <w:rFonts w:ascii="Times New Roman" w:hAnsi="Times New Roman" w:cs="Times New Roman"/>
        </w:rPr>
        <w:t>ОАО «</w:t>
      </w:r>
      <w:proofErr w:type="spellStart"/>
      <w:r w:rsidR="00485F21" w:rsidRPr="00485F21">
        <w:rPr>
          <w:rFonts w:ascii="Times New Roman" w:hAnsi="Times New Roman" w:cs="Times New Roman"/>
        </w:rPr>
        <w:t>Красцветмет</w:t>
      </w:r>
      <w:proofErr w:type="spellEnd"/>
      <w:r w:rsidR="00485F21" w:rsidRPr="00485F21">
        <w:rPr>
          <w:rFonts w:ascii="Times New Roman" w:hAnsi="Times New Roman" w:cs="Times New Roman"/>
        </w:rPr>
        <w:t xml:space="preserve">» </w:t>
      </w:r>
      <w:r w:rsidRPr="00F05078">
        <w:rPr>
          <w:rFonts w:ascii="Times New Roman" w:hAnsi="Times New Roman" w:cs="Times New Roman"/>
          <w:bCs/>
        </w:rPr>
        <w:t>запроса предложений в электронной форме, участниками которого могут быть только субъекты малого и среднего предпринимательства, по выбору поставщика на право заключения договора на поставку системных блоков</w:t>
      </w:r>
      <w:r w:rsidR="00485F21">
        <w:rPr>
          <w:rFonts w:ascii="Times New Roman" w:hAnsi="Times New Roman" w:cs="Times New Roman"/>
          <w:bCs/>
        </w:rPr>
        <w:t>.</w:t>
      </w:r>
      <w:proofErr w:type="gramEnd"/>
    </w:p>
    <w:p w:rsidR="00485F21" w:rsidRDefault="00485F21" w:rsidP="00485F21">
      <w:pPr>
        <w:widowControl w:val="0"/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ООО «Азимут НТ» подало заявку на участие в данной закупке, заявке присвоен порядковый номер 320289.  </w:t>
      </w:r>
    </w:p>
    <w:p w:rsidR="00262B81" w:rsidRDefault="00CA55BB" w:rsidP="00262B81">
      <w:pPr>
        <w:widowControl w:val="0"/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r w:rsidRPr="00CA55BB">
        <w:rPr>
          <w:rFonts w:ascii="Times New Roman" w:hAnsi="Times New Roman" w:cs="Times New Roman"/>
        </w:rPr>
        <w:t>Как следует из протокола</w:t>
      </w:r>
      <w:r w:rsidR="00485F21">
        <w:rPr>
          <w:rFonts w:ascii="Times New Roman" w:hAnsi="Times New Roman" w:cs="Times New Roman"/>
        </w:rPr>
        <w:t xml:space="preserve"> рассмотрения первых частей заявок № 32008797256, комиссией заказчика заявк</w:t>
      </w:r>
      <w:proofErr w:type="gramStart"/>
      <w:r w:rsidR="00485F21">
        <w:rPr>
          <w:rFonts w:ascii="Times New Roman" w:hAnsi="Times New Roman" w:cs="Times New Roman"/>
        </w:rPr>
        <w:t>а ООО</w:t>
      </w:r>
      <w:proofErr w:type="gramEnd"/>
      <w:r w:rsidR="00485F21">
        <w:rPr>
          <w:rFonts w:ascii="Times New Roman" w:hAnsi="Times New Roman" w:cs="Times New Roman"/>
        </w:rPr>
        <w:t xml:space="preserve"> «Азимут НТ» отклонена, участник не допущен к участию в запросе предложений. В качестве основания отклонения в протоколе указано следующее: «Техническое предложение участника не соответствует требованиям технического задания документации: в техническом предложении участника не указано – «Наличие </w:t>
      </w:r>
      <w:r w:rsidR="00485F21">
        <w:rPr>
          <w:rFonts w:ascii="Times New Roman" w:hAnsi="Times New Roman" w:cs="Times New Roman"/>
          <w:lang w:val="en-US"/>
        </w:rPr>
        <w:t>BIOS</w:t>
      </w:r>
      <w:r w:rsidR="00485F21" w:rsidRPr="00485F21">
        <w:rPr>
          <w:rFonts w:ascii="Times New Roman" w:hAnsi="Times New Roman" w:cs="Times New Roman"/>
        </w:rPr>
        <w:t xml:space="preserve"> </w:t>
      </w:r>
      <w:r w:rsidR="00485F21">
        <w:rPr>
          <w:rFonts w:ascii="Times New Roman" w:hAnsi="Times New Roman" w:cs="Times New Roman"/>
        </w:rPr>
        <w:t>с возможностью обновления прошивки по локальной сети»</w:t>
      </w:r>
      <w:r w:rsidR="00262B81">
        <w:rPr>
          <w:rFonts w:ascii="Times New Roman" w:hAnsi="Times New Roman" w:cs="Times New Roman"/>
        </w:rPr>
        <w:t>.</w:t>
      </w:r>
    </w:p>
    <w:p w:rsidR="00A22CDC" w:rsidRDefault="00485F21" w:rsidP="00262B81">
      <w:pPr>
        <w:widowControl w:val="0"/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не согласен с </w:t>
      </w:r>
      <w:r w:rsidR="00CE2F45">
        <w:rPr>
          <w:rFonts w:ascii="Times New Roman" w:hAnsi="Times New Roman" w:cs="Times New Roman"/>
        </w:rPr>
        <w:t xml:space="preserve">действиями комиссии заказчика по отклонению </w:t>
      </w:r>
      <w:r w:rsidR="000816DE">
        <w:rPr>
          <w:rFonts w:ascii="Times New Roman" w:hAnsi="Times New Roman" w:cs="Times New Roman"/>
        </w:rPr>
        <w:t xml:space="preserve">заявки, полагает </w:t>
      </w:r>
      <w:r w:rsidR="00CE2F45">
        <w:rPr>
          <w:rFonts w:ascii="Times New Roman" w:hAnsi="Times New Roman" w:cs="Times New Roman"/>
        </w:rPr>
        <w:t>их</w:t>
      </w:r>
      <w:r w:rsidR="000816DE">
        <w:rPr>
          <w:rFonts w:ascii="Times New Roman" w:hAnsi="Times New Roman" w:cs="Times New Roman"/>
        </w:rPr>
        <w:t xml:space="preserve"> незаконными.</w:t>
      </w:r>
    </w:p>
    <w:p w:rsidR="00045B1D" w:rsidRDefault="00262B81" w:rsidP="00045B1D">
      <w:pPr>
        <w:widowControl w:val="0"/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Согласно техническому заданию к поставке требуется </w:t>
      </w:r>
      <w:r w:rsidRPr="00262B81">
        <w:rPr>
          <w:rFonts w:ascii="Times New Roman" w:hAnsi="Times New Roman" w:cs="Times New Roman"/>
          <w:bCs/>
        </w:rPr>
        <w:t xml:space="preserve">Блок системный HP </w:t>
      </w:r>
      <w:proofErr w:type="spellStart"/>
      <w:r w:rsidRPr="00262B81">
        <w:rPr>
          <w:rFonts w:ascii="Times New Roman" w:hAnsi="Times New Roman" w:cs="Times New Roman"/>
          <w:bCs/>
        </w:rPr>
        <w:t>EliteDesk</w:t>
      </w:r>
      <w:proofErr w:type="spellEnd"/>
      <w:r w:rsidRPr="00262B81">
        <w:rPr>
          <w:rFonts w:ascii="Times New Roman" w:hAnsi="Times New Roman" w:cs="Times New Roman"/>
          <w:bCs/>
        </w:rPr>
        <w:t xml:space="preserve"> 800 G5 7P</w:t>
      </w:r>
      <w:r w:rsidRPr="00262B81">
        <w:rPr>
          <w:rFonts w:ascii="Times New Roman" w:hAnsi="Times New Roman" w:cs="Times New Roman"/>
          <w:bCs/>
          <w:lang w:val="en-US"/>
        </w:rPr>
        <w:t>F</w:t>
      </w:r>
      <w:r w:rsidRPr="00262B81">
        <w:rPr>
          <w:rFonts w:ascii="Times New Roman" w:hAnsi="Times New Roman" w:cs="Times New Roman"/>
          <w:bCs/>
        </w:rPr>
        <w:t>15EA или эквивалент</w:t>
      </w:r>
      <w:r>
        <w:rPr>
          <w:rFonts w:ascii="Times New Roman" w:hAnsi="Times New Roman" w:cs="Times New Roman"/>
          <w:bCs/>
        </w:rPr>
        <w:t>. Одним из требований к функциональным характеристикам (потребительским свойствам)</w:t>
      </w:r>
      <w:r w:rsidR="0089572D">
        <w:rPr>
          <w:rFonts w:ascii="Times New Roman" w:hAnsi="Times New Roman" w:cs="Times New Roman"/>
          <w:bCs/>
        </w:rPr>
        <w:t xml:space="preserve"> товара технически</w:t>
      </w:r>
      <w:r>
        <w:rPr>
          <w:rFonts w:ascii="Times New Roman" w:hAnsi="Times New Roman" w:cs="Times New Roman"/>
          <w:bCs/>
        </w:rPr>
        <w:t xml:space="preserve">м заданием предусмотрено </w:t>
      </w:r>
      <w:r w:rsidRPr="00262B81">
        <w:rPr>
          <w:rFonts w:ascii="Times New Roman" w:hAnsi="Times New Roman" w:cs="Times New Roman"/>
          <w:bCs/>
        </w:rPr>
        <w:t>н</w:t>
      </w:r>
      <w:r w:rsidRPr="00262B81">
        <w:rPr>
          <w:rFonts w:ascii="Times New Roman" w:hAnsi="Times New Roman" w:cs="Times New Roman"/>
        </w:rPr>
        <w:t xml:space="preserve">аличие </w:t>
      </w:r>
      <w:r w:rsidRPr="00262B81">
        <w:rPr>
          <w:rFonts w:ascii="Times New Roman" w:hAnsi="Times New Roman" w:cs="Times New Roman"/>
          <w:lang w:val="en-US"/>
        </w:rPr>
        <w:t>BIOS</w:t>
      </w:r>
      <w:r w:rsidRPr="00262B81">
        <w:rPr>
          <w:rFonts w:ascii="Times New Roman" w:hAnsi="Times New Roman" w:cs="Times New Roman"/>
        </w:rPr>
        <w:t xml:space="preserve"> с возможностью обновления прошивки по локальной сети </w:t>
      </w:r>
      <w:r w:rsidRPr="00C65FB0">
        <w:rPr>
          <w:rFonts w:ascii="Times New Roman" w:hAnsi="Times New Roman" w:cs="Times New Roman"/>
          <w:b/>
          <w:u w:val="single"/>
        </w:rPr>
        <w:t>или</w:t>
      </w:r>
      <w:r w:rsidRPr="00262B81">
        <w:rPr>
          <w:rFonts w:ascii="Times New Roman" w:hAnsi="Times New Roman" w:cs="Times New Roman"/>
        </w:rPr>
        <w:t xml:space="preserve"> с сайта производителя.</w:t>
      </w:r>
      <w:r w:rsidR="00C65FB0">
        <w:rPr>
          <w:rFonts w:ascii="Times New Roman" w:hAnsi="Times New Roman" w:cs="Times New Roman"/>
        </w:rPr>
        <w:t xml:space="preserve"> В документации отсутствует инструкция по заполнению заявки в случае установления заказчиком в техническом задании параметров товара с использованием союза «или». Общеизвестно, что в </w:t>
      </w:r>
      <w:r w:rsidR="00C65FB0" w:rsidRPr="00045B1D">
        <w:rPr>
          <w:rFonts w:ascii="Times New Roman" w:hAnsi="Times New Roman" w:cs="Times New Roman"/>
        </w:rPr>
        <w:t xml:space="preserve">русском языке данный союз употребляется </w:t>
      </w:r>
      <w:proofErr w:type="gramStart"/>
      <w:r w:rsidR="00C65FB0" w:rsidRPr="00045B1D">
        <w:rPr>
          <w:rFonts w:ascii="Times New Roman" w:hAnsi="Times New Roman" w:cs="Times New Roman"/>
          <w:shd w:val="clear" w:color="auto" w:fill="FFFFFF"/>
        </w:rPr>
        <w:t>для</w:t>
      </w:r>
      <w:proofErr w:type="gramEnd"/>
      <w:r w:rsidR="00C65FB0" w:rsidRPr="00045B1D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C65FB0" w:rsidRPr="00045B1D">
        <w:rPr>
          <w:rFonts w:ascii="Times New Roman" w:hAnsi="Times New Roman" w:cs="Times New Roman"/>
          <w:shd w:val="clear" w:color="auto" w:fill="FFFFFF"/>
        </w:rPr>
        <w:t>соотнесении</w:t>
      </w:r>
      <w:proofErr w:type="gramEnd"/>
      <w:r w:rsidR="00C65FB0" w:rsidRPr="00045B1D">
        <w:rPr>
          <w:rFonts w:ascii="Times New Roman" w:hAnsi="Times New Roman" w:cs="Times New Roman"/>
          <w:shd w:val="clear" w:color="auto" w:fill="FFFFFF"/>
        </w:rPr>
        <w:t xml:space="preserve"> однородных членов предложения или целых предложений по значению взаимоисключающих или заменяющих друг друга, указывая на необходимость выбора между ними</w:t>
      </w:r>
      <w:r w:rsidR="00045B1D" w:rsidRPr="00045B1D">
        <w:rPr>
          <w:rFonts w:ascii="Times New Roman" w:hAnsi="Times New Roman" w:cs="Times New Roman"/>
          <w:shd w:val="clear" w:color="auto" w:fill="FFFFFF"/>
        </w:rPr>
        <w:t>.</w:t>
      </w:r>
      <w:r w:rsidR="00045B1D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gramStart"/>
      <w:r w:rsidR="00C65FB0">
        <w:rPr>
          <w:rFonts w:ascii="Times New Roman" w:hAnsi="Times New Roman" w:cs="Times New Roman"/>
        </w:rPr>
        <w:t>Таким образом, заявитель, учитывая</w:t>
      </w:r>
      <w:r w:rsidR="00045B1D">
        <w:rPr>
          <w:rFonts w:ascii="Times New Roman" w:hAnsi="Times New Roman" w:cs="Times New Roman"/>
        </w:rPr>
        <w:t xml:space="preserve"> отсутствие в документации соответствующей инструкции,</w:t>
      </w:r>
      <w:r w:rsidR="00C65FB0">
        <w:rPr>
          <w:rFonts w:ascii="Times New Roman" w:hAnsi="Times New Roman" w:cs="Times New Roman"/>
        </w:rPr>
        <w:t xml:space="preserve"> был вправе исходить из того, что использование </w:t>
      </w:r>
      <w:r w:rsidR="00096FA2">
        <w:rPr>
          <w:rFonts w:ascii="Times New Roman" w:hAnsi="Times New Roman" w:cs="Times New Roman"/>
        </w:rPr>
        <w:t>данного</w:t>
      </w:r>
      <w:r w:rsidR="00C65FB0">
        <w:rPr>
          <w:rFonts w:ascii="Times New Roman" w:hAnsi="Times New Roman" w:cs="Times New Roman"/>
        </w:rPr>
        <w:t xml:space="preserve"> союза означает, что товар может обладать </w:t>
      </w:r>
      <w:r w:rsidR="00045B1D">
        <w:rPr>
          <w:rFonts w:ascii="Times New Roman" w:hAnsi="Times New Roman" w:cs="Times New Roman"/>
        </w:rPr>
        <w:t>только одной</w:t>
      </w:r>
      <w:r w:rsidR="00C65FB0">
        <w:rPr>
          <w:rFonts w:ascii="Times New Roman" w:hAnsi="Times New Roman" w:cs="Times New Roman"/>
        </w:rPr>
        <w:t xml:space="preserve"> </w:t>
      </w:r>
      <w:r w:rsidR="00045B1D">
        <w:rPr>
          <w:rFonts w:ascii="Times New Roman" w:hAnsi="Times New Roman" w:cs="Times New Roman"/>
        </w:rPr>
        <w:t>из указанных в техническом задании характеристикой –</w:t>
      </w:r>
      <w:r w:rsidR="00045B1D" w:rsidRPr="00045B1D">
        <w:rPr>
          <w:rFonts w:ascii="Times New Roman" w:hAnsi="Times New Roman" w:cs="Times New Roman"/>
        </w:rPr>
        <w:t xml:space="preserve"> </w:t>
      </w:r>
      <w:r w:rsidR="00045B1D">
        <w:rPr>
          <w:rFonts w:ascii="Times New Roman" w:hAnsi="Times New Roman" w:cs="Times New Roman"/>
        </w:rPr>
        <w:t xml:space="preserve">наличие </w:t>
      </w:r>
      <w:r w:rsidR="00045B1D" w:rsidRPr="00262B81">
        <w:rPr>
          <w:rFonts w:ascii="Times New Roman" w:hAnsi="Times New Roman" w:cs="Times New Roman"/>
          <w:lang w:val="en-US"/>
        </w:rPr>
        <w:t>BIOS</w:t>
      </w:r>
      <w:r w:rsidR="00045B1D" w:rsidRPr="00262B81">
        <w:rPr>
          <w:rFonts w:ascii="Times New Roman" w:hAnsi="Times New Roman" w:cs="Times New Roman"/>
        </w:rPr>
        <w:t xml:space="preserve"> с возможностью обновления прошивки по локальной сети</w:t>
      </w:r>
      <w:r w:rsidR="00045B1D">
        <w:rPr>
          <w:rFonts w:ascii="Times New Roman" w:hAnsi="Times New Roman" w:cs="Times New Roman"/>
        </w:rPr>
        <w:t xml:space="preserve"> или же наличие </w:t>
      </w:r>
      <w:r w:rsidR="00045B1D" w:rsidRPr="00262B81">
        <w:rPr>
          <w:rFonts w:ascii="Times New Roman" w:hAnsi="Times New Roman" w:cs="Times New Roman"/>
          <w:lang w:val="en-US"/>
        </w:rPr>
        <w:t>BIOS</w:t>
      </w:r>
      <w:r w:rsidR="00045B1D" w:rsidRPr="00262B81">
        <w:rPr>
          <w:rFonts w:ascii="Times New Roman" w:hAnsi="Times New Roman" w:cs="Times New Roman"/>
        </w:rPr>
        <w:t xml:space="preserve"> с возможностью обновления прошивки с сайта производителя.</w:t>
      </w:r>
      <w:proofErr w:type="gramEnd"/>
      <w:r w:rsidR="00045B1D">
        <w:rPr>
          <w:rFonts w:ascii="Times New Roman" w:hAnsi="Times New Roman" w:cs="Times New Roman"/>
        </w:rPr>
        <w:t xml:space="preserve"> Отклонение заявки можно было бы признать обоснованным только в том случае, если в техническом задании было указано на наличие </w:t>
      </w:r>
      <w:r w:rsidR="00045B1D" w:rsidRPr="00262B81">
        <w:rPr>
          <w:rFonts w:ascii="Times New Roman" w:hAnsi="Times New Roman" w:cs="Times New Roman"/>
          <w:lang w:val="en-US"/>
        </w:rPr>
        <w:t>BIOS</w:t>
      </w:r>
      <w:r w:rsidR="00045B1D" w:rsidRPr="00262B81">
        <w:rPr>
          <w:rFonts w:ascii="Times New Roman" w:hAnsi="Times New Roman" w:cs="Times New Roman"/>
        </w:rPr>
        <w:t xml:space="preserve"> с возможностью обновления</w:t>
      </w:r>
      <w:r w:rsidR="00045B1D">
        <w:rPr>
          <w:rFonts w:ascii="Times New Roman" w:hAnsi="Times New Roman" w:cs="Times New Roman"/>
        </w:rPr>
        <w:t xml:space="preserve"> одновременно и </w:t>
      </w:r>
      <w:r w:rsidR="00045B1D" w:rsidRPr="00262B81">
        <w:rPr>
          <w:rFonts w:ascii="Times New Roman" w:hAnsi="Times New Roman" w:cs="Times New Roman"/>
        </w:rPr>
        <w:t>по локальной сети</w:t>
      </w:r>
      <w:r w:rsidR="00045B1D">
        <w:rPr>
          <w:rFonts w:ascii="Times New Roman" w:hAnsi="Times New Roman" w:cs="Times New Roman"/>
        </w:rPr>
        <w:t xml:space="preserve">, и </w:t>
      </w:r>
      <w:r w:rsidR="00045B1D" w:rsidRPr="00262B81">
        <w:rPr>
          <w:rFonts w:ascii="Times New Roman" w:hAnsi="Times New Roman" w:cs="Times New Roman"/>
        </w:rPr>
        <w:t>с сайта производителя.</w:t>
      </w:r>
      <w:r w:rsidR="00045B1D">
        <w:rPr>
          <w:rFonts w:ascii="Times New Roman" w:hAnsi="Times New Roman" w:cs="Times New Roman"/>
        </w:rPr>
        <w:t xml:space="preserve"> Однако такого требования в документации сформулировано не было, </w:t>
      </w:r>
      <w:proofErr w:type="gramStart"/>
      <w:r w:rsidR="00045B1D">
        <w:rPr>
          <w:rFonts w:ascii="Times New Roman" w:hAnsi="Times New Roman" w:cs="Times New Roman"/>
        </w:rPr>
        <w:t>что</w:t>
      </w:r>
      <w:proofErr w:type="gramEnd"/>
      <w:r w:rsidR="00045B1D">
        <w:rPr>
          <w:rFonts w:ascii="Times New Roman" w:hAnsi="Times New Roman" w:cs="Times New Roman"/>
        </w:rPr>
        <w:t xml:space="preserve"> безусловно свидетельствует об отсутствии оснований для отклонения заявки ООО «Азимут НТ». </w:t>
      </w:r>
    </w:p>
    <w:p w:rsidR="000816DE" w:rsidRDefault="00045B1D" w:rsidP="003401E5">
      <w:pPr>
        <w:widowControl w:val="0"/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обществом был предложен к </w:t>
      </w:r>
      <w:r w:rsidR="003401E5">
        <w:rPr>
          <w:rFonts w:ascii="Times New Roman" w:hAnsi="Times New Roman" w:cs="Times New Roman"/>
        </w:rPr>
        <w:t xml:space="preserve">поставке </w:t>
      </w:r>
      <w:r w:rsidR="00096FA2">
        <w:rPr>
          <w:rFonts w:ascii="Times New Roman" w:hAnsi="Times New Roman" w:cs="Times New Roman"/>
          <w:color w:val="000000"/>
        </w:rPr>
        <w:t xml:space="preserve">Блок системный </w:t>
      </w:r>
      <w:r w:rsidRPr="00045B1D">
        <w:rPr>
          <w:rFonts w:ascii="Times New Roman" w:hAnsi="Times New Roman" w:cs="Times New Roman"/>
          <w:color w:val="000000"/>
        </w:rPr>
        <w:t xml:space="preserve">HP </w:t>
      </w:r>
      <w:proofErr w:type="spellStart"/>
      <w:r w:rsidRPr="00045B1D">
        <w:rPr>
          <w:rFonts w:ascii="Times New Roman" w:hAnsi="Times New Roman" w:cs="Times New Roman"/>
          <w:color w:val="000000"/>
        </w:rPr>
        <w:t>EliteDesk</w:t>
      </w:r>
      <w:proofErr w:type="spellEnd"/>
      <w:r w:rsidRPr="00045B1D">
        <w:rPr>
          <w:rFonts w:ascii="Times New Roman" w:hAnsi="Times New Roman" w:cs="Times New Roman"/>
          <w:color w:val="000000"/>
        </w:rPr>
        <w:t xml:space="preserve"> 800 G5 7PF15EA</w:t>
      </w:r>
      <w:r>
        <w:rPr>
          <w:rFonts w:ascii="Times New Roman" w:hAnsi="Times New Roman" w:cs="Times New Roman"/>
          <w:color w:val="000000"/>
        </w:rPr>
        <w:t>.</w:t>
      </w:r>
      <w:r w:rsidR="00096FA2">
        <w:rPr>
          <w:rFonts w:ascii="Times New Roman" w:hAnsi="Times New Roman" w:cs="Times New Roman"/>
        </w:rPr>
        <w:t xml:space="preserve"> </w:t>
      </w:r>
      <w:r w:rsidR="00C65FB0">
        <w:rPr>
          <w:rFonts w:ascii="Times New Roman" w:hAnsi="Times New Roman" w:cs="Times New Roman"/>
        </w:rPr>
        <w:t>Участник указ</w:t>
      </w:r>
      <w:r>
        <w:rPr>
          <w:rFonts w:ascii="Times New Roman" w:hAnsi="Times New Roman" w:cs="Times New Roman"/>
        </w:rPr>
        <w:t>ал его</w:t>
      </w:r>
      <w:r w:rsidR="00C65F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фактические характеристики</w:t>
      </w:r>
      <w:r w:rsidR="00096FA2">
        <w:rPr>
          <w:rFonts w:ascii="Times New Roman" w:hAnsi="Times New Roman" w:cs="Times New Roman"/>
        </w:rPr>
        <w:t>, которые изложены производителем. Возможность</w:t>
      </w:r>
      <w:r w:rsidR="00096FA2" w:rsidRPr="00262B81">
        <w:rPr>
          <w:rFonts w:ascii="Times New Roman" w:hAnsi="Times New Roman" w:cs="Times New Roman"/>
        </w:rPr>
        <w:t xml:space="preserve"> обновления прошивки </w:t>
      </w:r>
      <w:r w:rsidR="00096FA2">
        <w:rPr>
          <w:rFonts w:ascii="Times New Roman" w:hAnsi="Times New Roman" w:cs="Times New Roman"/>
          <w:lang w:val="en-US"/>
        </w:rPr>
        <w:t>BIOS</w:t>
      </w:r>
      <w:r w:rsidR="00096FA2">
        <w:rPr>
          <w:rFonts w:ascii="Times New Roman" w:hAnsi="Times New Roman" w:cs="Times New Roman"/>
        </w:rPr>
        <w:t xml:space="preserve"> </w:t>
      </w:r>
      <w:r w:rsidR="00096FA2" w:rsidRPr="00262B81">
        <w:rPr>
          <w:rFonts w:ascii="Times New Roman" w:hAnsi="Times New Roman" w:cs="Times New Roman"/>
        </w:rPr>
        <w:t>по локальной сети</w:t>
      </w:r>
      <w:r w:rsidR="00096FA2">
        <w:rPr>
          <w:rFonts w:ascii="Times New Roman" w:hAnsi="Times New Roman" w:cs="Times New Roman"/>
        </w:rPr>
        <w:t xml:space="preserve"> производитель предлагаемого к поставке товара не предусмотрел.</w:t>
      </w:r>
    </w:p>
    <w:p w:rsidR="006378F8" w:rsidRDefault="006378F8" w:rsidP="006378F8">
      <w:pPr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proofErr w:type="gramStart"/>
      <w:r w:rsidRPr="00D64606">
        <w:rPr>
          <w:rFonts w:ascii="Times New Roman" w:hAnsi="Times New Roman" w:cs="Times New Roman"/>
        </w:rPr>
        <w:t xml:space="preserve">Частью </w:t>
      </w:r>
      <w:r>
        <w:rPr>
          <w:rFonts w:ascii="Times New Roman" w:hAnsi="Times New Roman" w:cs="Times New Roman"/>
        </w:rPr>
        <w:t xml:space="preserve">1 статьи </w:t>
      </w:r>
      <w:r w:rsidRPr="00D64606">
        <w:rPr>
          <w:rFonts w:ascii="Times New Roman" w:hAnsi="Times New Roman" w:cs="Times New Roman"/>
        </w:rPr>
        <w:t>2 Федерального закон</w:t>
      </w:r>
      <w:r w:rsidR="003401E5">
        <w:rPr>
          <w:rFonts w:ascii="Times New Roman" w:hAnsi="Times New Roman" w:cs="Times New Roman"/>
        </w:rPr>
        <w:t xml:space="preserve">а от 18.07.2011 </w:t>
      </w:r>
      <w:r w:rsidRPr="00D64606">
        <w:rPr>
          <w:rFonts w:ascii="Times New Roman" w:hAnsi="Times New Roman" w:cs="Times New Roman"/>
        </w:rPr>
        <w:t>№ 223-ФЗ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</w:rPr>
        <w:t xml:space="preserve"> (далее также – Закон № 223-ФЗ)</w:t>
      </w:r>
      <w:r w:rsidRPr="00D64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установлено, что </w:t>
      </w:r>
      <w:r w:rsidRPr="00D64606">
        <w:rPr>
          <w:rFonts w:ascii="Times New Roman" w:hAnsi="Times New Roman" w:cs="Times New Roman"/>
        </w:rPr>
        <w:t xml:space="preserve">при закупке товаров, работ, услуг заказчики руководствуются </w:t>
      </w:r>
      <w:hyperlink r:id="rId12" w:history="1">
        <w:r w:rsidRPr="00D64606">
          <w:rPr>
            <w:rFonts w:ascii="Times New Roman" w:hAnsi="Times New Roman" w:cs="Times New Roman"/>
          </w:rPr>
          <w:t>Конституцией</w:t>
        </w:r>
      </w:hyperlink>
      <w:r w:rsidRPr="00D64606">
        <w:rPr>
          <w:rFonts w:ascii="Times New Roman" w:hAnsi="Times New Roman" w:cs="Times New Roman"/>
        </w:rPr>
        <w:t xml:space="preserve"> Российской Федерации, Гражданским </w:t>
      </w:r>
      <w:hyperlink r:id="rId13" w:history="1">
        <w:r w:rsidRPr="00D64606">
          <w:rPr>
            <w:rFonts w:ascii="Times New Roman" w:hAnsi="Times New Roman" w:cs="Times New Roman"/>
          </w:rPr>
          <w:t>кодексом</w:t>
        </w:r>
      </w:hyperlink>
      <w:r w:rsidRPr="00D64606">
        <w:rPr>
          <w:rFonts w:ascii="Times New Roman" w:hAnsi="Times New Roman" w:cs="Times New Roman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</w:t>
      </w:r>
      <w:proofErr w:type="gramEnd"/>
      <w:r w:rsidRPr="00D64606">
        <w:rPr>
          <w:rFonts w:ascii="Times New Roman" w:hAnsi="Times New Roman" w:cs="Times New Roman"/>
        </w:rPr>
        <w:t xml:space="preserve"> с учетом положений </w:t>
      </w:r>
      <w:hyperlink r:id="rId14" w:history="1">
        <w:r w:rsidRPr="00D64606">
          <w:rPr>
            <w:rFonts w:ascii="Times New Roman" w:hAnsi="Times New Roman" w:cs="Times New Roman"/>
          </w:rPr>
          <w:t>части 3</w:t>
        </w:r>
      </w:hyperlink>
      <w:r w:rsidRPr="00D64606">
        <w:rPr>
          <w:rFonts w:ascii="Times New Roman" w:hAnsi="Times New Roman" w:cs="Times New Roman"/>
        </w:rPr>
        <w:t xml:space="preserve"> настоящей статьи правовыми актами, регламентирующими правила закупки</w:t>
      </w:r>
      <w:r>
        <w:rPr>
          <w:rFonts w:ascii="Times New Roman" w:hAnsi="Times New Roman" w:cs="Times New Roman"/>
        </w:rPr>
        <w:t xml:space="preserve">. </w:t>
      </w:r>
    </w:p>
    <w:p w:rsidR="0089572D" w:rsidRDefault="006378F8" w:rsidP="0089572D">
      <w:pPr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силу</w:t>
      </w:r>
      <w:r w:rsidRPr="00FA0138">
        <w:rPr>
          <w:rFonts w:ascii="Times New Roman" w:hAnsi="Times New Roman" w:cs="Times New Roman"/>
        </w:rPr>
        <w:t xml:space="preserve"> </w:t>
      </w:r>
      <w:r w:rsidR="003401E5">
        <w:rPr>
          <w:rFonts w:ascii="Times New Roman" w:hAnsi="Times New Roman" w:cs="Times New Roman"/>
        </w:rPr>
        <w:t xml:space="preserve">пункта 16.1.23 </w:t>
      </w:r>
      <w:r w:rsidRPr="00FA0138">
        <w:rPr>
          <w:rFonts w:ascii="Times New Roman" w:eastAsia="Times New Roman" w:hAnsi="Times New Roman" w:cs="Times New Roman"/>
          <w:bCs/>
        </w:rPr>
        <w:t xml:space="preserve">Положения </w:t>
      </w:r>
      <w:r w:rsidRPr="00FA0138">
        <w:rPr>
          <w:rFonts w:ascii="Times New Roman" w:hAnsi="Times New Roman" w:cs="Times New Roman"/>
          <w:bCs/>
        </w:rPr>
        <w:t xml:space="preserve">о закупке товаров, работ, услуг </w:t>
      </w:r>
      <w:r w:rsidR="003401E5">
        <w:rPr>
          <w:rFonts w:ascii="Times New Roman" w:hAnsi="Times New Roman" w:cs="Times New Roman"/>
        </w:rPr>
        <w:t>ОАО «</w:t>
      </w:r>
      <w:proofErr w:type="spellStart"/>
      <w:r w:rsidR="003401E5">
        <w:rPr>
          <w:rFonts w:ascii="Times New Roman" w:hAnsi="Times New Roman" w:cs="Times New Roman"/>
        </w:rPr>
        <w:t>Красцветмет</w:t>
      </w:r>
      <w:proofErr w:type="spellEnd"/>
      <w:r w:rsidR="003401E5">
        <w:rPr>
          <w:rFonts w:ascii="Times New Roman" w:hAnsi="Times New Roman" w:cs="Times New Roman"/>
        </w:rPr>
        <w:t>» (</w:t>
      </w:r>
      <w:r w:rsidR="003401E5" w:rsidRPr="00CE2F45">
        <w:rPr>
          <w:rFonts w:ascii="Times New Roman" w:hAnsi="Times New Roman" w:cs="Times New Roman"/>
        </w:rPr>
        <w:t xml:space="preserve">редакция № 4) </w:t>
      </w:r>
      <w:r w:rsidRPr="00CE2F45">
        <w:rPr>
          <w:rFonts w:ascii="Times New Roman" w:hAnsi="Times New Roman" w:cs="Times New Roman"/>
        </w:rPr>
        <w:t xml:space="preserve">(далее также </w:t>
      </w:r>
      <w:r w:rsidR="00CE2F45" w:rsidRPr="00CE2F45">
        <w:rPr>
          <w:rFonts w:ascii="Times New Roman" w:hAnsi="Times New Roman" w:cs="Times New Roman"/>
        </w:rPr>
        <w:t>– Положение) закупочная комиссия рассматривает заявки на участие в запросе предложений на соответствие требованиям, установленным закупочной документацией, и проверяет соответствие участников требованиям, установленным закупочной документацией. В случае</w:t>
      </w:r>
      <w:proofErr w:type="gramStart"/>
      <w:r w:rsidR="00CE2F45" w:rsidRPr="00CE2F45">
        <w:rPr>
          <w:rFonts w:ascii="Times New Roman" w:hAnsi="Times New Roman" w:cs="Times New Roman"/>
        </w:rPr>
        <w:t>,</w:t>
      </w:r>
      <w:proofErr w:type="gramEnd"/>
      <w:r w:rsidR="00CE2F45" w:rsidRPr="00CE2F45">
        <w:rPr>
          <w:rFonts w:ascii="Times New Roman" w:hAnsi="Times New Roman" w:cs="Times New Roman"/>
        </w:rPr>
        <w:t xml:space="preserve"> если заявка участника или сам участник не отвечают какому-либо из требований, установленных закупочной документацией, комиссия отказывает участнику в допуске к участию в запросе предложений. В случае</w:t>
      </w:r>
      <w:proofErr w:type="gramStart"/>
      <w:r w:rsidR="00CE2F45" w:rsidRPr="00CE2F45">
        <w:rPr>
          <w:rFonts w:ascii="Times New Roman" w:hAnsi="Times New Roman" w:cs="Times New Roman"/>
        </w:rPr>
        <w:t>,</w:t>
      </w:r>
      <w:proofErr w:type="gramEnd"/>
      <w:r w:rsidR="00CE2F45" w:rsidRPr="00CE2F45">
        <w:rPr>
          <w:rFonts w:ascii="Times New Roman" w:hAnsi="Times New Roman" w:cs="Times New Roman"/>
        </w:rPr>
        <w:t xml:space="preserve"> если заявка участника запроса предложений и сам участник соответствует всем требованиям, установленным закупочной документацией, данный участник допускается к участию в запросе предложений.</w:t>
      </w:r>
    </w:p>
    <w:p w:rsidR="006378F8" w:rsidRPr="002172D6" w:rsidRDefault="006378F8" w:rsidP="006378F8">
      <w:pPr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 соответствии с пунктом</w:t>
      </w:r>
      <w:r w:rsidRPr="002172D6">
        <w:rPr>
          <w:rFonts w:ascii="Times New Roman" w:hAnsi="Times New Roman" w:cs="Times New Roman"/>
          <w:bCs/>
        </w:rPr>
        <w:t xml:space="preserve"> 2 ча</w:t>
      </w:r>
      <w:r w:rsidR="00CE2F45">
        <w:rPr>
          <w:rFonts w:ascii="Times New Roman" w:hAnsi="Times New Roman" w:cs="Times New Roman"/>
          <w:bCs/>
        </w:rPr>
        <w:t xml:space="preserve">сти 1 статьи 3 Закона № 223-ФЗ </w:t>
      </w:r>
      <w:r w:rsidRPr="002172D6">
        <w:rPr>
          <w:rFonts w:ascii="Times New Roman" w:hAnsi="Times New Roman" w:cs="Times New Roman"/>
          <w:bCs/>
        </w:rPr>
        <w:t xml:space="preserve">одним из принципов, которым руководствуется заказчик </w:t>
      </w:r>
      <w:r w:rsidRPr="002172D6">
        <w:rPr>
          <w:rFonts w:ascii="Times New Roman" w:hAnsi="Times New Roman" w:cs="Times New Roman"/>
        </w:rPr>
        <w:t>при закупке товаров, работ, услуг</w:t>
      </w:r>
      <w:r w:rsidRPr="002172D6">
        <w:rPr>
          <w:rFonts w:ascii="Times New Roman" w:hAnsi="Times New Roman" w:cs="Times New Roman"/>
          <w:bCs/>
        </w:rPr>
        <w:t xml:space="preserve">, является </w:t>
      </w:r>
      <w:r w:rsidRPr="002172D6">
        <w:rPr>
          <w:rFonts w:ascii="Times New Roman" w:hAnsi="Times New Roman" w:cs="Times New Roman"/>
        </w:rPr>
        <w:t xml:space="preserve">равноправие, справедливость, отсутствие дискриминации и необоснованных ограничений конкуренции по отношению к участникам закупки. </w:t>
      </w:r>
    </w:p>
    <w:p w:rsidR="006378F8" w:rsidRDefault="00953FEA" w:rsidP="006378F8">
      <w:pPr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Согласно </w:t>
      </w:r>
      <w:proofErr w:type="spellStart"/>
      <w:r>
        <w:rPr>
          <w:rFonts w:ascii="Times New Roman" w:hAnsi="Times New Roman" w:cs="Times New Roman"/>
        </w:rPr>
        <w:t>частьи</w:t>
      </w:r>
      <w:proofErr w:type="spellEnd"/>
      <w:r w:rsidR="006378F8" w:rsidRPr="00150CA5">
        <w:rPr>
          <w:rFonts w:ascii="Times New Roman" w:hAnsi="Times New Roman" w:cs="Times New Roman"/>
        </w:rPr>
        <w:t xml:space="preserve"> 1 статьи 17 Федер</w:t>
      </w:r>
      <w:r w:rsidR="00CE2F45">
        <w:rPr>
          <w:rFonts w:ascii="Times New Roman" w:hAnsi="Times New Roman" w:cs="Times New Roman"/>
        </w:rPr>
        <w:t xml:space="preserve">ального закона от 26.07.2006 </w:t>
      </w:r>
      <w:r w:rsidR="006378F8" w:rsidRPr="00150CA5">
        <w:rPr>
          <w:rFonts w:ascii="Times New Roman" w:hAnsi="Times New Roman" w:cs="Times New Roman"/>
        </w:rPr>
        <w:t>№ 135-ФЗ «О защите конкуренции»</w:t>
      </w:r>
      <w:r w:rsidR="006378F8">
        <w:rPr>
          <w:rFonts w:ascii="Times New Roman" w:hAnsi="Times New Roman" w:cs="Times New Roman"/>
        </w:rPr>
        <w:t xml:space="preserve"> (далее также – Закон № 135-ФЗ)</w:t>
      </w:r>
      <w:r w:rsidR="006378F8" w:rsidRPr="00150CA5">
        <w:rPr>
          <w:rFonts w:ascii="Times New Roman" w:hAnsi="Times New Roman" w:cs="Times New Roman"/>
        </w:rPr>
        <w:t xml:space="preserve"> </w:t>
      </w:r>
      <w:r w:rsidR="0089572D">
        <w:rPr>
          <w:rFonts w:ascii="Times New Roman" w:hAnsi="Times New Roman" w:cs="Times New Roman"/>
        </w:rPr>
        <w:t>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</w:t>
      </w:r>
      <w:r w:rsidR="006378F8" w:rsidRPr="00150CA5">
        <w:rPr>
          <w:rFonts w:ascii="Times New Roman" w:hAnsi="Times New Roman" w:cs="Times New Roman"/>
        </w:rPr>
        <w:t xml:space="preserve">. При этом на основании части 5 статьи 17 </w:t>
      </w:r>
      <w:r w:rsidR="006378F8">
        <w:rPr>
          <w:rFonts w:ascii="Times New Roman" w:hAnsi="Times New Roman" w:cs="Times New Roman"/>
        </w:rPr>
        <w:t xml:space="preserve">Закона </w:t>
      </w:r>
      <w:r w:rsidR="006378F8" w:rsidRPr="00150CA5">
        <w:rPr>
          <w:rFonts w:ascii="Times New Roman" w:hAnsi="Times New Roman" w:cs="Times New Roman"/>
        </w:rPr>
        <w:t xml:space="preserve">№ 135-ФЗ положения </w:t>
      </w:r>
      <w:hyperlink r:id="rId15" w:history="1">
        <w:r w:rsidR="006378F8" w:rsidRPr="00150CA5">
          <w:rPr>
            <w:rFonts w:ascii="Times New Roman" w:hAnsi="Times New Roman" w:cs="Times New Roman"/>
          </w:rPr>
          <w:t>части 1</w:t>
        </w:r>
      </w:hyperlink>
      <w:r w:rsidR="006378F8" w:rsidRPr="00150CA5">
        <w:rPr>
          <w:rFonts w:ascii="Times New Roman" w:hAnsi="Times New Roman" w:cs="Times New Roman"/>
        </w:rPr>
        <w:t xml:space="preserve"> настоящей статьи </w:t>
      </w:r>
      <w:proofErr w:type="gramStart"/>
      <w:r w:rsidR="006378F8" w:rsidRPr="00150CA5">
        <w:rPr>
          <w:rFonts w:ascii="Times New Roman" w:hAnsi="Times New Roman" w:cs="Times New Roman"/>
        </w:rPr>
        <w:t>распространяются</w:t>
      </w:r>
      <w:proofErr w:type="gramEnd"/>
      <w:r w:rsidR="006378F8" w:rsidRPr="00150CA5">
        <w:rPr>
          <w:rFonts w:ascii="Times New Roman" w:hAnsi="Times New Roman" w:cs="Times New Roman"/>
        </w:rPr>
        <w:t xml:space="preserve"> в том числе на все закупки товаров, работ, услуг, осуществляемые в соответствии с Федеральным </w:t>
      </w:r>
      <w:hyperlink r:id="rId16" w:history="1">
        <w:r w:rsidR="006378F8" w:rsidRPr="00150CA5">
          <w:rPr>
            <w:rFonts w:ascii="Times New Roman" w:hAnsi="Times New Roman" w:cs="Times New Roman"/>
          </w:rPr>
          <w:t>законом</w:t>
        </w:r>
      </w:hyperlink>
      <w:r w:rsidR="006378F8" w:rsidRPr="00150CA5">
        <w:rPr>
          <w:rFonts w:ascii="Times New Roman" w:hAnsi="Times New Roman" w:cs="Times New Roman"/>
        </w:rPr>
        <w:t xml:space="preserve"> от</w:t>
      </w:r>
      <w:r w:rsidR="006378F8">
        <w:rPr>
          <w:rFonts w:ascii="Times New Roman" w:hAnsi="Times New Roman" w:cs="Times New Roman"/>
        </w:rPr>
        <w:t xml:space="preserve"> 18 июля 2011 года №</w:t>
      </w:r>
      <w:r w:rsidR="006378F8" w:rsidRPr="00150CA5">
        <w:rPr>
          <w:rFonts w:ascii="Times New Roman" w:hAnsi="Times New Roman" w:cs="Times New Roman"/>
        </w:rPr>
        <w:t xml:space="preserve"> 223-ФЗ «О закупках товаров, работ, услуг отдельными видами юридических лиц».</w:t>
      </w:r>
    </w:p>
    <w:p w:rsidR="00A83737" w:rsidRDefault="006378F8" w:rsidP="00A83737">
      <w:pPr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части 10 статьи 3 Закона № 223-ФЗ любой участник закупки вправе обжаловать в </w:t>
      </w:r>
      <w:r w:rsidRPr="005D30B1">
        <w:rPr>
          <w:rFonts w:ascii="Times New Roman" w:hAnsi="Times New Roman" w:cs="Times New Roman"/>
        </w:rPr>
        <w:t xml:space="preserve">антимонопольном органе в порядке, установленном </w:t>
      </w:r>
      <w:hyperlink r:id="rId17" w:history="1">
        <w:r w:rsidRPr="005D30B1">
          <w:rPr>
            <w:rFonts w:ascii="Times New Roman" w:hAnsi="Times New Roman" w:cs="Times New Roman"/>
          </w:rPr>
          <w:t>статьей 18.1</w:t>
        </w:r>
      </w:hyperlink>
      <w:r w:rsidRPr="005D30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Закона № 135-ФЗ,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</w:t>
      </w:r>
      <w:proofErr w:type="gramEnd"/>
      <w:r>
        <w:rPr>
          <w:rFonts w:ascii="Times New Roman" w:hAnsi="Times New Roman" w:cs="Times New Roman"/>
        </w:rPr>
        <w:t xml:space="preserve"> Обжалование </w:t>
      </w:r>
      <w:proofErr w:type="gramStart"/>
      <w:r>
        <w:rPr>
          <w:rFonts w:ascii="Times New Roman" w:hAnsi="Times New Roman" w:cs="Times New Roman"/>
        </w:rPr>
        <w:t>осуществляется</w:t>
      </w:r>
      <w:proofErr w:type="gramEnd"/>
      <w:r>
        <w:rPr>
          <w:rFonts w:ascii="Times New Roman" w:hAnsi="Times New Roman" w:cs="Times New Roman"/>
        </w:rPr>
        <w:t xml:space="preserve"> в том числе в случае осуществления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заказчика.</w:t>
      </w:r>
    </w:p>
    <w:p w:rsidR="000E51F0" w:rsidRDefault="000E51F0" w:rsidP="00A83737">
      <w:pPr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proofErr w:type="gramStart"/>
      <w:r>
        <w:rPr>
          <w:rFonts w:ascii="Times New Roman" w:hAnsi="Times New Roman" w:cs="Times New Roman"/>
        </w:rPr>
        <w:t>вышеизложенного</w:t>
      </w:r>
      <w:proofErr w:type="gramEnd"/>
    </w:p>
    <w:p w:rsidR="00A83737" w:rsidRPr="00150CA5" w:rsidRDefault="00A83737" w:rsidP="00A83737">
      <w:pPr>
        <w:spacing w:line="300" w:lineRule="auto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ПРОСИМ</w:t>
      </w:r>
      <w:r w:rsidRPr="00855197">
        <w:rPr>
          <w:rFonts w:ascii="Times New Roman" w:hAnsi="Times New Roman" w:cs="Times New Roman"/>
          <w:b/>
        </w:rPr>
        <w:t>:</w:t>
      </w:r>
    </w:p>
    <w:p w:rsidR="00A83737" w:rsidRDefault="00A83737" w:rsidP="00A83737">
      <w:pPr>
        <w:widowControl w:val="0"/>
        <w:autoSpaceDE w:val="0"/>
        <w:autoSpaceDN w:val="0"/>
        <w:adjustRightInd w:val="0"/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1. </w:t>
      </w:r>
      <w:r w:rsidRPr="00F418C1">
        <w:rPr>
          <w:rFonts w:ascii="Times New Roman" w:eastAsia="Times New Roman" w:hAnsi="Times New Roman" w:cs="Times New Roman"/>
        </w:rPr>
        <w:t xml:space="preserve">провести внеплановую проверку на предмет соблюдения </w:t>
      </w:r>
      <w:r w:rsidR="00A01EA9">
        <w:rPr>
          <w:rFonts w:ascii="Times New Roman" w:hAnsi="Times New Roman" w:cs="Times New Roman"/>
        </w:rPr>
        <w:t>комиссией</w:t>
      </w:r>
      <w:r w:rsidR="00A01EA9" w:rsidRPr="00B25676">
        <w:rPr>
          <w:rFonts w:ascii="Times New Roman" w:hAnsi="Times New Roman" w:cs="Times New Roman"/>
        </w:rPr>
        <w:t xml:space="preserve"> </w:t>
      </w:r>
      <w:r w:rsidR="00CE2F45">
        <w:rPr>
          <w:rFonts w:ascii="Times New Roman" w:hAnsi="Times New Roman" w:cs="Times New Roman"/>
        </w:rPr>
        <w:t>открытого</w:t>
      </w:r>
      <w:r w:rsidR="00CE2F45" w:rsidRPr="00F05078">
        <w:rPr>
          <w:rFonts w:ascii="Times New Roman" w:hAnsi="Times New Roman" w:cs="Times New Roman"/>
        </w:rPr>
        <w:t xml:space="preserve"> акционерн</w:t>
      </w:r>
      <w:r w:rsidR="00CE2F45">
        <w:rPr>
          <w:rFonts w:ascii="Times New Roman" w:hAnsi="Times New Roman" w:cs="Times New Roman"/>
        </w:rPr>
        <w:t xml:space="preserve">ого общества «Красноярский завод </w:t>
      </w:r>
      <w:r w:rsidR="00CE2F45" w:rsidRPr="00F05078">
        <w:rPr>
          <w:rFonts w:ascii="Times New Roman" w:hAnsi="Times New Roman" w:cs="Times New Roman"/>
        </w:rPr>
        <w:t xml:space="preserve">цветных металлов имени В.Н. </w:t>
      </w:r>
      <w:proofErr w:type="spellStart"/>
      <w:r w:rsidR="00CE2F45" w:rsidRPr="00F05078">
        <w:rPr>
          <w:rFonts w:ascii="Times New Roman" w:hAnsi="Times New Roman" w:cs="Times New Roman"/>
        </w:rPr>
        <w:t>Гулидова</w:t>
      </w:r>
      <w:proofErr w:type="spellEnd"/>
      <w:r w:rsidR="00A01EA9">
        <w:rPr>
          <w:rFonts w:ascii="Times New Roman" w:eastAsia="Times New Roman" w:hAnsi="Times New Roman" w:cs="Times New Roman"/>
        </w:rPr>
        <w:t>»</w:t>
      </w:r>
      <w:r w:rsidRPr="00F418C1">
        <w:rPr>
          <w:rFonts w:ascii="Times New Roman" w:eastAsia="Times New Roman" w:hAnsi="Times New Roman" w:cs="Times New Roman"/>
        </w:rPr>
        <w:t xml:space="preserve"> при проведении </w:t>
      </w:r>
      <w:r w:rsidR="00A01EA9" w:rsidRPr="00A22CDC">
        <w:rPr>
          <w:rFonts w:ascii="Times New Roman" w:hAnsi="Times New Roman" w:cs="Times New Roman"/>
        </w:rPr>
        <w:t xml:space="preserve">открытого запроса котировок в электронной форме </w:t>
      </w:r>
      <w:r w:rsidRPr="00F418C1">
        <w:rPr>
          <w:rFonts w:ascii="Times New Roman" w:hAnsi="Times New Roman" w:cs="Times New Roman"/>
          <w:snapToGrid w:val="0"/>
          <w:lang w:eastAsia="zh-CN" w:bidi="hi-IN"/>
        </w:rPr>
        <w:t>(</w:t>
      </w:r>
      <w:r w:rsidRPr="004305DC">
        <w:rPr>
          <w:rFonts w:ascii="Times New Roman" w:hAnsi="Times New Roman" w:cs="Times New Roman"/>
        </w:rPr>
        <w:t>реестровый номер извещения</w:t>
      </w:r>
      <w:r>
        <w:rPr>
          <w:rFonts w:ascii="Times New Roman" w:hAnsi="Times New Roman" w:cs="Times New Roman"/>
        </w:rPr>
        <w:t xml:space="preserve"> о закупке в ЕИС</w:t>
      </w:r>
      <w:r w:rsidRPr="00F418C1">
        <w:rPr>
          <w:rFonts w:ascii="Times New Roman" w:hAnsi="Times New Roman" w:cs="Times New Roman"/>
          <w:snapToGrid w:val="0"/>
          <w:lang w:eastAsia="zh-CN" w:bidi="hi-IN"/>
        </w:rPr>
        <w:t xml:space="preserve">: </w:t>
      </w:r>
      <w:r w:rsidR="00CE2F45" w:rsidRPr="00F05078">
        <w:rPr>
          <w:rFonts w:ascii="Times New Roman" w:eastAsia="Times New Roman" w:hAnsi="Times New Roman" w:cs="Times New Roman"/>
          <w:bCs/>
          <w:caps/>
          <w:kern w:val="36"/>
        </w:rPr>
        <w:t>32008797256</w:t>
      </w:r>
      <w:r w:rsidRPr="00F418C1">
        <w:rPr>
          <w:rFonts w:ascii="Times New Roman" w:hAnsi="Times New Roman" w:cs="Times New Roman"/>
          <w:lang w:bidi="hi-IN"/>
        </w:rPr>
        <w:t>)</w:t>
      </w:r>
      <w:r w:rsidRPr="00F418C1">
        <w:rPr>
          <w:rFonts w:ascii="Times New Roman" w:eastAsia="Times New Roman" w:hAnsi="Times New Roman" w:cs="Times New Roman"/>
        </w:rPr>
        <w:t xml:space="preserve"> требований </w:t>
      </w:r>
      <w:r w:rsidRPr="00D64606">
        <w:rPr>
          <w:rFonts w:ascii="Times New Roman" w:hAnsi="Times New Roman" w:cs="Times New Roman"/>
        </w:rPr>
        <w:t>Федерального закон</w:t>
      </w:r>
      <w:r w:rsidR="00CE2F45">
        <w:rPr>
          <w:rFonts w:ascii="Times New Roman" w:hAnsi="Times New Roman" w:cs="Times New Roman"/>
        </w:rPr>
        <w:t>а от 18.07.2011</w:t>
      </w:r>
      <w:r w:rsidR="00A01EA9">
        <w:rPr>
          <w:rFonts w:ascii="Times New Roman" w:hAnsi="Times New Roman" w:cs="Times New Roman"/>
        </w:rPr>
        <w:t xml:space="preserve"> </w:t>
      </w:r>
      <w:r w:rsidRPr="00D64606">
        <w:rPr>
          <w:rFonts w:ascii="Times New Roman" w:hAnsi="Times New Roman" w:cs="Times New Roman"/>
        </w:rPr>
        <w:t>№ 223-ФЗ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</w:rPr>
        <w:t xml:space="preserve">, </w:t>
      </w:r>
      <w:r w:rsidRPr="00150CA5">
        <w:rPr>
          <w:rFonts w:ascii="Times New Roman" w:hAnsi="Times New Roman" w:cs="Times New Roman"/>
        </w:rPr>
        <w:t>Федерального з</w:t>
      </w:r>
      <w:r w:rsidR="00CE2F45">
        <w:rPr>
          <w:rFonts w:ascii="Times New Roman" w:hAnsi="Times New Roman" w:cs="Times New Roman"/>
        </w:rPr>
        <w:t>акона от 26.07.2006</w:t>
      </w:r>
      <w:r w:rsidRPr="00150CA5">
        <w:rPr>
          <w:rFonts w:ascii="Times New Roman" w:hAnsi="Times New Roman" w:cs="Times New Roman"/>
        </w:rPr>
        <w:t xml:space="preserve"> № 135-ФЗ «О защите конкуренции»</w:t>
      </w:r>
      <w:r>
        <w:rPr>
          <w:rFonts w:ascii="Times New Roman" w:hAnsi="Times New Roman" w:cs="Times New Roman"/>
        </w:rPr>
        <w:t>, иных федеральных</w:t>
      </w:r>
      <w:proofErr w:type="gramEnd"/>
      <w:r>
        <w:rPr>
          <w:rFonts w:ascii="Times New Roman" w:hAnsi="Times New Roman" w:cs="Times New Roman"/>
        </w:rPr>
        <w:t xml:space="preserve"> законов</w:t>
      </w:r>
      <w:r w:rsidRPr="00D6460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норм</w:t>
      </w:r>
      <w:r w:rsidR="00A01EA9">
        <w:rPr>
          <w:rFonts w:ascii="Times New Roman" w:hAnsi="Times New Roman" w:cs="Times New Roman"/>
        </w:rPr>
        <w:t xml:space="preserve">ативных правовых актов, а также </w:t>
      </w:r>
      <w:r w:rsidR="00CE2F45" w:rsidRPr="00FA0138">
        <w:rPr>
          <w:rFonts w:ascii="Times New Roman" w:eastAsia="Times New Roman" w:hAnsi="Times New Roman" w:cs="Times New Roman"/>
          <w:bCs/>
        </w:rPr>
        <w:t xml:space="preserve">Положения </w:t>
      </w:r>
      <w:r w:rsidR="00CE2F45" w:rsidRPr="00FA0138">
        <w:rPr>
          <w:rFonts w:ascii="Times New Roman" w:hAnsi="Times New Roman" w:cs="Times New Roman"/>
          <w:bCs/>
        </w:rPr>
        <w:t xml:space="preserve">о закупке товаров, работ, услуг </w:t>
      </w:r>
      <w:r w:rsidR="00CE2F45">
        <w:rPr>
          <w:rFonts w:ascii="Times New Roman" w:hAnsi="Times New Roman" w:cs="Times New Roman"/>
        </w:rPr>
        <w:t>ОАО «</w:t>
      </w:r>
      <w:proofErr w:type="spellStart"/>
      <w:r w:rsidR="00CE2F45">
        <w:rPr>
          <w:rFonts w:ascii="Times New Roman" w:hAnsi="Times New Roman" w:cs="Times New Roman"/>
        </w:rPr>
        <w:t>Красцветмет</w:t>
      </w:r>
      <w:proofErr w:type="spellEnd"/>
      <w:r w:rsidR="00CE2F45">
        <w:rPr>
          <w:rFonts w:ascii="Times New Roman" w:hAnsi="Times New Roman" w:cs="Times New Roman"/>
        </w:rPr>
        <w:t>» (</w:t>
      </w:r>
      <w:r w:rsidR="00CE2F45" w:rsidRPr="00CE2F45">
        <w:rPr>
          <w:rFonts w:ascii="Times New Roman" w:hAnsi="Times New Roman" w:cs="Times New Roman"/>
        </w:rPr>
        <w:t>редакция № 4)</w:t>
      </w:r>
      <w:r>
        <w:rPr>
          <w:rFonts w:ascii="Times New Roman" w:hAnsi="Times New Roman" w:cs="Times New Roman"/>
        </w:rPr>
        <w:t xml:space="preserve">; </w:t>
      </w:r>
    </w:p>
    <w:p w:rsidR="00A83737" w:rsidRDefault="00A83737" w:rsidP="00A83737">
      <w:pPr>
        <w:widowControl w:val="0"/>
        <w:autoSpaceDE w:val="0"/>
        <w:autoSpaceDN w:val="0"/>
        <w:adjustRightInd w:val="0"/>
        <w:spacing w:line="300" w:lineRule="auto"/>
        <w:ind w:left="-851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napToGrid w:val="0"/>
          <w:lang w:eastAsia="zh-CN" w:bidi="hi-IN"/>
        </w:rPr>
        <w:t xml:space="preserve">2. в случае выявления нарушений </w:t>
      </w:r>
      <w:r w:rsidRPr="00F418C1">
        <w:rPr>
          <w:rFonts w:ascii="Times New Roman" w:eastAsia="Times New Roman" w:hAnsi="Times New Roman" w:cs="Times New Roman"/>
        </w:rPr>
        <w:t xml:space="preserve">признать действия </w:t>
      </w:r>
      <w:r w:rsidR="00CE2F45">
        <w:rPr>
          <w:rFonts w:ascii="Times New Roman" w:hAnsi="Times New Roman" w:cs="Times New Roman"/>
        </w:rPr>
        <w:t>комиссии</w:t>
      </w:r>
      <w:r w:rsidR="00A01EA9" w:rsidRPr="00B25676">
        <w:rPr>
          <w:rFonts w:ascii="Times New Roman" w:hAnsi="Times New Roman" w:cs="Times New Roman"/>
        </w:rPr>
        <w:t xml:space="preserve"> </w:t>
      </w:r>
      <w:r w:rsidR="00CE2F45">
        <w:rPr>
          <w:rFonts w:ascii="Times New Roman" w:hAnsi="Times New Roman" w:cs="Times New Roman"/>
        </w:rPr>
        <w:t>открытого</w:t>
      </w:r>
      <w:r w:rsidR="00CE2F45" w:rsidRPr="00F05078">
        <w:rPr>
          <w:rFonts w:ascii="Times New Roman" w:hAnsi="Times New Roman" w:cs="Times New Roman"/>
        </w:rPr>
        <w:t xml:space="preserve"> акционерн</w:t>
      </w:r>
      <w:r w:rsidR="0089572D">
        <w:rPr>
          <w:rFonts w:ascii="Times New Roman" w:hAnsi="Times New Roman" w:cs="Times New Roman"/>
        </w:rPr>
        <w:t>ого общества</w:t>
      </w:r>
      <w:r w:rsidR="00CE2F45">
        <w:rPr>
          <w:rFonts w:ascii="Times New Roman" w:hAnsi="Times New Roman" w:cs="Times New Roman"/>
        </w:rPr>
        <w:t xml:space="preserve"> «Красноярский завод </w:t>
      </w:r>
      <w:r w:rsidR="00CE2F45" w:rsidRPr="00F05078">
        <w:rPr>
          <w:rFonts w:ascii="Times New Roman" w:hAnsi="Times New Roman" w:cs="Times New Roman"/>
        </w:rPr>
        <w:t xml:space="preserve">цветных металлов имени В.Н. </w:t>
      </w:r>
      <w:proofErr w:type="spellStart"/>
      <w:r w:rsidR="00CE2F45" w:rsidRPr="00F05078">
        <w:rPr>
          <w:rFonts w:ascii="Times New Roman" w:hAnsi="Times New Roman" w:cs="Times New Roman"/>
        </w:rPr>
        <w:t>Гулидова</w:t>
      </w:r>
      <w:proofErr w:type="spellEnd"/>
      <w:r w:rsidR="00A01EA9">
        <w:rPr>
          <w:rFonts w:ascii="Times New Roman" w:eastAsia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F418C1">
        <w:rPr>
          <w:rFonts w:ascii="Times New Roman" w:eastAsia="Times New Roman" w:hAnsi="Times New Roman" w:cs="Times New Roman"/>
        </w:rPr>
        <w:t xml:space="preserve">незаконными и обязать </w:t>
      </w:r>
      <w:r>
        <w:rPr>
          <w:rFonts w:ascii="Times New Roman" w:eastAsia="Times New Roman" w:hAnsi="Times New Roman" w:cs="Times New Roman"/>
        </w:rPr>
        <w:t>ее устранить допущенные нарушения;</w:t>
      </w:r>
      <w:r w:rsidR="00A01EA9">
        <w:rPr>
          <w:rFonts w:ascii="Times New Roman" w:eastAsia="Times New Roman" w:hAnsi="Times New Roman" w:cs="Times New Roman"/>
        </w:rPr>
        <w:t xml:space="preserve"> </w:t>
      </w:r>
    </w:p>
    <w:p w:rsidR="00A83737" w:rsidRDefault="00A83737" w:rsidP="0089572D">
      <w:pPr>
        <w:widowControl w:val="0"/>
        <w:autoSpaceDE w:val="0"/>
        <w:autoSpaceDN w:val="0"/>
        <w:adjustRightInd w:val="0"/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приостановить </w:t>
      </w:r>
      <w:r w:rsidR="00953FEA">
        <w:rPr>
          <w:rFonts w:ascii="Times New Roman" w:hAnsi="Times New Roman" w:cs="Times New Roman"/>
        </w:rPr>
        <w:t xml:space="preserve">процедуру заключения договора по итогам закупки </w:t>
      </w:r>
      <w:r w:rsidRPr="00F418C1">
        <w:rPr>
          <w:rFonts w:ascii="Times New Roman" w:hAnsi="Times New Roman" w:cs="Times New Roman"/>
          <w:snapToGrid w:val="0"/>
          <w:lang w:eastAsia="zh-CN" w:bidi="hi-IN"/>
        </w:rPr>
        <w:t>(</w:t>
      </w:r>
      <w:r w:rsidRPr="004305DC">
        <w:rPr>
          <w:rFonts w:ascii="Times New Roman" w:hAnsi="Times New Roman" w:cs="Times New Roman"/>
        </w:rPr>
        <w:t>реестровый номер извещения</w:t>
      </w:r>
      <w:r>
        <w:rPr>
          <w:rFonts w:ascii="Times New Roman" w:hAnsi="Times New Roman" w:cs="Times New Roman"/>
        </w:rPr>
        <w:t xml:space="preserve"> в ЕИС</w:t>
      </w:r>
      <w:r w:rsidRPr="00F418C1">
        <w:rPr>
          <w:rFonts w:ascii="Times New Roman" w:hAnsi="Times New Roman" w:cs="Times New Roman"/>
          <w:snapToGrid w:val="0"/>
          <w:lang w:eastAsia="zh-CN" w:bidi="hi-IN"/>
        </w:rPr>
        <w:t xml:space="preserve">: </w:t>
      </w:r>
      <w:r w:rsidR="00CE2F45" w:rsidRPr="00F05078">
        <w:rPr>
          <w:rFonts w:ascii="Times New Roman" w:eastAsia="Times New Roman" w:hAnsi="Times New Roman" w:cs="Times New Roman"/>
          <w:bCs/>
          <w:caps/>
          <w:kern w:val="36"/>
        </w:rPr>
        <w:t>32008797256</w:t>
      </w:r>
      <w:r w:rsidRPr="00F418C1">
        <w:rPr>
          <w:rFonts w:ascii="Times New Roman" w:hAnsi="Times New Roman" w:cs="Times New Roman"/>
          <w:lang w:bidi="hi-IN"/>
        </w:rPr>
        <w:t>)</w:t>
      </w:r>
      <w:r w:rsidR="00A748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рассмотрения настоящей жалобы по существу</w:t>
      </w:r>
      <w:r>
        <w:rPr>
          <w:rFonts w:ascii="Times New Roman" w:eastAsia="Times New Roman" w:hAnsi="Times New Roman" w:cs="Times New Roman"/>
        </w:rPr>
        <w:t>.</w:t>
      </w:r>
    </w:p>
    <w:p w:rsidR="0089572D" w:rsidRPr="0089572D" w:rsidRDefault="0089572D" w:rsidP="0089572D">
      <w:pPr>
        <w:widowControl w:val="0"/>
        <w:autoSpaceDE w:val="0"/>
        <w:autoSpaceDN w:val="0"/>
        <w:adjustRightInd w:val="0"/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</w:p>
    <w:p w:rsidR="006153F0" w:rsidRDefault="006153F0" w:rsidP="00A4311E">
      <w:pPr>
        <w:jc w:val="both"/>
        <w:rPr>
          <w:rFonts w:ascii="Times New Roman" w:eastAsia="Times New Roman" w:hAnsi="Times New Roman" w:cs="Times New Roman"/>
        </w:rPr>
      </w:pPr>
    </w:p>
    <w:p w:rsidR="00152D18" w:rsidRDefault="00A01EA9" w:rsidP="0089572D">
      <w:pPr>
        <w:ind w:left="-851"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CE2F45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»</w:t>
      </w:r>
      <w:r w:rsidR="006153F0">
        <w:rPr>
          <w:rFonts w:ascii="Times New Roman" w:eastAsia="Times New Roman" w:hAnsi="Times New Roman" w:cs="Times New Roman"/>
        </w:rPr>
        <w:t xml:space="preserve"> </w:t>
      </w:r>
      <w:r w:rsidR="00CE2F45">
        <w:rPr>
          <w:rFonts w:ascii="Times New Roman" w:eastAsia="Times New Roman" w:hAnsi="Times New Roman" w:cs="Times New Roman"/>
        </w:rPr>
        <w:t>февраля 2020</w:t>
      </w:r>
      <w:r w:rsidR="00855197">
        <w:rPr>
          <w:rFonts w:ascii="Times New Roman" w:eastAsia="Times New Roman" w:hAnsi="Times New Roman" w:cs="Times New Roman"/>
        </w:rPr>
        <w:t xml:space="preserve"> года </w:t>
      </w:r>
    </w:p>
    <w:p w:rsidR="00953FEA" w:rsidRDefault="00953FEA" w:rsidP="0089572D">
      <w:pPr>
        <w:ind w:left="-851" w:firstLine="993"/>
        <w:jc w:val="both"/>
        <w:rPr>
          <w:rFonts w:ascii="Times New Roman" w:eastAsia="Times New Roman" w:hAnsi="Times New Roman" w:cs="Times New Roman"/>
        </w:rPr>
      </w:pPr>
    </w:p>
    <w:p w:rsidR="006153F0" w:rsidRDefault="006153F0" w:rsidP="00A4311E">
      <w:pPr>
        <w:jc w:val="both"/>
        <w:rPr>
          <w:rFonts w:ascii="Times New Roman" w:eastAsia="Times New Roman" w:hAnsi="Times New Roman" w:cs="Times New Roman"/>
        </w:rPr>
      </w:pPr>
    </w:p>
    <w:p w:rsidR="00CC223B" w:rsidRPr="00966290" w:rsidRDefault="00953E4F" w:rsidP="00966290">
      <w:pPr>
        <w:ind w:left="-851"/>
        <w:jc w:val="both"/>
        <w:rPr>
          <w:rFonts w:ascii="Times New Roman" w:eastAsia="Times New Roman" w:hAnsi="Times New Roman" w:cs="Times New Roman"/>
        </w:rPr>
      </w:pPr>
      <w:r w:rsidRPr="0048429B">
        <w:rPr>
          <w:rFonts w:ascii="Times New Roman" w:eastAsia="Times New Roman" w:hAnsi="Times New Roman" w:cs="Times New Roman"/>
        </w:rPr>
        <w:t>Директор ООО «</w:t>
      </w:r>
      <w:r w:rsidR="00A01EA9">
        <w:rPr>
          <w:rFonts w:ascii="Times New Roman" w:eastAsia="Times New Roman" w:hAnsi="Times New Roman" w:cs="Times New Roman"/>
        </w:rPr>
        <w:t>Азимут НТ</w:t>
      </w:r>
      <w:r w:rsidRPr="0048429B">
        <w:rPr>
          <w:rFonts w:ascii="Times New Roman" w:eastAsia="Times New Roman" w:hAnsi="Times New Roman" w:cs="Times New Roman"/>
        </w:rPr>
        <w:t xml:space="preserve">»                </w:t>
      </w:r>
      <w:r w:rsidR="00855197" w:rsidRPr="0048429B">
        <w:rPr>
          <w:rFonts w:ascii="Times New Roman" w:eastAsia="Times New Roman" w:hAnsi="Times New Roman" w:cs="Times New Roman"/>
        </w:rPr>
        <w:t xml:space="preserve">               </w:t>
      </w:r>
      <w:r w:rsidR="00112C09" w:rsidRPr="0048429B">
        <w:rPr>
          <w:rFonts w:ascii="Times New Roman" w:eastAsia="Times New Roman" w:hAnsi="Times New Roman" w:cs="Times New Roman"/>
        </w:rPr>
        <w:t xml:space="preserve">                          </w:t>
      </w:r>
      <w:r w:rsidR="00A4311E" w:rsidRPr="0048429B">
        <w:rPr>
          <w:rFonts w:ascii="Times New Roman" w:eastAsia="Times New Roman" w:hAnsi="Times New Roman" w:cs="Times New Roman"/>
        </w:rPr>
        <w:t xml:space="preserve">         </w:t>
      </w:r>
      <w:r w:rsidR="00112C09" w:rsidRPr="0048429B">
        <w:rPr>
          <w:rFonts w:ascii="Times New Roman" w:eastAsia="Times New Roman" w:hAnsi="Times New Roman" w:cs="Times New Roman"/>
        </w:rPr>
        <w:t xml:space="preserve">  </w:t>
      </w:r>
      <w:r w:rsidR="00A01EA9">
        <w:rPr>
          <w:rFonts w:ascii="Times New Roman" w:eastAsia="Times New Roman" w:hAnsi="Times New Roman" w:cs="Times New Roman"/>
        </w:rPr>
        <w:t xml:space="preserve"> </w:t>
      </w:r>
      <w:r w:rsidRPr="0048429B">
        <w:rPr>
          <w:rFonts w:ascii="Times New Roman" w:eastAsia="Times New Roman" w:hAnsi="Times New Roman" w:cs="Times New Roman"/>
        </w:rPr>
        <w:t>_____________/</w:t>
      </w:r>
      <w:proofErr w:type="spellStart"/>
      <w:r w:rsidR="00A01EA9">
        <w:rPr>
          <w:rFonts w:ascii="Times New Roman" w:eastAsia="Times New Roman" w:hAnsi="Times New Roman" w:cs="Times New Roman"/>
        </w:rPr>
        <w:t>Баяндин</w:t>
      </w:r>
      <w:proofErr w:type="spellEnd"/>
      <w:r w:rsidR="00A01EA9">
        <w:rPr>
          <w:rFonts w:ascii="Times New Roman" w:eastAsia="Times New Roman" w:hAnsi="Times New Roman" w:cs="Times New Roman"/>
        </w:rPr>
        <w:t xml:space="preserve"> В.В.</w:t>
      </w:r>
    </w:p>
    <w:sectPr w:rsidR="00CC223B" w:rsidRPr="00966290" w:rsidSect="00CA55BB">
      <w:footerReference w:type="default" r:id="rId18"/>
      <w:pgSz w:w="11900" w:h="16840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3C" w:rsidRDefault="0039223C" w:rsidP="00FA3655">
      <w:r>
        <w:separator/>
      </w:r>
    </w:p>
  </w:endnote>
  <w:endnote w:type="continuationSeparator" w:id="1">
    <w:p w:rsidR="0039223C" w:rsidRDefault="0039223C" w:rsidP="00FA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1889"/>
      <w:docPartObj>
        <w:docPartGallery w:val="Page Numbers (Bottom of Page)"/>
        <w:docPartUnique/>
      </w:docPartObj>
    </w:sdtPr>
    <w:sdtContent>
      <w:p w:rsidR="00CE2F45" w:rsidRDefault="009F1938" w:rsidP="00FA3655">
        <w:pPr>
          <w:pStyle w:val="a9"/>
          <w:ind w:left="-851"/>
          <w:jc w:val="center"/>
        </w:pPr>
        <w:r w:rsidRPr="00FA36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E2F45" w:rsidRPr="00FA36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36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092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A36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E2F45" w:rsidRDefault="00CE2F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3C" w:rsidRDefault="0039223C" w:rsidP="00FA3655">
      <w:r>
        <w:separator/>
      </w:r>
    </w:p>
  </w:footnote>
  <w:footnote w:type="continuationSeparator" w:id="1">
    <w:p w:rsidR="0039223C" w:rsidRDefault="0039223C" w:rsidP="00FA3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718"/>
    <w:multiLevelType w:val="multilevel"/>
    <w:tmpl w:val="77B8530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36E33BC"/>
    <w:multiLevelType w:val="hybridMultilevel"/>
    <w:tmpl w:val="ADC88282"/>
    <w:lvl w:ilvl="0" w:tplc="660EABA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85F5911"/>
    <w:multiLevelType w:val="hybridMultilevel"/>
    <w:tmpl w:val="E9FE560C"/>
    <w:lvl w:ilvl="0" w:tplc="C472BEE4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779B"/>
    <w:rsid w:val="0001022E"/>
    <w:rsid w:val="00045B1D"/>
    <w:rsid w:val="0006583A"/>
    <w:rsid w:val="000816DE"/>
    <w:rsid w:val="00096FA2"/>
    <w:rsid w:val="000B09BE"/>
    <w:rsid w:val="000C6C03"/>
    <w:rsid w:val="000E51F0"/>
    <w:rsid w:val="00110B01"/>
    <w:rsid w:val="00112C09"/>
    <w:rsid w:val="00152D18"/>
    <w:rsid w:val="001F4B29"/>
    <w:rsid w:val="002016EA"/>
    <w:rsid w:val="00223079"/>
    <w:rsid w:val="00262B81"/>
    <w:rsid w:val="002D49FD"/>
    <w:rsid w:val="0031484E"/>
    <w:rsid w:val="003401E5"/>
    <w:rsid w:val="003555D7"/>
    <w:rsid w:val="00355BF1"/>
    <w:rsid w:val="00365B0B"/>
    <w:rsid w:val="0039223C"/>
    <w:rsid w:val="0039293B"/>
    <w:rsid w:val="003D73C7"/>
    <w:rsid w:val="003E73DA"/>
    <w:rsid w:val="00433BDA"/>
    <w:rsid w:val="00437949"/>
    <w:rsid w:val="0046622A"/>
    <w:rsid w:val="00480C02"/>
    <w:rsid w:val="0048429B"/>
    <w:rsid w:val="00485F21"/>
    <w:rsid w:val="004D20DE"/>
    <w:rsid w:val="004F2078"/>
    <w:rsid w:val="004F76DF"/>
    <w:rsid w:val="005255C8"/>
    <w:rsid w:val="00527219"/>
    <w:rsid w:val="00537CC5"/>
    <w:rsid w:val="005420F1"/>
    <w:rsid w:val="00560DF9"/>
    <w:rsid w:val="00591B75"/>
    <w:rsid w:val="005A6AA3"/>
    <w:rsid w:val="006153F0"/>
    <w:rsid w:val="006205F9"/>
    <w:rsid w:val="006378F8"/>
    <w:rsid w:val="006476AF"/>
    <w:rsid w:val="0066222B"/>
    <w:rsid w:val="0068219F"/>
    <w:rsid w:val="00692040"/>
    <w:rsid w:val="006E6AAD"/>
    <w:rsid w:val="006F5E2B"/>
    <w:rsid w:val="00750CBE"/>
    <w:rsid w:val="00775783"/>
    <w:rsid w:val="0078371C"/>
    <w:rsid w:val="0079290D"/>
    <w:rsid w:val="007F1422"/>
    <w:rsid w:val="007F7607"/>
    <w:rsid w:val="00804A66"/>
    <w:rsid w:val="008357F5"/>
    <w:rsid w:val="00850BE6"/>
    <w:rsid w:val="00851FFA"/>
    <w:rsid w:val="00855197"/>
    <w:rsid w:val="008727D1"/>
    <w:rsid w:val="0088092C"/>
    <w:rsid w:val="0089572D"/>
    <w:rsid w:val="008C3F10"/>
    <w:rsid w:val="008D4647"/>
    <w:rsid w:val="00953E4F"/>
    <w:rsid w:val="00953FEA"/>
    <w:rsid w:val="009564B1"/>
    <w:rsid w:val="00966290"/>
    <w:rsid w:val="009754B1"/>
    <w:rsid w:val="009818EB"/>
    <w:rsid w:val="00996E72"/>
    <w:rsid w:val="0099779B"/>
    <w:rsid w:val="009B00A9"/>
    <w:rsid w:val="009D55CF"/>
    <w:rsid w:val="009D7200"/>
    <w:rsid w:val="009E0423"/>
    <w:rsid w:val="009F1938"/>
    <w:rsid w:val="00A01EA9"/>
    <w:rsid w:val="00A22CDC"/>
    <w:rsid w:val="00A4311E"/>
    <w:rsid w:val="00A54ED5"/>
    <w:rsid w:val="00A7233E"/>
    <w:rsid w:val="00A748AA"/>
    <w:rsid w:val="00A83737"/>
    <w:rsid w:val="00B16A85"/>
    <w:rsid w:val="00B25676"/>
    <w:rsid w:val="00B303EB"/>
    <w:rsid w:val="00B31B35"/>
    <w:rsid w:val="00B411C5"/>
    <w:rsid w:val="00B41C2F"/>
    <w:rsid w:val="00BC5A1E"/>
    <w:rsid w:val="00C0612D"/>
    <w:rsid w:val="00C25803"/>
    <w:rsid w:val="00C447DA"/>
    <w:rsid w:val="00C65FB0"/>
    <w:rsid w:val="00CA55BB"/>
    <w:rsid w:val="00CB7B74"/>
    <w:rsid w:val="00CC0A6E"/>
    <w:rsid w:val="00CC223B"/>
    <w:rsid w:val="00CC2E4E"/>
    <w:rsid w:val="00CE2F45"/>
    <w:rsid w:val="00D82B7B"/>
    <w:rsid w:val="00DB4506"/>
    <w:rsid w:val="00DC7D8E"/>
    <w:rsid w:val="00E12AEC"/>
    <w:rsid w:val="00E22CC8"/>
    <w:rsid w:val="00E46B86"/>
    <w:rsid w:val="00EA0DA0"/>
    <w:rsid w:val="00F03148"/>
    <w:rsid w:val="00F05078"/>
    <w:rsid w:val="00F17A83"/>
    <w:rsid w:val="00F33339"/>
    <w:rsid w:val="00F57CF6"/>
    <w:rsid w:val="00FA3655"/>
    <w:rsid w:val="00FA6CD6"/>
    <w:rsid w:val="00FF0F78"/>
    <w:rsid w:val="00FF3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F1"/>
  </w:style>
  <w:style w:type="paragraph" w:styleId="1">
    <w:name w:val="heading 1"/>
    <w:basedOn w:val="a"/>
    <w:link w:val="10"/>
    <w:uiPriority w:val="9"/>
    <w:qFormat/>
    <w:rsid w:val="000B09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19F"/>
    <w:rPr>
      <w:color w:val="0000FF" w:themeColor="hyperlink"/>
      <w:u w:val="single"/>
    </w:rPr>
  </w:style>
  <w:style w:type="paragraph" w:customStyle="1" w:styleId="ConsPlusNormal">
    <w:name w:val="ConsPlusNormal"/>
    <w:rsid w:val="00855197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855197"/>
    <w:pPr>
      <w:ind w:left="720"/>
      <w:contextualSpacing/>
    </w:pPr>
  </w:style>
  <w:style w:type="paragraph" w:customStyle="1" w:styleId="ConsNormal">
    <w:name w:val="ConsNormal"/>
    <w:rsid w:val="009E04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9E0423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Знак"/>
    <w:basedOn w:val="a0"/>
    <w:link w:val="a5"/>
    <w:rsid w:val="009E0423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B41C2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B09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semiHidden/>
    <w:unhideWhenUsed/>
    <w:rsid w:val="00FA36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3655"/>
  </w:style>
  <w:style w:type="paragraph" w:styleId="a9">
    <w:name w:val="footer"/>
    <w:basedOn w:val="a"/>
    <w:link w:val="aa"/>
    <w:uiPriority w:val="99"/>
    <w:unhideWhenUsed/>
    <w:rsid w:val="00FA3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3655"/>
  </w:style>
  <w:style w:type="character" w:customStyle="1" w:styleId="blk">
    <w:name w:val="blk"/>
    <w:basedOn w:val="a0"/>
    <w:rsid w:val="00365B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46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nik@list.ru" TargetMode="External"/><Relationship Id="rId13" Type="http://schemas.openxmlformats.org/officeDocument/2006/relationships/hyperlink" Target="consultantplus://offline/ref=8D7B16F767902759EAFA5DC3F99772119793F0E4E1FBFE1C80C3F4B88Ed0n4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7B16F767902759EAFA5DC3F9977211979BFEE8E2ABA91ED196FAdBnDD" TargetMode="External"/><Relationship Id="rId17" Type="http://schemas.openxmlformats.org/officeDocument/2006/relationships/hyperlink" Target="consultantplus://offline/ref=08B3F81A24FBE26FB80C3100C431202432CD10B9022C54824876947F45D483899F10D73262o2c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F46A41D109AFCA0A7F9A9AE9EF5AABBB2F93D645ACC28810A610789EMDi7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F46A41D109AFCA0A7F9A9AE9EF5AABBB2F92DD43A7C28810A610789ED77CA3ED287EE820M9i5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zakupk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Lisichkina@krastsvetmet.ru" TargetMode="External"/><Relationship Id="rId14" Type="http://schemas.openxmlformats.org/officeDocument/2006/relationships/hyperlink" Target="consultantplus://offline/ref=8D7B16F767902759EAFA5DC3F99772119793F8EFEEF5FE1C80C3F4B88E043022E81E3F81B4A1991Bd8nDD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jpPLUEI+H+7Maq4P1B65QzLvCVjQiAg4jv2xPCAaqk8=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qDVIKGoHIIYPagJ4DRs7J4hCNQqRLxgSLuxAJKEZfumcfH0n8+Kfs2woQjt8QPUO
5KfDMoxZTQw0g20RG+dIlw==</SignatureValue>
  <KeyInfo>
    <X509Data>
      <X509Certificate>MIIK1DCCCoGgAwIBAgIQNgkcmY6c3IDpEXNQmjZrdDAKBggqhQMHAQEDAjCCATox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0LzRgdCy0Y/Qt9GMINCg0L7RgdGB0LjQuIILAIBBI3kAAAAAAOIwggEeBgNVHSUE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plZdWPzwAPrBLznwWI9yahaOr5c=</DigestValue>
      </Reference>
      <Reference URI="/word/document.xml?ContentType=application/vnd.openxmlformats-officedocument.wordprocessingml.document.main+xml">
        <DigestMethod Algorithm="http://www.w3.org/2000/09/xmldsig#sha1"/>
        <DigestValue>U8RAY2oLfqlphomh+FNqLM39AQI=</DigestValue>
      </Reference>
      <Reference URI="/word/endnotes.xml?ContentType=application/vnd.openxmlformats-officedocument.wordprocessingml.endnotes+xml">
        <DigestMethod Algorithm="http://www.w3.org/2000/09/xmldsig#sha1"/>
        <DigestValue>AdyastZRtOdOm3Tp5VFX0QUbquU=</DigestValue>
      </Reference>
      <Reference URI="/word/fontTable.xml?ContentType=application/vnd.openxmlformats-officedocument.wordprocessingml.fontTable+xml">
        <DigestMethod Algorithm="http://www.w3.org/2000/09/xmldsig#sha1"/>
        <DigestValue>iiOH4Xi8qkL0QX38jVM5gQk5IC4=</DigestValue>
      </Reference>
      <Reference URI="/word/footer1.xml?ContentType=application/vnd.openxmlformats-officedocument.wordprocessingml.footer+xml">
        <DigestMethod Algorithm="http://www.w3.org/2000/09/xmldsig#sha1"/>
        <DigestValue>hhSIQUBuYwjJU6QnpXYY9s2fFRE=</DigestValue>
      </Reference>
      <Reference URI="/word/footnotes.xml?ContentType=application/vnd.openxmlformats-officedocument.wordprocessingml.footnotes+xml">
        <DigestMethod Algorithm="http://www.w3.org/2000/09/xmldsig#sha1"/>
        <DigestValue>ivLEmlxoYq/pdZqMiQAMidPiafQ=</DigestValue>
      </Reference>
      <Reference URI="/word/numbering.xml?ContentType=application/vnd.openxmlformats-officedocument.wordprocessingml.numbering+xml">
        <DigestMethod Algorithm="http://www.w3.org/2000/09/xmldsig#sha1"/>
        <DigestValue>pDeNdsyhStyukLP0f5gOXoFt6hA=</DigestValue>
      </Reference>
      <Reference URI="/word/settings.xml?ContentType=application/vnd.openxmlformats-officedocument.wordprocessingml.settings+xml">
        <DigestMethod Algorithm="http://www.w3.org/2000/09/xmldsig#sha1"/>
        <DigestValue>uFZvda1NZ27Levph+JqHJJUAOXE=</DigestValue>
      </Reference>
      <Reference URI="/word/styles.xml?ContentType=application/vnd.openxmlformats-officedocument.wordprocessingml.styles+xml">
        <DigestMethod Algorithm="http://www.w3.org/2000/09/xmldsig#sha1"/>
        <DigestValue>+BGVtWjhxeGixL++yOSN0n6kz9I=</DigestValue>
      </Reference>
      <Reference URI="/word/theme/theme1.xml?ContentType=application/vnd.openxmlformats-officedocument.theme+xml">
        <DigestMethod Algorithm="http://www.w3.org/2000/09/xmldsig#sha1"/>
        <DigestValue>VRNamsZ5PhW4jCS5UYrj39U9SCE=</DigestValue>
      </Reference>
      <Reference URI="/word/webSettings.xml?ContentType=application/vnd.openxmlformats-officedocument.wordprocessingml.webSettings+xml">
        <DigestMethod Algorithm="http://www.w3.org/2000/09/xmldsig#sha1"/>
        <DigestValue>pdauVAHyW8RQcbrT1n4A2vY0eTs=</DigestValue>
      </Reference>
    </Manifest>
    <SignatureProperties>
      <SignatureProperty Id="idSignatureTime" Target="#idPackageSignature">
        <mdssi:SignatureTime>
          <mdssi:Format>YYYY-MM-DDThh:mm:ssTZD</mdssi:Format>
          <mdssi:Value>2020-02-20T07:08:19Z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2D23-5C29-4CE1-8142-30EAE202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1343</Words>
  <Characters>7658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Комиссия заказчика – </vt:lpstr>
      <vt:lpstr>открытое акционерное общество «Красноярский завод цветных металлов имени В.Н. Гу</vt:lpstr>
      <vt:lpstr>ОГРН 1022402056324</vt:lpstr>
      <vt:lpstr>ИНН/КПП 2451000818 / 246201001</vt:lpstr>
      <vt:lpstr>Место нахождения/почтовый адрес: </vt:lpstr>
      <vt:lpstr>660027, г. Красноярск, Транспортный проезд, дом 1</vt:lpstr>
      <vt:lpstr>Номер закупки в Единой информационной системе в сфере закупок: 32008797256</vt:lpstr>
      <vt:lpstr/>
      <vt:lpstr>на действия комиссии при проведении </vt:lpstr>
      <vt:lpstr>запроса предложений в электронной форме </vt:lpstr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nata</cp:lastModifiedBy>
  <cp:revision>2</cp:revision>
  <cp:lastPrinted>2020-02-20T06:14:00Z</cp:lastPrinted>
  <dcterms:created xsi:type="dcterms:W3CDTF">2020-02-20T07:07:00Z</dcterms:created>
  <dcterms:modified xsi:type="dcterms:W3CDTF">2020-02-20T07:07:00Z</dcterms:modified>
</cp:coreProperties>
</file>