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C218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015D72D9" wp14:editId="790B94AB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0E0C" w14:textId="77777777" w:rsidR="004A080E" w:rsidRPr="0090288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14:paraId="5A48E1D0" w14:textId="3B9CEBB0"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Частная охранная организация 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14:paraId="390BC15A" w14:textId="77777777" w:rsidR="004A080E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14:paraId="13057CE7" w14:textId="77777777" w:rsidR="00593FD6" w:rsidRPr="00902889" w:rsidRDefault="00D21930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5359E9" wp14:editId="34AD1357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476500" cy="1800225"/>
                <wp:effectExtent l="0" t="0" r="0" b="9525"/>
                <wp:wrapTight wrapText="bothSides">
                  <wp:wrapPolygon edited="0">
                    <wp:start x="0" y="0"/>
                    <wp:lineTo x="0" y="21486"/>
                    <wp:lineTo x="21434" y="21486"/>
                    <wp:lineTo x="21434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EF2A" w14:textId="77777777" w:rsidR="00C571F4" w:rsidRDefault="00C571F4" w:rsidP="000F562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по Красноярскому краю</w:t>
                            </w:r>
                          </w:p>
                          <w:p w14:paraId="5FED0402" w14:textId="77777777" w:rsidR="00E404E7" w:rsidRPr="000826B2" w:rsidRDefault="00E404E7" w:rsidP="00E404E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660017, г. Красноярск, пр. Мира, 81Д</w:t>
                            </w:r>
                          </w:p>
                          <w:p w14:paraId="22BFB431" w14:textId="77777777" w:rsidR="00C571F4" w:rsidRPr="00E404E7" w:rsidRDefault="009D0A9A" w:rsidP="000F56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E404E7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="00C571F4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mail: </w:t>
                            </w:r>
                            <w:r w:rsidR="00C571F4" w:rsidRPr="00E404E7">
                              <w:rPr>
                                <w:rStyle w:val="a3"/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</w:rPr>
                              <w:t>to24@fas.gov.ru</w:t>
                            </w:r>
                          </w:p>
                          <w:p w14:paraId="2F70921F" w14:textId="77777777" w:rsidR="00C571F4" w:rsidRPr="00E404E7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CA26C55" w14:textId="77777777" w:rsidR="00C571F4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22ADC7" w14:textId="77777777" w:rsidR="00C571F4" w:rsidRPr="00C31264" w:rsidRDefault="00C571F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C5359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3.8pt;margin-top:7.15pt;width:195pt;height:141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" stroked="f">
                <v:textbox>
                  <w:txbxContent>
                    <w:p w14:paraId="629DEF2A" w14:textId="77777777" w:rsidR="00C571F4" w:rsidRDefault="00C571F4" w:rsidP="000F562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по Красноярскому краю</w:t>
                      </w:r>
                    </w:p>
                    <w:p w14:paraId="5FED0402" w14:textId="77777777" w:rsidR="00E404E7" w:rsidRPr="000826B2" w:rsidRDefault="00E404E7" w:rsidP="00E404E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660017, г. Красноярск, пр. Мира, 81Д</w:t>
                      </w:r>
                    </w:p>
                    <w:p w14:paraId="22BFB431" w14:textId="77777777" w:rsidR="00C571F4" w:rsidRPr="00E404E7" w:rsidRDefault="009D0A9A" w:rsidP="000F56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="00E404E7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proofErr w:type="spellStart"/>
                      <w:r w:rsidR="00C571F4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mail</w:t>
                      </w:r>
                      <w:proofErr w:type="spellEnd"/>
                      <w:r w:rsidR="00C571F4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 </w:t>
                      </w:r>
                      <w:r w:rsidR="00C571F4" w:rsidRPr="00E404E7">
                        <w:rPr>
                          <w:rStyle w:val="a3"/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</w:rPr>
                        <w:t>to24@fas.gov.ru</w:t>
                      </w:r>
                    </w:p>
                    <w:p w14:paraId="2F70921F" w14:textId="77777777" w:rsidR="00C571F4" w:rsidRPr="00E404E7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CA26C55" w14:textId="77777777" w:rsidR="00C571F4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22ADC7" w14:textId="77777777" w:rsidR="00C571F4" w:rsidRPr="00C31264" w:rsidRDefault="00C571F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14:paraId="54957046" w14:textId="77777777" w:rsidR="004A080E" w:rsidRPr="0090288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14:paraId="04011CC7" w14:textId="41C33B93" w:rsidR="00721D6B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Тел. 8</w:t>
      </w:r>
      <w:r w:rsidR="00B269EF">
        <w:rPr>
          <w:rFonts w:ascii="MagistralC" w:eastAsia="Times New Roman" w:hAnsi="MagistralC" w:cs="Times New Roman"/>
          <w:sz w:val="24"/>
          <w:szCs w:val="24"/>
          <w:lang w:eastAsia="ar-SA"/>
        </w:rPr>
        <w:t>8002508743</w:t>
      </w:r>
    </w:p>
    <w:p w14:paraId="39B9AE9F" w14:textId="77777777" w:rsidR="004A080E" w:rsidRPr="00902889" w:rsidRDefault="004A080E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236CE9AC" w14:textId="77777777"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244D3225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8973EF" w14:textId="3151B679" w:rsidR="00C31264" w:rsidRPr="00B269EF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B269EF">
        <w:rPr>
          <w:rFonts w:ascii="Times New Roman" w:hAnsi="Times New Roman" w:cs="Times New Roman"/>
          <w:b/>
          <w:sz w:val="26"/>
          <w:szCs w:val="26"/>
        </w:rPr>
        <w:t>И</w:t>
      </w:r>
      <w:r w:rsidR="000F5625" w:rsidRPr="00B269EF">
        <w:rPr>
          <w:rFonts w:ascii="Times New Roman" w:hAnsi="Times New Roman" w:cs="Times New Roman"/>
          <w:b/>
          <w:sz w:val="26"/>
          <w:szCs w:val="26"/>
        </w:rPr>
        <w:t>сх. №</w:t>
      </w:r>
      <w:r w:rsidR="00383916">
        <w:rPr>
          <w:rFonts w:ascii="Times New Roman" w:hAnsi="Times New Roman" w:cs="Times New Roman"/>
          <w:b/>
          <w:sz w:val="26"/>
          <w:szCs w:val="26"/>
        </w:rPr>
        <w:t>66</w:t>
      </w:r>
      <w:r w:rsidRPr="00B269EF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83916">
        <w:rPr>
          <w:rFonts w:ascii="Times New Roman" w:hAnsi="Times New Roman" w:cs="Times New Roman"/>
          <w:b/>
          <w:sz w:val="26"/>
          <w:szCs w:val="26"/>
        </w:rPr>
        <w:t>23</w:t>
      </w:r>
      <w:r w:rsidR="00121F40" w:rsidRPr="00B269EF">
        <w:rPr>
          <w:rFonts w:ascii="Times New Roman" w:hAnsi="Times New Roman" w:cs="Times New Roman"/>
          <w:b/>
          <w:sz w:val="26"/>
          <w:szCs w:val="26"/>
        </w:rPr>
        <w:t>.</w:t>
      </w:r>
      <w:r w:rsidR="00B269EF" w:rsidRPr="00B269EF">
        <w:rPr>
          <w:rFonts w:ascii="Times New Roman" w:hAnsi="Times New Roman" w:cs="Times New Roman"/>
          <w:b/>
          <w:sz w:val="26"/>
          <w:szCs w:val="26"/>
        </w:rPr>
        <w:t>10</w:t>
      </w:r>
      <w:r w:rsidR="00121F40" w:rsidRPr="00B269EF">
        <w:rPr>
          <w:rFonts w:ascii="Times New Roman" w:hAnsi="Times New Roman" w:cs="Times New Roman"/>
          <w:b/>
          <w:sz w:val="26"/>
          <w:szCs w:val="26"/>
        </w:rPr>
        <w:t>.2019</w:t>
      </w:r>
      <w:r w:rsidR="00C8325A" w:rsidRPr="00B269E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4315E07" w14:textId="12253DAF" w:rsidR="00BA2F1B" w:rsidRPr="00B269EF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B269EF">
        <w:rPr>
          <w:rFonts w:ascii="Times New Roman" w:hAnsi="Times New Roman" w:cs="Times New Roman"/>
          <w:b/>
          <w:sz w:val="26"/>
          <w:szCs w:val="26"/>
        </w:rPr>
        <w:t>«</w:t>
      </w:r>
      <w:r w:rsidR="00121F40" w:rsidRPr="00B269EF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6D6EE6" w:rsidRPr="00B269EF">
        <w:rPr>
          <w:rFonts w:ascii="Times New Roman" w:hAnsi="Times New Roman" w:cs="Times New Roman"/>
          <w:b/>
          <w:sz w:val="26"/>
          <w:szCs w:val="26"/>
        </w:rPr>
        <w:t>№</w:t>
      </w:r>
      <w:r w:rsidR="00383916" w:rsidRPr="00383916">
        <w:rPr>
          <w:rFonts w:ascii="Times New Roman" w:hAnsi="Times New Roman" w:cs="Times New Roman"/>
          <w:b/>
          <w:sz w:val="26"/>
          <w:szCs w:val="26"/>
        </w:rPr>
        <w:t>31908343988</w:t>
      </w:r>
      <w:r w:rsidRPr="00B269EF">
        <w:rPr>
          <w:rFonts w:ascii="Times New Roman" w:hAnsi="Times New Roman" w:cs="Times New Roman"/>
          <w:b/>
          <w:sz w:val="26"/>
          <w:szCs w:val="26"/>
        </w:rPr>
        <w:t>»</w:t>
      </w:r>
    </w:p>
    <w:p w14:paraId="67EB4133" w14:textId="77777777" w:rsidR="00383916" w:rsidRPr="00383916" w:rsidRDefault="00383916" w:rsidP="00902889">
      <w:pPr>
        <w:spacing w:before="240" w:after="0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383916">
          <w:rPr>
            <w:rStyle w:val="a3"/>
            <w:rFonts w:ascii="Times New Roman" w:hAnsi="Times New Roman" w:cs="Times New Roman"/>
            <w:sz w:val="26"/>
            <w:szCs w:val="26"/>
          </w:rPr>
          <w:t>http://zakupki.gov.ru/223/purchase/public/purchase/info/common-info.html?regNumber=31908343988</w:t>
        </w:r>
      </w:hyperlink>
    </w:p>
    <w:p w14:paraId="5556EDFF" w14:textId="47314002" w:rsidR="007E4660" w:rsidRPr="00B269EF" w:rsidRDefault="008D6E43" w:rsidP="00902889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B269EF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B269EF">
        <w:rPr>
          <w:rFonts w:ascii="Times New Roman" w:hAnsi="Times New Roman" w:cs="Times New Roman"/>
          <w:b/>
          <w:sz w:val="26"/>
          <w:szCs w:val="26"/>
        </w:rPr>
        <w:tab/>
      </w:r>
    </w:p>
    <w:p w14:paraId="5A43E847" w14:textId="79E6F7E4" w:rsidR="003F06A3" w:rsidRPr="00B269EF" w:rsidRDefault="003F06A3" w:rsidP="003F06A3">
      <w:pPr>
        <w:pStyle w:val="ae"/>
        <w:tabs>
          <w:tab w:val="left" w:pos="567"/>
        </w:tabs>
        <w:spacing w:before="240"/>
        <w:rPr>
          <w:rFonts w:ascii="Times New Roman" w:hAnsi="Times New Roman"/>
          <w:b/>
          <w:sz w:val="26"/>
          <w:szCs w:val="26"/>
        </w:rPr>
      </w:pPr>
      <w:r w:rsidRPr="00B269EF">
        <w:rPr>
          <w:rFonts w:ascii="Times New Roman" w:hAnsi="Times New Roman"/>
          <w:b/>
          <w:sz w:val="26"/>
          <w:szCs w:val="26"/>
        </w:rPr>
        <w:t xml:space="preserve">Краевое государственное автономное </w:t>
      </w:r>
      <w:r w:rsidR="00B269EF" w:rsidRPr="00B269EF">
        <w:rPr>
          <w:rFonts w:ascii="Times New Roman" w:hAnsi="Times New Roman"/>
          <w:b/>
          <w:sz w:val="26"/>
          <w:szCs w:val="26"/>
        </w:rPr>
        <w:t>учреждение «</w:t>
      </w:r>
      <w:r w:rsidRPr="00B269EF">
        <w:rPr>
          <w:rFonts w:ascii="Times New Roman" w:hAnsi="Times New Roman"/>
          <w:b/>
          <w:sz w:val="26"/>
          <w:szCs w:val="26"/>
        </w:rPr>
        <w:t>Спортивная школа олимпийского резерва по хоккею с мячом «Енисей»</w:t>
      </w:r>
    </w:p>
    <w:p w14:paraId="7A32E373" w14:textId="77777777" w:rsidR="003F06A3" w:rsidRPr="00B269EF" w:rsidRDefault="003F06A3" w:rsidP="003F06A3">
      <w:pPr>
        <w:pStyle w:val="ae"/>
        <w:tabs>
          <w:tab w:val="left" w:pos="567"/>
        </w:tabs>
        <w:spacing w:before="120"/>
        <w:rPr>
          <w:rFonts w:ascii="Times New Roman" w:hAnsi="Times New Roman"/>
          <w:bCs/>
          <w:sz w:val="26"/>
          <w:szCs w:val="26"/>
        </w:rPr>
      </w:pPr>
      <w:r w:rsidRPr="00B269EF">
        <w:rPr>
          <w:rFonts w:ascii="Times New Roman" w:hAnsi="Times New Roman"/>
          <w:bCs/>
          <w:sz w:val="26"/>
          <w:szCs w:val="26"/>
        </w:rPr>
        <w:t xml:space="preserve">Место нахождения: 660123, Красноярский край, г. Красноярск, ул. Юности, 18 </w:t>
      </w:r>
    </w:p>
    <w:p w14:paraId="0D4CB60E" w14:textId="77777777" w:rsidR="003F06A3" w:rsidRPr="00B269EF" w:rsidRDefault="003F06A3" w:rsidP="003F06A3">
      <w:pPr>
        <w:pStyle w:val="ae"/>
        <w:tabs>
          <w:tab w:val="left" w:pos="567"/>
        </w:tabs>
        <w:spacing w:before="120"/>
        <w:rPr>
          <w:rFonts w:ascii="Times New Roman" w:hAnsi="Times New Roman"/>
          <w:bCs/>
          <w:sz w:val="26"/>
          <w:szCs w:val="26"/>
        </w:rPr>
      </w:pPr>
      <w:r w:rsidRPr="00B269EF">
        <w:rPr>
          <w:rFonts w:ascii="Times New Roman" w:hAnsi="Times New Roman"/>
          <w:bCs/>
          <w:sz w:val="26"/>
          <w:szCs w:val="26"/>
        </w:rPr>
        <w:t>Почтовый адрес: 660123, Красноярский край, г. Красноярск, ул. Юности, 18</w:t>
      </w:r>
    </w:p>
    <w:p w14:paraId="52F0F38D" w14:textId="77777777" w:rsidR="003F06A3" w:rsidRPr="00B269EF" w:rsidRDefault="003F06A3" w:rsidP="003F06A3">
      <w:pPr>
        <w:pStyle w:val="ae"/>
        <w:tabs>
          <w:tab w:val="left" w:pos="567"/>
        </w:tabs>
        <w:spacing w:before="120"/>
        <w:rPr>
          <w:rFonts w:ascii="Times New Roman" w:hAnsi="Times New Roman"/>
          <w:bCs/>
          <w:sz w:val="26"/>
          <w:szCs w:val="26"/>
        </w:rPr>
      </w:pPr>
      <w:r w:rsidRPr="00B269EF">
        <w:rPr>
          <w:rFonts w:ascii="Times New Roman" w:hAnsi="Times New Roman"/>
          <w:bCs/>
          <w:sz w:val="26"/>
          <w:szCs w:val="26"/>
        </w:rPr>
        <w:t>Тел. 8(391) 226-96-82</w:t>
      </w:r>
    </w:p>
    <w:p w14:paraId="3F16B062" w14:textId="00BC5878" w:rsidR="00863E32" w:rsidRPr="00B269EF" w:rsidRDefault="003F06A3" w:rsidP="003F06A3">
      <w:pPr>
        <w:spacing w:before="120"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269EF">
        <w:rPr>
          <w:rFonts w:ascii="Times New Roman" w:hAnsi="Times New Roman" w:cs="Times New Roman"/>
          <w:bCs/>
          <w:sz w:val="26"/>
          <w:szCs w:val="26"/>
        </w:rPr>
        <w:t>Эл.почта</w:t>
      </w:r>
      <w:proofErr w:type="spellEnd"/>
      <w:r w:rsidRPr="00B269EF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10" w:history="1">
        <w:r w:rsidRPr="00B269EF">
          <w:rPr>
            <w:rStyle w:val="a3"/>
            <w:rFonts w:ascii="Times New Roman" w:hAnsi="Times New Roman" w:cs="Times New Roman"/>
            <w:bCs/>
            <w:sz w:val="26"/>
            <w:szCs w:val="26"/>
          </w:rPr>
          <w:t>Enisey-zakup@m</w:t>
        </w:r>
        <w:r w:rsidRPr="00B269E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ail</w:t>
        </w:r>
        <w:r w:rsidRPr="00B269E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B269E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="00863E32" w:rsidRPr="00B269EF">
        <w:rPr>
          <w:rFonts w:ascii="Times New Roman" w:hAnsi="Times New Roman" w:cs="Times New Roman"/>
          <w:sz w:val="26"/>
          <w:szCs w:val="26"/>
        </w:rPr>
        <w:tab/>
      </w:r>
    </w:p>
    <w:p w14:paraId="647974CB" w14:textId="77777777" w:rsidR="00863E32" w:rsidRPr="006401A7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827DBE" w14:textId="6A5C7B16" w:rsidR="00863E32" w:rsidRPr="006401A7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З</w:t>
      </w:r>
      <w:r w:rsidR="008D6E43" w:rsidRPr="006401A7">
        <w:rPr>
          <w:rFonts w:ascii="Times New Roman" w:hAnsi="Times New Roman" w:cs="Times New Roman"/>
          <w:sz w:val="26"/>
          <w:szCs w:val="26"/>
        </w:rPr>
        <w:t>аказчиком</w:t>
      </w:r>
      <w:r w:rsidR="00993439" w:rsidRPr="006401A7">
        <w:rPr>
          <w:rFonts w:ascii="Times New Roman" w:hAnsi="Times New Roman" w:cs="Times New Roman"/>
          <w:sz w:val="26"/>
          <w:szCs w:val="26"/>
        </w:rPr>
        <w:t xml:space="preserve"> </w:t>
      </w:r>
      <w:r w:rsidR="008D6E43" w:rsidRPr="006401A7">
        <w:rPr>
          <w:rFonts w:ascii="Times New Roman" w:hAnsi="Times New Roman" w:cs="Times New Roman"/>
          <w:sz w:val="26"/>
          <w:szCs w:val="26"/>
        </w:rPr>
        <w:t xml:space="preserve">были совершены действия по </w:t>
      </w:r>
      <w:r w:rsidRPr="006401A7">
        <w:rPr>
          <w:rFonts w:ascii="Times New Roman" w:hAnsi="Times New Roman" w:cs="Times New Roman"/>
          <w:sz w:val="26"/>
          <w:szCs w:val="26"/>
        </w:rPr>
        <w:t xml:space="preserve">закупке услуг </w:t>
      </w:r>
      <w:r w:rsidR="003F06A3" w:rsidRPr="006401A7">
        <w:rPr>
          <w:rFonts w:ascii="Times New Roman" w:hAnsi="Times New Roman" w:cs="Times New Roman"/>
          <w:sz w:val="26"/>
          <w:szCs w:val="26"/>
        </w:rPr>
        <w:t>по охране объектов и имущества КГАУ «СШОР по хоккею с мячом «Енисей»</w:t>
      </w:r>
    </w:p>
    <w:p w14:paraId="4E73FBEC" w14:textId="35D37695" w:rsidR="00383916" w:rsidRPr="006401A7" w:rsidRDefault="00383916" w:rsidP="00566A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1A7">
        <w:rPr>
          <w:rFonts w:ascii="Times New Roman" w:hAnsi="Times New Roman" w:cs="Times New Roman"/>
          <w:color w:val="000000"/>
          <w:sz w:val="26"/>
          <w:szCs w:val="26"/>
        </w:rPr>
        <w:t xml:space="preserve">В пункте 2.1 технического задания документации предусмотрено, что Исполнитель при оказании охранных услуг на постах №1 и №8 при проведении международных соревнований обязан использовать интроскопы. </w:t>
      </w:r>
    </w:p>
    <w:p w14:paraId="72021091" w14:textId="3D66A61E" w:rsidR="00383916" w:rsidRPr="006401A7" w:rsidRDefault="00383916" w:rsidP="0038391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color w:val="000000"/>
          <w:sz w:val="26"/>
          <w:szCs w:val="26"/>
        </w:rPr>
        <w:t>В своем ответе №5 на запрос одного из потенциальных участников, опубликованных Заказчиком в ЕИС 22.10.2019 года, Заказчик указывает на то, что с</w:t>
      </w:r>
      <w:r w:rsidRPr="006401A7">
        <w:rPr>
          <w:rFonts w:ascii="Times New Roman" w:hAnsi="Times New Roman" w:cs="Times New Roman"/>
          <w:sz w:val="26"/>
          <w:szCs w:val="26"/>
        </w:rPr>
        <w:t>рок оказания услуг</w:t>
      </w:r>
      <w:r w:rsidRPr="006401A7">
        <w:rPr>
          <w:rFonts w:ascii="Times New Roman" w:hAnsi="Times New Roman" w:cs="Times New Roman"/>
          <w:sz w:val="26"/>
          <w:szCs w:val="26"/>
        </w:rPr>
        <w:t xml:space="preserve"> по контракту является </w:t>
      </w:r>
      <w:r w:rsidRPr="006401A7">
        <w:rPr>
          <w:rFonts w:ascii="Times New Roman" w:eastAsia="Times New Roman" w:hAnsi="Times New Roman" w:cs="Times New Roman"/>
          <w:sz w:val="26"/>
          <w:szCs w:val="26"/>
        </w:rPr>
        <w:t xml:space="preserve">с 00 часов 00 </w:t>
      </w:r>
      <w:r w:rsidRPr="006401A7">
        <w:rPr>
          <w:rFonts w:ascii="Times New Roman" w:eastAsia="Times New Roman" w:hAnsi="Times New Roman" w:cs="Times New Roman"/>
          <w:sz w:val="26"/>
          <w:szCs w:val="26"/>
        </w:rPr>
        <w:t>минут 06</w:t>
      </w:r>
      <w:r w:rsidRPr="006401A7">
        <w:rPr>
          <w:rFonts w:ascii="Times New Roman" w:eastAsia="Times New Roman" w:hAnsi="Times New Roman" w:cs="Times New Roman"/>
          <w:sz w:val="26"/>
          <w:szCs w:val="26"/>
        </w:rPr>
        <w:t xml:space="preserve"> ноября 2019 </w:t>
      </w:r>
      <w:r w:rsidR="00C64627" w:rsidRPr="006401A7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C64627" w:rsidRPr="006401A7">
        <w:rPr>
          <w:rFonts w:ascii="Times New Roman" w:eastAsia="Times New Roman" w:hAnsi="Times New Roman" w:cs="Times New Roman"/>
          <w:sz w:val="26"/>
          <w:szCs w:val="26"/>
        </w:rPr>
        <w:lastRenderedPageBreak/>
        <w:t>по</w:t>
      </w:r>
      <w:r w:rsidRPr="006401A7">
        <w:rPr>
          <w:rFonts w:ascii="Times New Roman" w:eastAsia="Times New Roman" w:hAnsi="Times New Roman" w:cs="Times New Roman"/>
          <w:sz w:val="26"/>
          <w:szCs w:val="26"/>
        </w:rPr>
        <w:t xml:space="preserve"> 24 часов 00 минут 16 января 2020 года</w:t>
      </w:r>
      <w:r w:rsidR="00C64627" w:rsidRPr="006401A7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="00C64627" w:rsidRPr="006401A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составляет 45 рабочих дней</w:t>
      </w:r>
      <w:r w:rsidR="00C64627" w:rsidRPr="006401A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производственными календарями на 2019 – 2020 годы.</w:t>
      </w:r>
    </w:p>
    <w:p w14:paraId="7CA5A782" w14:textId="7EE7606A" w:rsidR="00D45DA6" w:rsidRPr="006401A7" w:rsidRDefault="00C64627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eastAsia="Times New Roman" w:hAnsi="Times New Roman" w:cs="Times New Roman"/>
          <w:sz w:val="26"/>
          <w:szCs w:val="26"/>
        </w:rPr>
        <w:t xml:space="preserve">В решении Арбитражного суда Красноярского края по делу </w:t>
      </w:r>
      <w:r w:rsidRPr="006401A7">
        <w:rPr>
          <w:rFonts w:ascii="Times New Roman" w:hAnsi="Times New Roman" w:cs="Times New Roman"/>
          <w:sz w:val="26"/>
          <w:szCs w:val="26"/>
        </w:rPr>
        <w:t>А33-25616/2019</w:t>
      </w:r>
      <w:r w:rsidRPr="006401A7">
        <w:rPr>
          <w:rFonts w:ascii="Times New Roman" w:hAnsi="Times New Roman" w:cs="Times New Roman"/>
          <w:sz w:val="26"/>
          <w:szCs w:val="26"/>
        </w:rPr>
        <w:t xml:space="preserve"> от 16.10.2019 года </w:t>
      </w:r>
      <w:r w:rsidRPr="005D1A8C">
        <w:rPr>
          <w:rFonts w:ascii="Times New Roman" w:hAnsi="Times New Roman" w:cs="Times New Roman"/>
          <w:sz w:val="26"/>
          <w:szCs w:val="26"/>
        </w:rPr>
        <w:t xml:space="preserve">по иску </w:t>
      </w:r>
      <w:r w:rsidR="005D1A8C" w:rsidRPr="005D1A8C">
        <w:rPr>
          <w:rFonts w:ascii="Times New Roman" w:hAnsi="Times New Roman" w:cs="Times New Roman"/>
          <w:sz w:val="26"/>
          <w:szCs w:val="26"/>
        </w:rPr>
        <w:t>Краевого государственного автономного учреждения «Центр спортивной подготовки»</w:t>
      </w:r>
      <w:r w:rsidR="005D1A8C">
        <w:t xml:space="preserve"> </w:t>
      </w:r>
      <w:r w:rsidRPr="006401A7">
        <w:rPr>
          <w:rFonts w:ascii="Times New Roman" w:hAnsi="Times New Roman" w:cs="Times New Roman"/>
          <w:sz w:val="26"/>
          <w:szCs w:val="26"/>
        </w:rPr>
        <w:t>к УФАС России по Красноярскому краю об оспаривании предыдущего решения антимонопольного органа по аналогичной закупке, арбитражный суд подробнейшим образом расписал порядок и сроки получения победителем закупки лицензии на право эксплуатации источников ионизирующего излучения (интроскопов)</w:t>
      </w:r>
      <w:r w:rsidR="00D45DA6" w:rsidRPr="006401A7">
        <w:rPr>
          <w:rFonts w:ascii="Times New Roman" w:hAnsi="Times New Roman" w:cs="Times New Roman"/>
          <w:sz w:val="26"/>
          <w:szCs w:val="26"/>
        </w:rPr>
        <w:t>, а именно:</w:t>
      </w:r>
    </w:p>
    <w:p w14:paraId="6E0EE40D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С</w:t>
      </w:r>
      <w:r w:rsidRPr="006401A7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Pr="006401A7">
        <w:rPr>
          <w:rFonts w:ascii="Times New Roman" w:hAnsi="Times New Roman" w:cs="Times New Roman"/>
          <w:sz w:val="26"/>
          <w:szCs w:val="26"/>
        </w:rPr>
        <w:t>п</w:t>
      </w:r>
      <w:r w:rsidRPr="006401A7">
        <w:rPr>
          <w:rFonts w:ascii="Times New Roman" w:hAnsi="Times New Roman" w:cs="Times New Roman"/>
          <w:sz w:val="26"/>
          <w:szCs w:val="26"/>
        </w:rPr>
        <w:t xml:space="preserve">орядку получения указанной лицензии, утвержденной Приказом Роспотребнадзора от 18.07.2012 № 773, установлены как сроки получения лицензии на осуществление деятельности в области использования источников ионизирующего излучения, так и сроки переоформления лицензии (в том числе в связи с намерением осуществлять деятельность по иному адресу). </w:t>
      </w:r>
    </w:p>
    <w:p w14:paraId="275394AD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Так согласно пункту 13 Порядка получения лицензии срок, в течение которого осуществляется выдача лицензии (отказ в выдаче лицензии), </w:t>
      </w:r>
      <w:r w:rsidRPr="006401A7">
        <w:rPr>
          <w:rFonts w:ascii="Times New Roman" w:hAnsi="Times New Roman" w:cs="Times New Roman"/>
          <w:b/>
          <w:sz w:val="26"/>
          <w:szCs w:val="26"/>
        </w:rPr>
        <w:t>составляет сорок пять рабочих дней</w:t>
      </w:r>
      <w:r w:rsidRPr="006401A7">
        <w:rPr>
          <w:rFonts w:ascii="Times New Roman" w:hAnsi="Times New Roman" w:cs="Times New Roman"/>
          <w:sz w:val="26"/>
          <w:szCs w:val="26"/>
        </w:rPr>
        <w:t xml:space="preserve"> со дня поступления в Роспотребнадзор (его территориальный орган) надлежащим образом оформленного заявления о предоставлении лицензии и в полном объеме прилагаемых к нему документов, предусмотренных пунктом 22 Административного регламента. </w:t>
      </w:r>
    </w:p>
    <w:p w14:paraId="39A6FD91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В пункте 14 Порядка получения лицензии указано, что срок, в течение которого осуществляется переоформление лицензии, составляет десять рабочих дней со дня поступления в Роспотребнадзор (его территориальный орган) надлежащим образом оформленного заявления о предоставлении лицензии и в полном объеме прилагаемых к нему документов, предусмотренных пунктом 23 Административного регламента, в случае реорганизации лицензиата в форме преобразования, изменения его наименования, адреса места нахождения. </w:t>
      </w:r>
    </w:p>
    <w:p w14:paraId="6A0C516C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Срок, в течение которого осуществляется переоформление лицензии, составляет тридцать рабочих дней со дня поступления в Роспотребнадзор (его территориальный орган) надлежащим образом оформленного заявления о переоформлении лицензии и в полном объеме прилагаемых к нему документов, предусмотренных пунктами 24 и 25 Административного регламента соответственно, в случаях: </w:t>
      </w:r>
    </w:p>
    <w:p w14:paraId="12727A26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1) изменения адресов мест осуществления лицензиатом лицензируемого вида деятельности; </w:t>
      </w:r>
    </w:p>
    <w:p w14:paraId="342ABAA3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2) изменения перечня работ (услуг), выполняемых (оказываемых) лицензиатом и составляющих лицензируемый вид деятельности. </w:t>
      </w:r>
    </w:p>
    <w:p w14:paraId="44895C36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Пунктом 22 Порядка получения лицензии предусмотрено, что для получения лицензии соискатель лицензии представляет в лицензирующий орган следующие документы: </w:t>
      </w:r>
    </w:p>
    <w:p w14:paraId="68070FF2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лицензии по форме, предусмотренной приложением № 2 к Административному регламенту, в котором указываются: </w:t>
      </w:r>
    </w:p>
    <w:p w14:paraId="5E42B28C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- полное и (в случае, если имеется) сокращенное наименование, в том числе фирменное наименование и организационно-прав</w:t>
      </w:r>
      <w:r w:rsidRPr="006401A7">
        <w:rPr>
          <w:rFonts w:ascii="Times New Roman" w:hAnsi="Times New Roman" w:cs="Times New Roman"/>
          <w:sz w:val="26"/>
          <w:szCs w:val="26"/>
        </w:rPr>
        <w:t>овая форма соискателя лицензии;</w:t>
      </w:r>
    </w:p>
    <w:p w14:paraId="19630BEB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lastRenderedPageBreak/>
        <w:t xml:space="preserve">- адрес места нахождения соискателя лицензии; </w:t>
      </w:r>
    </w:p>
    <w:p w14:paraId="45366E6E" w14:textId="07CD03ED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- адреса мест осуществления лицензируемой деятельности, которую намерен ос</w:t>
      </w:r>
      <w:r w:rsidRPr="006401A7">
        <w:rPr>
          <w:rFonts w:ascii="Times New Roman" w:hAnsi="Times New Roman" w:cs="Times New Roman"/>
          <w:sz w:val="26"/>
          <w:szCs w:val="26"/>
        </w:rPr>
        <w:t>уществлять соискатель лицензии;</w:t>
      </w:r>
    </w:p>
    <w:p w14:paraId="694F7E8A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- государственный регистрационный номер записи о создании соискателя лицензии с указанием наименования, организационно-правовой формы и места нахождения соискателя лицензии (включая место нахождения территориально обособленных подразделений и объектов, используемых для осуществления лицензируемой деятельности); - данные документа, подтверждающего факт внесения сведений о соискателе лицензии в единый государственный реестр юридических лиц с указанием адреса места нахождения органа, осуществившего государственную регистрацию; - номера телефонов и (в случае, если имеется) адреса электронной почты соискателя лицензии; </w:t>
      </w:r>
    </w:p>
    <w:p w14:paraId="52E28F3B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- идентификационный номер налогоплательщика, данные документа о постановке соискателя лицензии на учет в налоговом органе; </w:t>
      </w:r>
    </w:p>
    <w:p w14:paraId="334F1C1E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- указание на лицензируемую деятельность и работы (услуги), которые соискатель лицензии намеревается выполнять (оказывать) в рамках ее осуществления; </w:t>
      </w:r>
    </w:p>
    <w:p w14:paraId="79775B66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2</w:t>
      </w:r>
      <w:r w:rsidRPr="006401A7">
        <w:rPr>
          <w:rFonts w:ascii="Times New Roman" w:hAnsi="Times New Roman" w:cs="Times New Roman"/>
          <w:sz w:val="26"/>
          <w:szCs w:val="26"/>
        </w:rPr>
        <w:t xml:space="preserve">) копии документов, подтверждающих наличие у соискателя лицензии (за исключением случаев, при которых соискатель лицензии намеревается осуществлять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ним; </w:t>
      </w:r>
    </w:p>
    <w:p w14:paraId="5F01AE35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3</w:t>
      </w:r>
      <w:r w:rsidRPr="006401A7">
        <w:rPr>
          <w:rFonts w:ascii="Times New Roman" w:hAnsi="Times New Roman" w:cs="Times New Roman"/>
          <w:sz w:val="26"/>
          <w:szCs w:val="26"/>
        </w:rPr>
        <w:t xml:space="preserve">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(услуг) в рамках лицензируемого вида деятельности, и копии технической документации на эти радиационные источники (для соискателей лицензии, намеренных осуществлять эксплуатацию, производство и хранение источников ионизирующего излучения (генерирующих)); </w:t>
      </w:r>
    </w:p>
    <w:p w14:paraId="1664B830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4</w:t>
      </w:r>
      <w:r w:rsidRPr="006401A7">
        <w:rPr>
          <w:rFonts w:ascii="Times New Roman" w:hAnsi="Times New Roman" w:cs="Times New Roman"/>
          <w:sz w:val="26"/>
          <w:szCs w:val="26"/>
        </w:rPr>
        <w:t xml:space="preserve">) копии документов, подтверждающих наличие у работников соискателя лицензии,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часов; </w:t>
      </w:r>
    </w:p>
    <w:p w14:paraId="772AAD9B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5</w:t>
      </w:r>
      <w:r w:rsidRPr="006401A7">
        <w:rPr>
          <w:rFonts w:ascii="Times New Roman" w:hAnsi="Times New Roman" w:cs="Times New Roman"/>
          <w:sz w:val="26"/>
          <w:szCs w:val="26"/>
        </w:rPr>
        <w:t xml:space="preserve">) опись прилагаемых документов. </w:t>
      </w:r>
    </w:p>
    <w:p w14:paraId="7BA4EB68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Вместе с тем, пунктом 24 настоящего Порядка предусмотрено, что для переоформления лицензии, в случае намерения лицензиата осуществлять лицензируемый вид деятельности по адресу, не указанному в лицензии, необходимы следующие документы (сведения): </w:t>
      </w:r>
    </w:p>
    <w:p w14:paraId="59F1046F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lastRenderedPageBreak/>
        <w:t xml:space="preserve">1) заявление о переоформлении лицензии по форме, предусмотренной приложением N 2 к Административному регламенту, в котором указывается не указанный в лицензии адрес, по которому лицензиат намеревается осуществлять лицензируемую деятельность; </w:t>
      </w:r>
    </w:p>
    <w:p w14:paraId="6016703F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2) копии документов, подтверждающих наличие у соискателя лицензии (за исключением лицензиатов,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осуществления лицензируемой деятельности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ним; </w:t>
      </w:r>
    </w:p>
    <w:p w14:paraId="539CC277" w14:textId="77777777" w:rsidR="00D45DA6" w:rsidRPr="006401A7" w:rsidRDefault="00D45DA6" w:rsidP="003839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3) копии документов о наличии у лицензиата по новому адресу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(оказания услуг), и копии технической документации на радиационные источники (для лицензиатов, намеренных осуществлять эксплуатацию, производство и хранение источников ионизирующего излучения (генерирующих)); </w:t>
      </w:r>
    </w:p>
    <w:p w14:paraId="29CE3234" w14:textId="77777777" w:rsidR="00D45DA6" w:rsidRPr="006401A7" w:rsidRDefault="00D45DA6" w:rsidP="00D45DA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4) копии документов, подтверждающих наличие у работников лицензиата,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часов, соответствующих требованиям и характеру работ (услуг) по новому адресу. </w:t>
      </w:r>
    </w:p>
    <w:p w14:paraId="5C87FC59" w14:textId="77777777" w:rsidR="00D45DA6" w:rsidRPr="006401A7" w:rsidRDefault="00D45DA6" w:rsidP="00D45DA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Для переоформления лицензии, в случае намерения лицензиата выполнять новые работы (оказывать новые услуги), составляющие лицензируемую деятельность, ранее не указанные в лицензии, лицензиат согласно пункту 25 Порядка получения лицензии представляет: </w:t>
      </w:r>
    </w:p>
    <w:p w14:paraId="67E0A623" w14:textId="77777777" w:rsidR="00D45DA6" w:rsidRPr="006401A7" w:rsidRDefault="00D45DA6" w:rsidP="00D45DA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1) заявление о переоформлении лицензии по форме, предусмотренной приложением № 2 к Административному регламенту, с указанием новых работ (новых услуг), составляющих лицензируемую деятельность, ранее не указанных в лицензии; </w:t>
      </w:r>
    </w:p>
    <w:p w14:paraId="64C4E0CA" w14:textId="77777777" w:rsidR="00D45DA6" w:rsidRPr="006401A7" w:rsidRDefault="00D45DA6" w:rsidP="00D45DA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2) копии документов, подтверждающих наличие у лицензиата (за исключением случаев осуществления им технического обслуживания непосредственно в месте размещения и эксплуатации радиационных источников) на праве собственности или на ином законном основании необходимых для выполнения новых работ (новых услуг)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ним; </w:t>
      </w:r>
    </w:p>
    <w:p w14:paraId="7BD9D682" w14:textId="77777777" w:rsidR="00D45DA6" w:rsidRPr="006401A7" w:rsidRDefault="00D45DA6" w:rsidP="00D45DA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3) копии документов, подтверждающих наличие у лицензиата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новых работ (оказания новых услуг), и копии </w:t>
      </w:r>
      <w:r w:rsidRPr="006401A7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технической документации на радиационные источники (для лицензиата, намеренного осуществлять эксплуатацию, производство и хранение источников ионизирующего излучения (генерирующих)); </w:t>
      </w:r>
    </w:p>
    <w:p w14:paraId="0377FF9C" w14:textId="77777777" w:rsidR="00D45DA6" w:rsidRPr="006401A7" w:rsidRDefault="00D45DA6" w:rsidP="00D45DA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4) копии документов, подтверждающих наличие у работников лицензиата,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часов, соответствующих требованиям и характеру новых работ (новых услуг). </w:t>
      </w:r>
    </w:p>
    <w:p w14:paraId="6309A719" w14:textId="6D1751CF" w:rsidR="00F21C25" w:rsidRPr="006401A7" w:rsidRDefault="00F21C25" w:rsidP="00D45DA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Таким образом, у</w:t>
      </w:r>
      <w:r w:rsidR="00D45DA6" w:rsidRPr="006401A7">
        <w:rPr>
          <w:rFonts w:ascii="Times New Roman" w:hAnsi="Times New Roman" w:cs="Times New Roman"/>
          <w:sz w:val="26"/>
          <w:szCs w:val="26"/>
        </w:rPr>
        <w:t>читывая</w:t>
      </w:r>
      <w:r w:rsidRPr="006401A7">
        <w:rPr>
          <w:rFonts w:ascii="Times New Roman" w:hAnsi="Times New Roman" w:cs="Times New Roman"/>
          <w:sz w:val="26"/>
          <w:szCs w:val="26"/>
        </w:rPr>
        <w:t xml:space="preserve"> дату начала оказания услуг с </w:t>
      </w:r>
      <w:r w:rsidR="00D45DA6" w:rsidRPr="006401A7">
        <w:rPr>
          <w:rFonts w:ascii="Times New Roman" w:eastAsia="Times New Roman" w:hAnsi="Times New Roman" w:cs="Times New Roman"/>
          <w:sz w:val="26"/>
          <w:szCs w:val="26"/>
        </w:rPr>
        <w:t>06 ноября 2019 года</w:t>
      </w:r>
      <w:r w:rsidRPr="006401A7">
        <w:rPr>
          <w:rFonts w:ascii="Times New Roman" w:eastAsia="Times New Roman" w:hAnsi="Times New Roman" w:cs="Times New Roman"/>
          <w:sz w:val="26"/>
          <w:szCs w:val="26"/>
        </w:rPr>
        <w:t xml:space="preserve"> при подведении итогов закупки </w:t>
      </w:r>
      <w:r w:rsidR="00D45DA6" w:rsidRPr="006401A7">
        <w:rPr>
          <w:rFonts w:ascii="Times New Roman" w:eastAsia="Times New Roman" w:hAnsi="Times New Roman" w:cs="Times New Roman"/>
          <w:sz w:val="26"/>
          <w:szCs w:val="26"/>
        </w:rPr>
        <w:t>25.10.2019 года</w:t>
      </w:r>
      <w:r w:rsidRPr="006401A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D45DA6" w:rsidRPr="006401A7">
        <w:rPr>
          <w:rFonts w:ascii="Times New Roman" w:eastAsia="Times New Roman" w:hAnsi="Times New Roman" w:cs="Times New Roman"/>
          <w:sz w:val="26"/>
          <w:szCs w:val="26"/>
        </w:rPr>
        <w:t xml:space="preserve">учитывая </w:t>
      </w:r>
      <w:r w:rsidRPr="006401A7">
        <w:rPr>
          <w:rFonts w:ascii="Times New Roman" w:eastAsia="Times New Roman" w:hAnsi="Times New Roman" w:cs="Times New Roman"/>
          <w:sz w:val="26"/>
          <w:szCs w:val="26"/>
        </w:rPr>
        <w:t xml:space="preserve">порядок и </w:t>
      </w:r>
      <w:r w:rsidR="00D45DA6" w:rsidRPr="006401A7">
        <w:rPr>
          <w:rFonts w:ascii="Times New Roman" w:eastAsia="Times New Roman" w:hAnsi="Times New Roman" w:cs="Times New Roman"/>
          <w:sz w:val="26"/>
          <w:szCs w:val="26"/>
        </w:rPr>
        <w:t>сроки получения</w:t>
      </w:r>
      <w:r w:rsidRPr="006401A7">
        <w:rPr>
          <w:rFonts w:ascii="Times New Roman" w:eastAsia="Times New Roman" w:hAnsi="Times New Roman" w:cs="Times New Roman"/>
          <w:sz w:val="26"/>
          <w:szCs w:val="26"/>
        </w:rPr>
        <w:t xml:space="preserve"> лицензии на эксплуатацию источников ионизирующего излучения</w:t>
      </w:r>
      <w:r w:rsidR="00D45DA6" w:rsidRPr="006401A7">
        <w:rPr>
          <w:rFonts w:ascii="Times New Roman" w:hAnsi="Times New Roman" w:cs="Times New Roman"/>
          <w:sz w:val="26"/>
          <w:szCs w:val="26"/>
        </w:rPr>
        <w:t xml:space="preserve"> и/или внесения изменений</w:t>
      </w:r>
      <w:r w:rsidRPr="006401A7">
        <w:rPr>
          <w:rFonts w:ascii="Times New Roman" w:hAnsi="Times New Roman" w:cs="Times New Roman"/>
          <w:sz w:val="26"/>
          <w:szCs w:val="26"/>
        </w:rPr>
        <w:t xml:space="preserve"> в такую лицензию</w:t>
      </w:r>
      <w:r w:rsidR="00D45DA6" w:rsidRPr="006401A7">
        <w:rPr>
          <w:rFonts w:ascii="Times New Roman" w:hAnsi="Times New Roman" w:cs="Times New Roman"/>
          <w:sz w:val="26"/>
          <w:szCs w:val="26"/>
        </w:rPr>
        <w:t>, следует, о невыполнимо</w:t>
      </w:r>
      <w:r w:rsidRPr="006401A7">
        <w:rPr>
          <w:rFonts w:ascii="Times New Roman" w:hAnsi="Times New Roman" w:cs="Times New Roman"/>
          <w:sz w:val="26"/>
          <w:szCs w:val="26"/>
        </w:rPr>
        <w:t>сти требования Заказчика об оказании охранных услуг с использованием источников ио</w:t>
      </w:r>
      <w:r w:rsidR="00160BA6" w:rsidRPr="006401A7">
        <w:rPr>
          <w:rFonts w:ascii="Times New Roman" w:hAnsi="Times New Roman" w:cs="Times New Roman"/>
          <w:sz w:val="26"/>
          <w:szCs w:val="26"/>
        </w:rPr>
        <w:t>низирующего излучения с 06.11.20</w:t>
      </w:r>
      <w:r w:rsidRPr="006401A7">
        <w:rPr>
          <w:rFonts w:ascii="Times New Roman" w:hAnsi="Times New Roman" w:cs="Times New Roman"/>
          <w:sz w:val="26"/>
          <w:szCs w:val="26"/>
        </w:rPr>
        <w:t>19 года.</w:t>
      </w:r>
    </w:p>
    <w:p w14:paraId="676BB523" w14:textId="5B115579" w:rsidR="00C64627" w:rsidRPr="006401A7" w:rsidRDefault="00F21C25" w:rsidP="00F21C2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Фактически единственным участником и надлежащим исполнителем по спорной закупке</w:t>
      </w:r>
      <w:r w:rsidR="006401A7">
        <w:rPr>
          <w:rFonts w:ascii="Times New Roman" w:hAnsi="Times New Roman" w:cs="Times New Roman"/>
          <w:sz w:val="26"/>
          <w:szCs w:val="26"/>
        </w:rPr>
        <w:t xml:space="preserve"> с 06 ноября 2019 года</w:t>
      </w:r>
      <w:r w:rsidRPr="006401A7">
        <w:rPr>
          <w:rFonts w:ascii="Times New Roman" w:hAnsi="Times New Roman" w:cs="Times New Roman"/>
          <w:sz w:val="26"/>
          <w:szCs w:val="26"/>
        </w:rPr>
        <w:t xml:space="preserve"> может быть только одно охранное предприятие, которое ранее в связи с оказанием охранных услуг данному Заказчику имело возможность в установленные сроки оформить необходимую лицензию на эксплуатацию источников ионизирующего излучения Заказчика по его адресам. Иные участники закупки объективно не смогут оформить такую лицензию до окончания срока оказания охранных услуг, продолжительностью в 45 рабочих дней, так как до обращения с указанным выше заявлением в уполномоченный орган о выдаче лицензии еще необходимо за 20 рабочих дней получить экспертное заключение о соответствии помещений Заказчика, где необходимо использовать интроскопы, установленным санитарным требованиям.</w:t>
      </w:r>
      <w:r w:rsidR="006401A7">
        <w:rPr>
          <w:rFonts w:ascii="Times New Roman" w:hAnsi="Times New Roman" w:cs="Times New Roman"/>
          <w:sz w:val="26"/>
          <w:szCs w:val="26"/>
        </w:rPr>
        <w:t xml:space="preserve"> В связи с этим такие участники с самого начала будут считаться нарушающими условия контракта, что неизбежно повлечет для них негативные последствия в виде штрафных санкций плоть до расторжения контракта в одностороннем порядке со всеми вытекающими последствиями.</w:t>
      </w:r>
    </w:p>
    <w:p w14:paraId="56A650E0" w14:textId="6EB1C591" w:rsidR="00160BA6" w:rsidRPr="006401A7" w:rsidRDefault="00160BA6" w:rsidP="00160BA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Таким образом, положения закупочной документации Заказчика не соответствует принципу </w:t>
      </w:r>
      <w:r w:rsidRPr="006401A7">
        <w:rPr>
          <w:rFonts w:ascii="Times New Roman" w:hAnsi="Times New Roman" w:cs="Times New Roman"/>
          <w:bCs/>
          <w:sz w:val="26"/>
          <w:szCs w:val="26"/>
        </w:rPr>
        <w:t>равноправи</w:t>
      </w:r>
      <w:r w:rsidRPr="006401A7">
        <w:rPr>
          <w:rFonts w:ascii="Times New Roman" w:hAnsi="Times New Roman" w:cs="Times New Roman"/>
          <w:bCs/>
          <w:sz w:val="26"/>
          <w:szCs w:val="26"/>
        </w:rPr>
        <w:t>я</w:t>
      </w:r>
      <w:r w:rsidRPr="006401A7">
        <w:rPr>
          <w:rFonts w:ascii="Times New Roman" w:hAnsi="Times New Roman" w:cs="Times New Roman"/>
          <w:bCs/>
          <w:sz w:val="26"/>
          <w:szCs w:val="26"/>
        </w:rPr>
        <w:t>, справедливост</w:t>
      </w:r>
      <w:r w:rsidRPr="006401A7">
        <w:rPr>
          <w:rFonts w:ascii="Times New Roman" w:hAnsi="Times New Roman" w:cs="Times New Roman"/>
          <w:bCs/>
          <w:sz w:val="26"/>
          <w:szCs w:val="26"/>
        </w:rPr>
        <w:t>и</w:t>
      </w:r>
      <w:r w:rsidRPr="006401A7">
        <w:rPr>
          <w:rFonts w:ascii="Times New Roman" w:hAnsi="Times New Roman" w:cs="Times New Roman"/>
          <w:bCs/>
          <w:sz w:val="26"/>
          <w:szCs w:val="26"/>
        </w:rPr>
        <w:t>, отсутстви</w:t>
      </w:r>
      <w:r w:rsidRPr="006401A7">
        <w:rPr>
          <w:rFonts w:ascii="Times New Roman" w:hAnsi="Times New Roman" w:cs="Times New Roman"/>
          <w:bCs/>
          <w:sz w:val="26"/>
          <w:szCs w:val="26"/>
        </w:rPr>
        <w:t>я</w:t>
      </w:r>
      <w:r w:rsidRPr="006401A7">
        <w:rPr>
          <w:rFonts w:ascii="Times New Roman" w:hAnsi="Times New Roman" w:cs="Times New Roman"/>
          <w:bCs/>
          <w:sz w:val="26"/>
          <w:szCs w:val="26"/>
        </w:rPr>
        <w:t xml:space="preserve"> дискриминации и необоснованных ограничений конкуренции по</w:t>
      </w:r>
      <w:r w:rsidRPr="006401A7">
        <w:rPr>
          <w:rFonts w:ascii="Times New Roman" w:hAnsi="Times New Roman" w:cs="Times New Roman"/>
          <w:bCs/>
          <w:sz w:val="26"/>
          <w:szCs w:val="26"/>
        </w:rPr>
        <w:t xml:space="preserve"> отношению к участникам закупки, регламентированному статьей 3 </w:t>
      </w:r>
      <w:r w:rsidRPr="006401A7">
        <w:rPr>
          <w:rFonts w:ascii="Times New Roman" w:hAnsi="Times New Roman" w:cs="Times New Roman"/>
          <w:sz w:val="26"/>
          <w:szCs w:val="26"/>
        </w:rPr>
        <w:t>Федеральн</w:t>
      </w:r>
      <w:r w:rsidRPr="006401A7">
        <w:rPr>
          <w:rFonts w:ascii="Times New Roman" w:hAnsi="Times New Roman" w:cs="Times New Roman"/>
          <w:sz w:val="26"/>
          <w:szCs w:val="26"/>
        </w:rPr>
        <w:t>ого</w:t>
      </w:r>
      <w:r w:rsidRPr="006401A7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6401A7">
        <w:rPr>
          <w:rFonts w:ascii="Times New Roman" w:hAnsi="Times New Roman" w:cs="Times New Roman"/>
          <w:sz w:val="26"/>
          <w:szCs w:val="26"/>
        </w:rPr>
        <w:t>а</w:t>
      </w:r>
      <w:r w:rsidRPr="006401A7">
        <w:rPr>
          <w:rFonts w:ascii="Times New Roman" w:hAnsi="Times New Roman" w:cs="Times New Roman"/>
          <w:sz w:val="26"/>
          <w:szCs w:val="26"/>
        </w:rPr>
        <w:t xml:space="preserve"> от 18.07.2011 N 223-ФЗ</w:t>
      </w:r>
      <w:r w:rsidRPr="006401A7">
        <w:rPr>
          <w:rFonts w:ascii="Times New Roman" w:hAnsi="Times New Roman" w:cs="Times New Roman"/>
          <w:sz w:val="26"/>
          <w:szCs w:val="26"/>
        </w:rPr>
        <w:t xml:space="preserve"> </w:t>
      </w:r>
      <w:r w:rsidRPr="006401A7">
        <w:rPr>
          <w:rFonts w:ascii="Times New Roman" w:hAnsi="Times New Roman" w:cs="Times New Roman"/>
          <w:sz w:val="26"/>
          <w:szCs w:val="26"/>
        </w:rPr>
        <w:t>(ред. от 01.05.2019)</w:t>
      </w:r>
      <w:r w:rsidRPr="006401A7">
        <w:rPr>
          <w:rFonts w:ascii="Times New Roman" w:hAnsi="Times New Roman" w:cs="Times New Roman"/>
          <w:sz w:val="26"/>
          <w:szCs w:val="26"/>
        </w:rPr>
        <w:t xml:space="preserve"> </w:t>
      </w:r>
      <w:r w:rsidRPr="006401A7">
        <w:rPr>
          <w:rFonts w:ascii="Times New Roman" w:hAnsi="Times New Roman" w:cs="Times New Roman"/>
          <w:sz w:val="26"/>
          <w:szCs w:val="26"/>
        </w:rPr>
        <w:t>"О закупках товаров, работ, услуг отдельными видами юридических лиц"</w:t>
      </w:r>
      <w:r w:rsidRPr="006401A7">
        <w:rPr>
          <w:rFonts w:ascii="Times New Roman" w:hAnsi="Times New Roman" w:cs="Times New Roman"/>
          <w:sz w:val="26"/>
          <w:szCs w:val="26"/>
        </w:rPr>
        <w:t>.</w:t>
      </w:r>
    </w:p>
    <w:p w14:paraId="57DF7063" w14:textId="01F9AE3A" w:rsidR="00566A16" w:rsidRDefault="00160BA6" w:rsidP="00160BA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По мнению ООО ЧОО «Илир», заказчику в целях соблюдения требований закона о конкуренции, необходимо конкретизировать в закупочной документации сроки, в течение которых победитель закупки должен оформить лицензию на использование источников ионизирующего излучения по адресам Заказчика с учетом изложенного выше порядка. Так же в закупочной документаци</w:t>
      </w:r>
      <w:r w:rsidR="005D1A8C">
        <w:rPr>
          <w:rFonts w:ascii="Times New Roman" w:hAnsi="Times New Roman" w:cs="Times New Roman"/>
          <w:sz w:val="26"/>
          <w:szCs w:val="26"/>
        </w:rPr>
        <w:t>и</w:t>
      </w:r>
      <w:r w:rsidRPr="006401A7">
        <w:rPr>
          <w:rFonts w:ascii="Times New Roman" w:hAnsi="Times New Roman" w:cs="Times New Roman"/>
          <w:sz w:val="26"/>
          <w:szCs w:val="26"/>
        </w:rPr>
        <w:t xml:space="preserve"> должна быть предусмотрена обязанность Заказчика после определения победителя закупки, предоставить победителю по какому-либо договору в пользование источники ионизирующего излучения и помещения, в которым они должны быть </w:t>
      </w:r>
      <w:r w:rsidRPr="006401A7">
        <w:rPr>
          <w:rFonts w:ascii="Times New Roman" w:hAnsi="Times New Roman" w:cs="Times New Roman"/>
          <w:sz w:val="26"/>
          <w:szCs w:val="26"/>
        </w:rPr>
        <w:lastRenderedPageBreak/>
        <w:t>использованы. В противном случае получение лицензии для победителя закупки будет являться невозможным.</w:t>
      </w:r>
    </w:p>
    <w:p w14:paraId="056A8330" w14:textId="77777777" w:rsidR="000F5625" w:rsidRPr="006401A7" w:rsidRDefault="000F5625" w:rsidP="005D1A8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4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вышеизложенного, </w:t>
      </w:r>
    </w:p>
    <w:p w14:paraId="62377D69" w14:textId="77777777" w:rsidR="000F5625" w:rsidRPr="006401A7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14:paraId="05D30F19" w14:textId="7780E859" w:rsidR="000F5625" w:rsidRPr="006401A7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Приостановить заключения контракта по закупке </w:t>
      </w:r>
      <w:bookmarkStart w:id="1" w:name="_Hlk499898923"/>
      <w:r w:rsidRPr="006401A7">
        <w:rPr>
          <w:rFonts w:ascii="Times New Roman" w:hAnsi="Times New Roman" w:cs="Times New Roman"/>
          <w:sz w:val="26"/>
          <w:szCs w:val="26"/>
        </w:rPr>
        <w:t>№</w:t>
      </w:r>
      <w:bookmarkEnd w:id="1"/>
      <w:r w:rsidR="00B269EF" w:rsidRPr="006401A7">
        <w:rPr>
          <w:rFonts w:ascii="Times New Roman" w:hAnsi="Times New Roman" w:cs="Times New Roman"/>
          <w:sz w:val="26"/>
          <w:szCs w:val="26"/>
        </w:rPr>
        <w:t>31908343988</w:t>
      </w:r>
      <w:r w:rsidRPr="006401A7">
        <w:rPr>
          <w:rFonts w:ascii="Times New Roman" w:hAnsi="Times New Roman" w:cs="Times New Roman"/>
          <w:sz w:val="26"/>
          <w:szCs w:val="26"/>
        </w:rPr>
        <w:t>.</w:t>
      </w:r>
    </w:p>
    <w:p w14:paraId="0CF6DF6B" w14:textId="240FEC16" w:rsidR="000F5625" w:rsidRPr="006401A7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Признать действия заказчика </w:t>
      </w:r>
      <w:r w:rsidR="00863E32" w:rsidRPr="006401A7">
        <w:rPr>
          <w:rFonts w:ascii="Times New Roman" w:hAnsi="Times New Roman" w:cs="Times New Roman"/>
          <w:sz w:val="26"/>
          <w:szCs w:val="26"/>
        </w:rPr>
        <w:t>н</w:t>
      </w:r>
      <w:r w:rsidR="00031BE5" w:rsidRPr="006401A7">
        <w:rPr>
          <w:rFonts w:ascii="Times New Roman" w:hAnsi="Times New Roman" w:cs="Times New Roman"/>
          <w:sz w:val="26"/>
          <w:szCs w:val="26"/>
        </w:rPr>
        <w:t>е</w:t>
      </w:r>
      <w:r w:rsidRPr="006401A7">
        <w:rPr>
          <w:rFonts w:ascii="Times New Roman" w:hAnsi="Times New Roman" w:cs="Times New Roman"/>
          <w:sz w:val="26"/>
          <w:szCs w:val="26"/>
        </w:rPr>
        <w:t>законными.</w:t>
      </w:r>
    </w:p>
    <w:p w14:paraId="75E5BB39" w14:textId="77777777" w:rsidR="000F5625" w:rsidRPr="006401A7" w:rsidRDefault="000F5625" w:rsidP="00E91A7F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 xml:space="preserve">Выдать предписание заказчику </w:t>
      </w:r>
      <w:r w:rsidR="00863E32" w:rsidRPr="006401A7">
        <w:rPr>
          <w:rFonts w:ascii="Times New Roman" w:hAnsi="Times New Roman" w:cs="Times New Roman"/>
          <w:sz w:val="26"/>
          <w:szCs w:val="26"/>
        </w:rPr>
        <w:t>об устранении допущенных нарушений</w:t>
      </w:r>
      <w:r w:rsidRPr="006401A7">
        <w:rPr>
          <w:rFonts w:ascii="Times New Roman" w:hAnsi="Times New Roman" w:cs="Times New Roman"/>
          <w:sz w:val="26"/>
          <w:szCs w:val="26"/>
        </w:rPr>
        <w:t>.</w:t>
      </w:r>
    </w:p>
    <w:p w14:paraId="094C721F" w14:textId="77777777" w:rsidR="000F5625" w:rsidRPr="006401A7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4C2BED7" w14:textId="77777777" w:rsidR="00053842" w:rsidRPr="006401A7" w:rsidRDefault="00031BE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</w:p>
    <w:p w14:paraId="75FA96F6" w14:textId="12C6EB37" w:rsidR="00160BA6" w:rsidRPr="006401A7" w:rsidRDefault="00160BA6" w:rsidP="00031BE5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 Арбитражного суда Красноярского края по делу </w:t>
      </w:r>
      <w:r w:rsidRPr="006401A7">
        <w:rPr>
          <w:rFonts w:ascii="Times New Roman" w:hAnsi="Times New Roman" w:cs="Times New Roman"/>
          <w:sz w:val="26"/>
          <w:szCs w:val="26"/>
        </w:rPr>
        <w:t>А33-25616/2019</w:t>
      </w:r>
      <w:r w:rsidRPr="006401A7">
        <w:rPr>
          <w:rFonts w:ascii="Times New Roman" w:hAnsi="Times New Roman" w:cs="Times New Roman"/>
          <w:sz w:val="26"/>
          <w:szCs w:val="26"/>
        </w:rPr>
        <w:t xml:space="preserve"> от 16.10.2019 года.</w:t>
      </w:r>
    </w:p>
    <w:p w14:paraId="11E0BE8B" w14:textId="3D799DF8" w:rsidR="00160BA6" w:rsidRPr="006401A7" w:rsidRDefault="00031BE5" w:rsidP="00160BA6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Доверенность представителя.</w:t>
      </w:r>
    </w:p>
    <w:p w14:paraId="423A79F4" w14:textId="77777777" w:rsidR="005F3183" w:rsidRPr="006401A7" w:rsidRDefault="005F318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43A4E0E" w14:textId="7BD16E50" w:rsidR="00160BA6" w:rsidRPr="006401A7" w:rsidRDefault="00160BA6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С Уважением</w:t>
      </w:r>
    </w:p>
    <w:p w14:paraId="586566BF" w14:textId="0D16EF37" w:rsidR="00C257D3" w:rsidRPr="006401A7" w:rsidRDefault="00160BA6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п</w:t>
      </w:r>
      <w:r w:rsidR="00031BE5" w:rsidRPr="006401A7">
        <w:rPr>
          <w:rFonts w:ascii="Times New Roman" w:hAnsi="Times New Roman" w:cs="Times New Roman"/>
          <w:sz w:val="26"/>
          <w:szCs w:val="26"/>
        </w:rPr>
        <w:t>редставитель</w:t>
      </w:r>
      <w:r w:rsidR="00E91A7F" w:rsidRPr="006401A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A26F3" w:rsidRPr="006401A7">
        <w:rPr>
          <w:rFonts w:ascii="Times New Roman" w:hAnsi="Times New Roman" w:cs="Times New Roman"/>
          <w:sz w:val="26"/>
          <w:szCs w:val="26"/>
        </w:rPr>
        <w:t xml:space="preserve">        </w:t>
      </w:r>
      <w:r w:rsidR="00E91A7F" w:rsidRPr="006401A7">
        <w:rPr>
          <w:rFonts w:ascii="Times New Roman" w:hAnsi="Times New Roman" w:cs="Times New Roman"/>
          <w:sz w:val="26"/>
          <w:szCs w:val="26"/>
        </w:rPr>
        <w:t xml:space="preserve">                      Е.</w:t>
      </w:r>
      <w:r w:rsidR="00031BE5" w:rsidRPr="006401A7">
        <w:rPr>
          <w:rFonts w:ascii="Times New Roman" w:hAnsi="Times New Roman" w:cs="Times New Roman"/>
          <w:sz w:val="26"/>
          <w:szCs w:val="26"/>
        </w:rPr>
        <w:t>С</w:t>
      </w:r>
      <w:r w:rsidR="009B751A" w:rsidRPr="006401A7">
        <w:rPr>
          <w:rFonts w:ascii="Times New Roman" w:hAnsi="Times New Roman" w:cs="Times New Roman"/>
          <w:sz w:val="26"/>
          <w:szCs w:val="26"/>
        </w:rPr>
        <w:t>. Мальчиков</w:t>
      </w:r>
    </w:p>
    <w:p w14:paraId="43E3D910" w14:textId="77777777" w:rsidR="00160BA6" w:rsidRPr="006401A7" w:rsidRDefault="00160BA6" w:rsidP="00031BE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2396D0" w14:textId="77777777" w:rsidR="00031BE5" w:rsidRPr="006401A7" w:rsidRDefault="00031BE5" w:rsidP="00031BE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1A7">
        <w:rPr>
          <w:rFonts w:ascii="Times New Roman" w:hAnsi="Times New Roman" w:cs="Times New Roman"/>
          <w:sz w:val="26"/>
          <w:szCs w:val="26"/>
        </w:rPr>
        <w:t>Подписано ЭЦП.</w:t>
      </w:r>
    </w:p>
    <w:sectPr w:rsidR="00031BE5" w:rsidRPr="006401A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C9910" w14:textId="77777777" w:rsidR="00036DFE" w:rsidRDefault="00036DFE" w:rsidP="003343EB">
      <w:pPr>
        <w:spacing w:after="0" w:line="240" w:lineRule="auto"/>
      </w:pPr>
      <w:r>
        <w:separator/>
      </w:r>
    </w:p>
  </w:endnote>
  <w:endnote w:type="continuationSeparator" w:id="0">
    <w:p w14:paraId="09D644E5" w14:textId="77777777" w:rsidR="00036DFE" w:rsidRDefault="00036DFE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C">
    <w:altName w:val="Calibri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28498"/>
      <w:docPartObj>
        <w:docPartGallery w:val="Page Numbers (Bottom of Page)"/>
        <w:docPartUnique/>
      </w:docPartObj>
    </w:sdtPr>
    <w:sdtEndPr/>
    <w:sdtContent>
      <w:p w14:paraId="7DC6A764" w14:textId="77777777" w:rsidR="00053842" w:rsidRDefault="000538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8C">
          <w:rPr>
            <w:noProof/>
          </w:rPr>
          <w:t>6</w:t>
        </w:r>
        <w:r>
          <w:fldChar w:fldCharType="end"/>
        </w:r>
      </w:p>
    </w:sdtContent>
  </w:sdt>
  <w:p w14:paraId="49109D31" w14:textId="77777777" w:rsidR="00C571F4" w:rsidRDefault="00C571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39463" w14:textId="77777777" w:rsidR="00036DFE" w:rsidRDefault="00036DFE" w:rsidP="003343EB">
      <w:pPr>
        <w:spacing w:after="0" w:line="240" w:lineRule="auto"/>
      </w:pPr>
      <w:r>
        <w:separator/>
      </w:r>
    </w:p>
  </w:footnote>
  <w:footnote w:type="continuationSeparator" w:id="0">
    <w:p w14:paraId="79F7A92B" w14:textId="77777777" w:rsidR="00036DFE" w:rsidRDefault="00036DFE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D31136"/>
    <w:multiLevelType w:val="hybridMultilevel"/>
    <w:tmpl w:val="9C5CDD40"/>
    <w:lvl w:ilvl="0" w:tplc="6B9242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CA010AB"/>
    <w:multiLevelType w:val="multilevel"/>
    <w:tmpl w:val="6CD2498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0D25EB"/>
    <w:multiLevelType w:val="hybridMultilevel"/>
    <w:tmpl w:val="70606E58"/>
    <w:lvl w:ilvl="0" w:tplc="2D2A3458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E36D57"/>
    <w:multiLevelType w:val="hybridMultilevel"/>
    <w:tmpl w:val="37DC39E8"/>
    <w:lvl w:ilvl="0" w:tplc="A49ECDD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997586"/>
    <w:multiLevelType w:val="hybridMultilevel"/>
    <w:tmpl w:val="503EA942"/>
    <w:lvl w:ilvl="0" w:tplc="7B2CAC6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C61A99"/>
    <w:multiLevelType w:val="hybridMultilevel"/>
    <w:tmpl w:val="8B26A40A"/>
    <w:lvl w:ilvl="0" w:tplc="38580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4"/>
  </w:num>
  <w:num w:numId="5">
    <w:abstractNumId w:val="2"/>
  </w:num>
  <w:num w:numId="6">
    <w:abstractNumId w:val="18"/>
  </w:num>
  <w:num w:numId="7">
    <w:abstractNumId w:val="33"/>
  </w:num>
  <w:num w:numId="8">
    <w:abstractNumId w:val="29"/>
  </w:num>
  <w:num w:numId="9">
    <w:abstractNumId w:val="39"/>
  </w:num>
  <w:num w:numId="10">
    <w:abstractNumId w:val="7"/>
  </w:num>
  <w:num w:numId="11">
    <w:abstractNumId w:val="2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"/>
  </w:num>
  <w:num w:numId="16">
    <w:abstractNumId w:val="6"/>
  </w:num>
  <w:num w:numId="17">
    <w:abstractNumId w:val="37"/>
  </w:num>
  <w:num w:numId="18">
    <w:abstractNumId w:val="25"/>
  </w:num>
  <w:num w:numId="19">
    <w:abstractNumId w:val="17"/>
  </w:num>
  <w:num w:numId="20">
    <w:abstractNumId w:val="12"/>
  </w:num>
  <w:num w:numId="21">
    <w:abstractNumId w:val="31"/>
  </w:num>
  <w:num w:numId="22">
    <w:abstractNumId w:val="36"/>
  </w:num>
  <w:num w:numId="23">
    <w:abstractNumId w:val="11"/>
  </w:num>
  <w:num w:numId="24">
    <w:abstractNumId w:val="27"/>
  </w:num>
  <w:num w:numId="25">
    <w:abstractNumId w:val="8"/>
  </w:num>
  <w:num w:numId="26">
    <w:abstractNumId w:val="1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24"/>
  </w:num>
  <w:num w:numId="30">
    <w:abstractNumId w:val="28"/>
  </w:num>
  <w:num w:numId="31">
    <w:abstractNumId w:val="16"/>
  </w:num>
  <w:num w:numId="32">
    <w:abstractNumId w:val="19"/>
  </w:num>
  <w:num w:numId="33">
    <w:abstractNumId w:val="5"/>
  </w:num>
  <w:num w:numId="34">
    <w:abstractNumId w:val="30"/>
  </w:num>
  <w:num w:numId="35">
    <w:abstractNumId w:val="10"/>
  </w:num>
  <w:num w:numId="36">
    <w:abstractNumId w:val="1"/>
    <w:lvlOverride w:ilvl="0">
      <w:startOverride w:val="1"/>
    </w:lvlOverride>
  </w:num>
  <w:num w:numId="37">
    <w:abstractNumId w:val="40"/>
  </w:num>
  <w:num w:numId="38">
    <w:abstractNumId w:val="38"/>
  </w:num>
  <w:num w:numId="39">
    <w:abstractNumId w:val="34"/>
  </w:num>
  <w:num w:numId="40">
    <w:abstractNumId w:val="35"/>
  </w:num>
  <w:num w:numId="41">
    <w:abstractNumId w:val="20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67"/>
    <w:rsid w:val="0000266F"/>
    <w:rsid w:val="000153C8"/>
    <w:rsid w:val="000200F4"/>
    <w:rsid w:val="00020666"/>
    <w:rsid w:val="00023809"/>
    <w:rsid w:val="000310F0"/>
    <w:rsid w:val="00031BE5"/>
    <w:rsid w:val="000330B8"/>
    <w:rsid w:val="00036DFE"/>
    <w:rsid w:val="0005287D"/>
    <w:rsid w:val="00053842"/>
    <w:rsid w:val="00053867"/>
    <w:rsid w:val="000556C5"/>
    <w:rsid w:val="00056355"/>
    <w:rsid w:val="00056A26"/>
    <w:rsid w:val="00056AB2"/>
    <w:rsid w:val="00056D9B"/>
    <w:rsid w:val="00073C40"/>
    <w:rsid w:val="000826B2"/>
    <w:rsid w:val="00083F2E"/>
    <w:rsid w:val="0009282B"/>
    <w:rsid w:val="0009740B"/>
    <w:rsid w:val="0009793C"/>
    <w:rsid w:val="000979C3"/>
    <w:rsid w:val="000B19B7"/>
    <w:rsid w:val="000C13C7"/>
    <w:rsid w:val="000D2368"/>
    <w:rsid w:val="000F2C5E"/>
    <w:rsid w:val="000F554D"/>
    <w:rsid w:val="000F5625"/>
    <w:rsid w:val="000F626B"/>
    <w:rsid w:val="00101ED7"/>
    <w:rsid w:val="00102E3E"/>
    <w:rsid w:val="001035B3"/>
    <w:rsid w:val="00116794"/>
    <w:rsid w:val="00117104"/>
    <w:rsid w:val="00121F40"/>
    <w:rsid w:val="00122EAA"/>
    <w:rsid w:val="00130F70"/>
    <w:rsid w:val="00134639"/>
    <w:rsid w:val="001373FE"/>
    <w:rsid w:val="00137ADA"/>
    <w:rsid w:val="001445F5"/>
    <w:rsid w:val="00154DA2"/>
    <w:rsid w:val="0016078A"/>
    <w:rsid w:val="00160BA6"/>
    <w:rsid w:val="001701D6"/>
    <w:rsid w:val="0017163F"/>
    <w:rsid w:val="001732B0"/>
    <w:rsid w:val="00176001"/>
    <w:rsid w:val="00177611"/>
    <w:rsid w:val="00190E22"/>
    <w:rsid w:val="00191198"/>
    <w:rsid w:val="001941BD"/>
    <w:rsid w:val="001A1808"/>
    <w:rsid w:val="001A4225"/>
    <w:rsid w:val="001B1CA7"/>
    <w:rsid w:val="001B1E0D"/>
    <w:rsid w:val="001B3124"/>
    <w:rsid w:val="001B49B2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24B"/>
    <w:rsid w:val="00224F59"/>
    <w:rsid w:val="00226EAF"/>
    <w:rsid w:val="002333D2"/>
    <w:rsid w:val="00243C68"/>
    <w:rsid w:val="00251021"/>
    <w:rsid w:val="00262232"/>
    <w:rsid w:val="00263BAA"/>
    <w:rsid w:val="00270F26"/>
    <w:rsid w:val="00272087"/>
    <w:rsid w:val="00274AC2"/>
    <w:rsid w:val="002764FF"/>
    <w:rsid w:val="00276806"/>
    <w:rsid w:val="00286C62"/>
    <w:rsid w:val="00287480"/>
    <w:rsid w:val="002A184F"/>
    <w:rsid w:val="002A1AA8"/>
    <w:rsid w:val="002B6EA2"/>
    <w:rsid w:val="002C7C17"/>
    <w:rsid w:val="002D7540"/>
    <w:rsid w:val="002E0717"/>
    <w:rsid w:val="002E3858"/>
    <w:rsid w:val="002E569E"/>
    <w:rsid w:val="002F0BA4"/>
    <w:rsid w:val="0030664D"/>
    <w:rsid w:val="00312974"/>
    <w:rsid w:val="00317D61"/>
    <w:rsid w:val="00317DFC"/>
    <w:rsid w:val="00323AB9"/>
    <w:rsid w:val="003343EB"/>
    <w:rsid w:val="00337FAA"/>
    <w:rsid w:val="003524B6"/>
    <w:rsid w:val="00383916"/>
    <w:rsid w:val="00385010"/>
    <w:rsid w:val="00385AFC"/>
    <w:rsid w:val="00394743"/>
    <w:rsid w:val="00396ED1"/>
    <w:rsid w:val="003B5749"/>
    <w:rsid w:val="003B5798"/>
    <w:rsid w:val="003B6F6B"/>
    <w:rsid w:val="003B7503"/>
    <w:rsid w:val="003C25B2"/>
    <w:rsid w:val="003D46DB"/>
    <w:rsid w:val="003D640F"/>
    <w:rsid w:val="003D765E"/>
    <w:rsid w:val="003E010A"/>
    <w:rsid w:val="003E3FE0"/>
    <w:rsid w:val="003E7B8B"/>
    <w:rsid w:val="003F06A3"/>
    <w:rsid w:val="003F2C38"/>
    <w:rsid w:val="003F74E4"/>
    <w:rsid w:val="00405302"/>
    <w:rsid w:val="00410104"/>
    <w:rsid w:val="00410A3B"/>
    <w:rsid w:val="00422B50"/>
    <w:rsid w:val="00423322"/>
    <w:rsid w:val="004269B5"/>
    <w:rsid w:val="0042702A"/>
    <w:rsid w:val="004304E0"/>
    <w:rsid w:val="00430F76"/>
    <w:rsid w:val="004341ED"/>
    <w:rsid w:val="0043449B"/>
    <w:rsid w:val="004365D9"/>
    <w:rsid w:val="004367E0"/>
    <w:rsid w:val="0044316F"/>
    <w:rsid w:val="00445B0C"/>
    <w:rsid w:val="0044671F"/>
    <w:rsid w:val="004546D2"/>
    <w:rsid w:val="004619C7"/>
    <w:rsid w:val="004714F4"/>
    <w:rsid w:val="00481B91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2838"/>
    <w:rsid w:val="004F52EB"/>
    <w:rsid w:val="004F5B39"/>
    <w:rsid w:val="004F6925"/>
    <w:rsid w:val="0050161B"/>
    <w:rsid w:val="005022C4"/>
    <w:rsid w:val="005055AA"/>
    <w:rsid w:val="0051080A"/>
    <w:rsid w:val="00512F8A"/>
    <w:rsid w:val="00520EBE"/>
    <w:rsid w:val="00523AD4"/>
    <w:rsid w:val="005534AB"/>
    <w:rsid w:val="005560F7"/>
    <w:rsid w:val="00556836"/>
    <w:rsid w:val="00560C58"/>
    <w:rsid w:val="00561D40"/>
    <w:rsid w:val="00563203"/>
    <w:rsid w:val="005644C5"/>
    <w:rsid w:val="00566A16"/>
    <w:rsid w:val="0057058A"/>
    <w:rsid w:val="0057181C"/>
    <w:rsid w:val="00575DB8"/>
    <w:rsid w:val="00576107"/>
    <w:rsid w:val="00582D1B"/>
    <w:rsid w:val="005868A9"/>
    <w:rsid w:val="0059201C"/>
    <w:rsid w:val="00593FD6"/>
    <w:rsid w:val="005940A6"/>
    <w:rsid w:val="005B0176"/>
    <w:rsid w:val="005B15F6"/>
    <w:rsid w:val="005B28EE"/>
    <w:rsid w:val="005B4597"/>
    <w:rsid w:val="005B493E"/>
    <w:rsid w:val="005C732C"/>
    <w:rsid w:val="005D1A8C"/>
    <w:rsid w:val="005D292E"/>
    <w:rsid w:val="005D7EC3"/>
    <w:rsid w:val="005F0125"/>
    <w:rsid w:val="005F3183"/>
    <w:rsid w:val="005F4345"/>
    <w:rsid w:val="005F51C3"/>
    <w:rsid w:val="005F5469"/>
    <w:rsid w:val="005F7714"/>
    <w:rsid w:val="00602B21"/>
    <w:rsid w:val="00612FC4"/>
    <w:rsid w:val="00614C0B"/>
    <w:rsid w:val="00615EFE"/>
    <w:rsid w:val="00622E52"/>
    <w:rsid w:val="0062531C"/>
    <w:rsid w:val="00625EAE"/>
    <w:rsid w:val="006316A6"/>
    <w:rsid w:val="00632E48"/>
    <w:rsid w:val="00635B0D"/>
    <w:rsid w:val="00636028"/>
    <w:rsid w:val="006401A7"/>
    <w:rsid w:val="00641976"/>
    <w:rsid w:val="0064315A"/>
    <w:rsid w:val="00643661"/>
    <w:rsid w:val="00657E27"/>
    <w:rsid w:val="0066327A"/>
    <w:rsid w:val="0066741B"/>
    <w:rsid w:val="00673815"/>
    <w:rsid w:val="00675B47"/>
    <w:rsid w:val="00676AF4"/>
    <w:rsid w:val="00677555"/>
    <w:rsid w:val="00682D93"/>
    <w:rsid w:val="0069465B"/>
    <w:rsid w:val="006A190F"/>
    <w:rsid w:val="006C40F3"/>
    <w:rsid w:val="006C48AB"/>
    <w:rsid w:val="006D6EE6"/>
    <w:rsid w:val="006D749B"/>
    <w:rsid w:val="006E60AC"/>
    <w:rsid w:val="006F05E4"/>
    <w:rsid w:val="006F6D48"/>
    <w:rsid w:val="007118C4"/>
    <w:rsid w:val="00721D6B"/>
    <w:rsid w:val="00724690"/>
    <w:rsid w:val="00725598"/>
    <w:rsid w:val="00726E5A"/>
    <w:rsid w:val="00727431"/>
    <w:rsid w:val="00735A67"/>
    <w:rsid w:val="00741F13"/>
    <w:rsid w:val="00745B1A"/>
    <w:rsid w:val="00745B7A"/>
    <w:rsid w:val="00762F04"/>
    <w:rsid w:val="0077504F"/>
    <w:rsid w:val="00775B8C"/>
    <w:rsid w:val="007826E8"/>
    <w:rsid w:val="00794626"/>
    <w:rsid w:val="00794CD6"/>
    <w:rsid w:val="007A237B"/>
    <w:rsid w:val="007B364A"/>
    <w:rsid w:val="007D2708"/>
    <w:rsid w:val="007E114B"/>
    <w:rsid w:val="007E1302"/>
    <w:rsid w:val="007E4660"/>
    <w:rsid w:val="007E490A"/>
    <w:rsid w:val="007E5CED"/>
    <w:rsid w:val="007E663A"/>
    <w:rsid w:val="007F10A0"/>
    <w:rsid w:val="007F2E06"/>
    <w:rsid w:val="007F5385"/>
    <w:rsid w:val="00800D3C"/>
    <w:rsid w:val="00802916"/>
    <w:rsid w:val="00805776"/>
    <w:rsid w:val="008115F7"/>
    <w:rsid w:val="00812DB6"/>
    <w:rsid w:val="00831156"/>
    <w:rsid w:val="00832399"/>
    <w:rsid w:val="008354A9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3E32"/>
    <w:rsid w:val="008676A2"/>
    <w:rsid w:val="00872A5F"/>
    <w:rsid w:val="008814A1"/>
    <w:rsid w:val="00886365"/>
    <w:rsid w:val="00886C13"/>
    <w:rsid w:val="00891D29"/>
    <w:rsid w:val="00892E58"/>
    <w:rsid w:val="00896711"/>
    <w:rsid w:val="008A26F3"/>
    <w:rsid w:val="008A2B01"/>
    <w:rsid w:val="008A75BE"/>
    <w:rsid w:val="008B06BF"/>
    <w:rsid w:val="008B0B50"/>
    <w:rsid w:val="008B49AB"/>
    <w:rsid w:val="008B616C"/>
    <w:rsid w:val="008B7D18"/>
    <w:rsid w:val="008C5D00"/>
    <w:rsid w:val="008C60CC"/>
    <w:rsid w:val="008C694E"/>
    <w:rsid w:val="008D3644"/>
    <w:rsid w:val="008D6E43"/>
    <w:rsid w:val="008E05F2"/>
    <w:rsid w:val="008E4885"/>
    <w:rsid w:val="008F0D9E"/>
    <w:rsid w:val="008F0F60"/>
    <w:rsid w:val="008F14E1"/>
    <w:rsid w:val="008F7142"/>
    <w:rsid w:val="00901B52"/>
    <w:rsid w:val="00902889"/>
    <w:rsid w:val="00903C8B"/>
    <w:rsid w:val="00904AB0"/>
    <w:rsid w:val="00905D41"/>
    <w:rsid w:val="00911AE7"/>
    <w:rsid w:val="00916439"/>
    <w:rsid w:val="00917A92"/>
    <w:rsid w:val="00926284"/>
    <w:rsid w:val="0093315C"/>
    <w:rsid w:val="00933870"/>
    <w:rsid w:val="009338AF"/>
    <w:rsid w:val="0094152B"/>
    <w:rsid w:val="009478FB"/>
    <w:rsid w:val="009507EC"/>
    <w:rsid w:val="009705D7"/>
    <w:rsid w:val="0098408D"/>
    <w:rsid w:val="00987FCB"/>
    <w:rsid w:val="00993439"/>
    <w:rsid w:val="009A0721"/>
    <w:rsid w:val="009A1BCD"/>
    <w:rsid w:val="009A1D28"/>
    <w:rsid w:val="009A6443"/>
    <w:rsid w:val="009B59ED"/>
    <w:rsid w:val="009B751A"/>
    <w:rsid w:val="009C3FDF"/>
    <w:rsid w:val="009D0A9A"/>
    <w:rsid w:val="009D18B8"/>
    <w:rsid w:val="009D4BD4"/>
    <w:rsid w:val="009E0ABD"/>
    <w:rsid w:val="009E1549"/>
    <w:rsid w:val="009F5C28"/>
    <w:rsid w:val="00A068C6"/>
    <w:rsid w:val="00A209A6"/>
    <w:rsid w:val="00A24FC5"/>
    <w:rsid w:val="00A258EA"/>
    <w:rsid w:val="00A34DD1"/>
    <w:rsid w:val="00A34DED"/>
    <w:rsid w:val="00A36E90"/>
    <w:rsid w:val="00A45191"/>
    <w:rsid w:val="00A46DCE"/>
    <w:rsid w:val="00A678CE"/>
    <w:rsid w:val="00A70C5C"/>
    <w:rsid w:val="00A71AE9"/>
    <w:rsid w:val="00A813BE"/>
    <w:rsid w:val="00A85602"/>
    <w:rsid w:val="00A96627"/>
    <w:rsid w:val="00AC4BA4"/>
    <w:rsid w:val="00AC7164"/>
    <w:rsid w:val="00AC773D"/>
    <w:rsid w:val="00AD1ACE"/>
    <w:rsid w:val="00AD3F7B"/>
    <w:rsid w:val="00AE6717"/>
    <w:rsid w:val="00AF19FC"/>
    <w:rsid w:val="00AF1B05"/>
    <w:rsid w:val="00B003FE"/>
    <w:rsid w:val="00B009EA"/>
    <w:rsid w:val="00B023B3"/>
    <w:rsid w:val="00B04105"/>
    <w:rsid w:val="00B10A0E"/>
    <w:rsid w:val="00B12045"/>
    <w:rsid w:val="00B13652"/>
    <w:rsid w:val="00B13710"/>
    <w:rsid w:val="00B2449A"/>
    <w:rsid w:val="00B2569F"/>
    <w:rsid w:val="00B25C7A"/>
    <w:rsid w:val="00B26703"/>
    <w:rsid w:val="00B269EF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76A18"/>
    <w:rsid w:val="00B824B0"/>
    <w:rsid w:val="00B84F43"/>
    <w:rsid w:val="00B8613E"/>
    <w:rsid w:val="00BA2F1B"/>
    <w:rsid w:val="00BB17E5"/>
    <w:rsid w:val="00BB3A7F"/>
    <w:rsid w:val="00BC2F76"/>
    <w:rsid w:val="00BE06E0"/>
    <w:rsid w:val="00BE2734"/>
    <w:rsid w:val="00BE4660"/>
    <w:rsid w:val="00BF071E"/>
    <w:rsid w:val="00BF3B1F"/>
    <w:rsid w:val="00BF4632"/>
    <w:rsid w:val="00BF553B"/>
    <w:rsid w:val="00C03383"/>
    <w:rsid w:val="00C13106"/>
    <w:rsid w:val="00C136C4"/>
    <w:rsid w:val="00C164C0"/>
    <w:rsid w:val="00C24C09"/>
    <w:rsid w:val="00C257D3"/>
    <w:rsid w:val="00C26A67"/>
    <w:rsid w:val="00C306BC"/>
    <w:rsid w:val="00C31264"/>
    <w:rsid w:val="00C319D6"/>
    <w:rsid w:val="00C3457E"/>
    <w:rsid w:val="00C438A0"/>
    <w:rsid w:val="00C43AAC"/>
    <w:rsid w:val="00C4431C"/>
    <w:rsid w:val="00C4737F"/>
    <w:rsid w:val="00C571F4"/>
    <w:rsid w:val="00C61C1A"/>
    <w:rsid w:val="00C64627"/>
    <w:rsid w:val="00C8325A"/>
    <w:rsid w:val="00C93E92"/>
    <w:rsid w:val="00CA222F"/>
    <w:rsid w:val="00CA255B"/>
    <w:rsid w:val="00CB1FFB"/>
    <w:rsid w:val="00CB245A"/>
    <w:rsid w:val="00CC3AA9"/>
    <w:rsid w:val="00CC5380"/>
    <w:rsid w:val="00CC7033"/>
    <w:rsid w:val="00CF4021"/>
    <w:rsid w:val="00D027A7"/>
    <w:rsid w:val="00D032A2"/>
    <w:rsid w:val="00D10118"/>
    <w:rsid w:val="00D2101B"/>
    <w:rsid w:val="00D21930"/>
    <w:rsid w:val="00D23AF6"/>
    <w:rsid w:val="00D308E5"/>
    <w:rsid w:val="00D34688"/>
    <w:rsid w:val="00D44F79"/>
    <w:rsid w:val="00D45DA6"/>
    <w:rsid w:val="00D461DC"/>
    <w:rsid w:val="00D46B7B"/>
    <w:rsid w:val="00D51EDE"/>
    <w:rsid w:val="00D55DF5"/>
    <w:rsid w:val="00D60C3A"/>
    <w:rsid w:val="00D62623"/>
    <w:rsid w:val="00D654B0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2EFA"/>
    <w:rsid w:val="00DB40F1"/>
    <w:rsid w:val="00DB70F0"/>
    <w:rsid w:val="00DC2722"/>
    <w:rsid w:val="00DD2346"/>
    <w:rsid w:val="00DD797D"/>
    <w:rsid w:val="00DE702D"/>
    <w:rsid w:val="00DE77A1"/>
    <w:rsid w:val="00DF4F63"/>
    <w:rsid w:val="00E07C46"/>
    <w:rsid w:val="00E15149"/>
    <w:rsid w:val="00E20607"/>
    <w:rsid w:val="00E21BB1"/>
    <w:rsid w:val="00E22015"/>
    <w:rsid w:val="00E377F6"/>
    <w:rsid w:val="00E404E7"/>
    <w:rsid w:val="00E47DC3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1A7F"/>
    <w:rsid w:val="00E9366A"/>
    <w:rsid w:val="00E94246"/>
    <w:rsid w:val="00E960FF"/>
    <w:rsid w:val="00EA2065"/>
    <w:rsid w:val="00EA33D0"/>
    <w:rsid w:val="00EA5187"/>
    <w:rsid w:val="00EB4E40"/>
    <w:rsid w:val="00EC298C"/>
    <w:rsid w:val="00EC5540"/>
    <w:rsid w:val="00EC7F7D"/>
    <w:rsid w:val="00ED0EEE"/>
    <w:rsid w:val="00ED2BDF"/>
    <w:rsid w:val="00ED68AB"/>
    <w:rsid w:val="00EE5C54"/>
    <w:rsid w:val="00EE5CD0"/>
    <w:rsid w:val="00F21C25"/>
    <w:rsid w:val="00F25FA0"/>
    <w:rsid w:val="00F30244"/>
    <w:rsid w:val="00F37849"/>
    <w:rsid w:val="00F404E0"/>
    <w:rsid w:val="00F40D99"/>
    <w:rsid w:val="00F42168"/>
    <w:rsid w:val="00F42394"/>
    <w:rsid w:val="00F43AC8"/>
    <w:rsid w:val="00F45E81"/>
    <w:rsid w:val="00F475FE"/>
    <w:rsid w:val="00F47679"/>
    <w:rsid w:val="00F64E64"/>
    <w:rsid w:val="00F65A2A"/>
    <w:rsid w:val="00F74C26"/>
    <w:rsid w:val="00F80820"/>
    <w:rsid w:val="00F8446B"/>
    <w:rsid w:val="00F92CC3"/>
    <w:rsid w:val="00F96809"/>
    <w:rsid w:val="00FA3132"/>
    <w:rsid w:val="00FB3414"/>
    <w:rsid w:val="00FB494B"/>
    <w:rsid w:val="00FC159F"/>
    <w:rsid w:val="00FD4653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9E01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uiPriority w:val="1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8D6E43"/>
    <w:rPr>
      <w:rFonts w:ascii="Calibri" w:eastAsia="Times New Roman" w:hAnsi="Calibri"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2889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0F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kbg">
    <w:name w:val="pinkbg"/>
    <w:basedOn w:val="a0"/>
    <w:rsid w:val="00794626"/>
  </w:style>
  <w:style w:type="paragraph" w:customStyle="1" w:styleId="ConsNonformat">
    <w:name w:val="ConsNonformat"/>
    <w:qFormat/>
    <w:rsid w:val="00566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isey-zaku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common-info.html?regNumber=3190834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sD3lGcTDo6YAJxRtUktidjWqcBNrYfgbW3vjXuv5dJ4=</DigestValue>
    </Reference>
    <Reference Type="http://www.w3.org/2000/09/xmldsig#Object" URI="#idOfficeObject">
      <DigestMethod Algorithm="urn:ietf:params:xml:ns:cpxmlsec:algorithms:gostr34112012-256"/>
      <DigestValue>Ms9Uu/KXgWVkad/+ROojQZ5IFZ2fhEMcrohRu1Tm/lI=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dvpT7vDrpJctdCYM8TRZBDw+2ybaI2u7L5ft49MQVtc=</DigestValue>
    </Reference>
  </SignedInfo>
  <SignatureValue>1+7pxIRh4q+i/Q0q+NU9bLmWhaxvOePgTQpuf+uNZ0p/IN9AbjHVhlHbIzqRnaGZ
WZBM3Ydli8axdcXJLYv/Tw==</SignatureValue>
  <KeyInfo>
    <X509Data>
      <X509Certificate>MIILGzCCCsigAwIBAgIQHyHhCtN+x4DpEW5x9GO5CDAKBggqhQMHAQEDAjCCAYcx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l9Ce0KAiMB4XDTE5MDUwODA4MzgyNloXDTIwMDUwODA4NDgyNlowggFbMS0wKwYD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j9C30Ywg0KDQvtGB0YHQuNC4ggsAgBqlswAAAAAAMTAdBgNVHQ4EFgQUd1hX+MGP
dG7o/bKz9BNs/hhRoYQwKwYDVR0QBCQwIoAPMjAxOTA1MDgwODM4MjVagQ8yMDIw
MDUwODA4MzgyNVowggEzBgUqhQNkcASCASgwggEkDCsi0JrRgNC40L/RgtC+0J/R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cmwvdGVuc29yY2EtMjAxOF9jcF9nb3N0MjAxMi5jcmwwggHcBggrBgEFBQcBAQSC
Ac4wggHKMEkGCCsGAQUFBzABhj1odHRwOi8vdGF4NC50ZW5zb3IucnUvb2NzcC10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Y2EvdGVuc29yY2EtMjAxOF9jcF9nb3N0MjAxMi5jcnQwCgYIKoUDBwEBAwIDQQDz
FFmM0Tp+HoAEx0/AJ5zYOKAnKNw1rOh5ubHKPmCq1RJp4zl1NAJRE9SyhFuDlknW
89TaO603koamS8eKuLQX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AHEbLlj7F1G53oT+9ITEPgQw4Fg=</DigestValue>
      </Reference>
      <Reference URI="/word/document.xml?ContentType=application/vnd.openxmlformats-officedocument.wordprocessingml.document.main+xml">
        <DigestMethod Algorithm="http://www.w3.org/2000/09/xmldsig#sha1"/>
        <DigestValue>FUv9K+K7r/riN+YdnLYqI8q716Y=</DigestValue>
      </Reference>
      <Reference URI="/word/endnotes.xml?ContentType=application/vnd.openxmlformats-officedocument.wordprocessingml.endnotes+xml">
        <DigestMethod Algorithm="http://www.w3.org/2000/09/xmldsig#sha1"/>
        <DigestValue>plb1X+MHxKyEMnJf3vXE4KYH7C0=</DigestValue>
      </Reference>
      <Reference URI="/word/fontTable.xml?ContentType=application/vnd.openxmlformats-officedocument.wordprocessingml.fontTable+xml">
        <DigestMethod Algorithm="http://www.w3.org/2000/09/xmldsig#sha1"/>
        <DigestValue>eilD171gA4D0b/ORptfDtnzL21o=</DigestValue>
      </Reference>
      <Reference URI="/word/footer1.xml?ContentType=application/vnd.openxmlformats-officedocument.wordprocessingml.footer+xml">
        <DigestMethod Algorithm="http://www.w3.org/2000/09/xmldsig#sha1"/>
        <DigestValue>xMc23ttSRSDy2Ri6tExKksbPWE4=</DigestValue>
      </Reference>
      <Reference URI="/word/footnotes.xml?ContentType=application/vnd.openxmlformats-officedocument.wordprocessingml.footnotes+xml">
        <DigestMethod Algorithm="http://www.w3.org/2000/09/xmldsig#sha1"/>
        <DigestValue>esZCkQ4MWlIzhA7iy05kiQaFnd8=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P/a3Dm9Yz0u/PwJVZX0t+rR4zDU=</DigestValue>
      </Reference>
      <Reference URI="/word/settings.xml?ContentType=application/vnd.openxmlformats-officedocument.wordprocessingml.settings+xml">
        <DigestMethod Algorithm="http://www.w3.org/2000/09/xmldsig#sha1"/>
        <DigestValue>jcMTQd2tiZrPFibUIoRKXaRXT/w=</DigestValue>
      </Reference>
      <Reference URI="/word/styles.xml?ContentType=application/vnd.openxmlformats-officedocument.wordprocessingml.styles+xml">
        <DigestMethod Algorithm="http://www.w3.org/2000/09/xmldsig#sha1"/>
        <DigestValue>LZIcUXekzwUDQNBnVTO63kluMJo=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tPJBvtXXJEE7q0KzAlEct1SEcAo=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2019-10-23T06:10:38Z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2019-10-23T06:10:38Z</xd:SigningTime>
          <xd:SigningCertificate>
            <xd:Cert>
              <xd:CertDigest>
                <DigestMethod Algorithm="http://www.w3.org/2000/09/xmldsig#sha1"/>
                <DigestValue>eTj3Ng/XRFf0r0oj6C2cum3MAsQ=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41381978065561091994731200506847541512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4A5F-2958-4188-98A4-22EA6D0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Евгений Мальчиков</cp:lastModifiedBy>
  <cp:revision>16</cp:revision>
  <cp:lastPrinted>2019-01-20T13:08:00Z</cp:lastPrinted>
  <dcterms:created xsi:type="dcterms:W3CDTF">2018-12-21T08:18:00Z</dcterms:created>
  <dcterms:modified xsi:type="dcterms:W3CDTF">2019-10-23T06:06:00Z</dcterms:modified>
</cp:coreProperties>
</file>