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3A0CE1A4" wp14:editId="1B3930CA">
            <wp:extent cx="1916582" cy="149036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2" cy="14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0E" w:rsidRPr="00902889" w:rsidRDefault="004A080E" w:rsidP="00430F76">
      <w:pPr>
        <w:suppressAutoHyphens/>
        <w:spacing w:before="24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Общество с ограниченной ответственностью</w:t>
      </w:r>
    </w:p>
    <w:p w:rsidR="004A080E" w:rsidRPr="0090288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Частная охранная организаци</w:t>
      </w:r>
      <w:r w:rsidR="002E0717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д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я </w:t>
      </w:r>
      <w:r w:rsidR="00B620F6" w:rsidRPr="00902889">
        <w:rPr>
          <w:rFonts w:ascii="MagistralC" w:eastAsia="Times New Roman" w:hAnsi="MagistralC" w:cs="Cambria"/>
          <w:sz w:val="24"/>
          <w:szCs w:val="24"/>
          <w:lang w:eastAsia="ar-SA"/>
        </w:rPr>
        <w:t>«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Илир</w:t>
      </w:r>
      <w:r w:rsidR="00B620F6" w:rsidRPr="00902889">
        <w:rPr>
          <w:rFonts w:ascii="MagistralC" w:eastAsia="Times New Roman" w:hAnsi="MagistralC" w:cs="Cambria"/>
          <w:sz w:val="24"/>
          <w:szCs w:val="24"/>
          <w:lang w:eastAsia="ar-SA"/>
        </w:rPr>
        <w:t>»</w:t>
      </w:r>
    </w:p>
    <w:p w:rsidR="004A080E" w:rsidRPr="0090288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(ОГРН: </w:t>
      </w:r>
      <w:r w:rsidR="00593FD6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1132468010751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)</w:t>
      </w:r>
    </w:p>
    <w:p w:rsidR="00593FD6" w:rsidRPr="00902889" w:rsidRDefault="00D21930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92AC1E" wp14:editId="7FE1EECF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2476500" cy="1800225"/>
                <wp:effectExtent l="0" t="0" r="0" b="9525"/>
                <wp:wrapTight wrapText="bothSides">
                  <wp:wrapPolygon edited="0">
                    <wp:start x="0" y="0"/>
                    <wp:lineTo x="0" y="21486"/>
                    <wp:lineTo x="21434" y="21486"/>
                    <wp:lineTo x="21434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F4" w:rsidRDefault="00C571F4" w:rsidP="000F562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26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Управление Федеральной антимонопольной службы</w:t>
                            </w:r>
                            <w:r w:rsidRPr="000826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по Красноярскому краю</w:t>
                            </w:r>
                          </w:p>
                          <w:p w:rsidR="00E404E7" w:rsidRPr="000826B2" w:rsidRDefault="00E404E7" w:rsidP="00E404E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660017, г. Красноярск, пр. Мира, 81Д</w:t>
                            </w:r>
                          </w:p>
                          <w:p w:rsidR="00C571F4" w:rsidRPr="00E404E7" w:rsidRDefault="009D0A9A" w:rsidP="000F56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E404E7"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proofErr w:type="spellStart"/>
                            <w:r w:rsidR="00C571F4"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mail</w:t>
                            </w:r>
                            <w:proofErr w:type="spellEnd"/>
                            <w:r w:rsidR="00C571F4"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 </w:t>
                            </w:r>
                            <w:r w:rsidR="00C571F4" w:rsidRPr="00E404E7">
                              <w:rPr>
                                <w:rStyle w:val="a3"/>
                                <w:rFonts w:ascii="Times New Roman" w:hAnsi="Times New Roman" w:cs="Times New Roman"/>
                                <w:color w:val="auto"/>
                                <w:sz w:val="26"/>
                                <w:szCs w:val="26"/>
                              </w:rPr>
                              <w:t>to24@fas.gov.ru</w:t>
                            </w:r>
                          </w:p>
                          <w:p w:rsidR="00C571F4" w:rsidRPr="00E404E7" w:rsidRDefault="00C571F4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571F4" w:rsidRDefault="00C571F4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571F4" w:rsidRPr="00C31264" w:rsidRDefault="00C571F4" w:rsidP="00D219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2AC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3.8pt;margin-top:7.15pt;width:195pt;height:141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" stroked="f">
                <v:textbox>
                  <w:txbxContent>
                    <w:p w:rsidR="00C571F4" w:rsidRDefault="00C571F4" w:rsidP="000F562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26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Управление Федеральной антимонопольной службы</w:t>
                      </w:r>
                      <w:r w:rsidRPr="000826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по Красноярскому краю</w:t>
                      </w:r>
                    </w:p>
                    <w:p w:rsidR="00E404E7" w:rsidRPr="000826B2" w:rsidRDefault="00E404E7" w:rsidP="00E404E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660017, г. Красноярск, пр. Мира, 81Д</w:t>
                      </w:r>
                    </w:p>
                    <w:p w:rsidR="00C571F4" w:rsidRPr="00E404E7" w:rsidRDefault="009D0A9A" w:rsidP="000F56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</w:t>
                      </w:r>
                      <w:r w:rsidR="00E404E7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proofErr w:type="spellStart"/>
                      <w:r w:rsidR="00C571F4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mail</w:t>
                      </w:r>
                      <w:proofErr w:type="spellEnd"/>
                      <w:r w:rsidR="00C571F4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 </w:t>
                      </w:r>
                      <w:r w:rsidR="00C571F4" w:rsidRPr="00E404E7">
                        <w:rPr>
                          <w:rStyle w:val="a3"/>
                          <w:rFonts w:ascii="Times New Roman" w:hAnsi="Times New Roman" w:cs="Times New Roman"/>
                          <w:color w:val="auto"/>
                          <w:sz w:val="26"/>
                          <w:szCs w:val="26"/>
                        </w:rPr>
                        <w:t>to24@fas.gov.ru</w:t>
                      </w:r>
                    </w:p>
                    <w:p w:rsidR="00C571F4" w:rsidRPr="00E404E7" w:rsidRDefault="00C571F4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571F4" w:rsidRDefault="00C571F4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571F4" w:rsidRPr="00C31264" w:rsidRDefault="00C571F4" w:rsidP="00D219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1D6B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660125</w:t>
      </w:r>
      <w:r w:rsidR="00593FD6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, г. Красноярск, ул. </w:t>
      </w:r>
      <w:r w:rsidR="00721D6B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9 Мая, д.10, пом.416</w:t>
      </w:r>
    </w:p>
    <w:p w:rsidR="004A080E" w:rsidRPr="00902889" w:rsidRDefault="00891D29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660125, г. Красноярск, а/я 27565</w:t>
      </w:r>
    </w:p>
    <w:p w:rsidR="00721D6B" w:rsidRPr="0090288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Тел. 8 (391) 205-11-99</w:t>
      </w:r>
    </w:p>
    <w:p w:rsidR="004A080E" w:rsidRPr="00902889" w:rsidRDefault="004A080E" w:rsidP="002E385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www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:rsidR="004A080E" w:rsidRPr="0090288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info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@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264" w:rsidRPr="000826B2" w:rsidRDefault="00FF3961" w:rsidP="00625EAE">
      <w:pPr>
        <w:spacing w:before="600" w:after="0"/>
        <w:rPr>
          <w:rFonts w:ascii="Times New Roman" w:hAnsi="Times New Roman" w:cs="Times New Roman"/>
          <w:b/>
          <w:sz w:val="26"/>
          <w:szCs w:val="26"/>
        </w:rPr>
      </w:pPr>
      <w:r w:rsidRPr="000826B2">
        <w:rPr>
          <w:rFonts w:ascii="Times New Roman" w:hAnsi="Times New Roman" w:cs="Times New Roman"/>
          <w:b/>
          <w:sz w:val="26"/>
          <w:szCs w:val="26"/>
        </w:rPr>
        <w:t>И</w:t>
      </w:r>
      <w:r w:rsidR="000F5625" w:rsidRPr="000826B2">
        <w:rPr>
          <w:rFonts w:ascii="Times New Roman" w:hAnsi="Times New Roman" w:cs="Times New Roman"/>
          <w:b/>
          <w:sz w:val="26"/>
          <w:szCs w:val="26"/>
        </w:rPr>
        <w:t>сх. №</w:t>
      </w:r>
      <w:r w:rsidR="00CB245A">
        <w:rPr>
          <w:rFonts w:ascii="Times New Roman" w:hAnsi="Times New Roman" w:cs="Times New Roman"/>
          <w:b/>
          <w:sz w:val="26"/>
          <w:szCs w:val="26"/>
        </w:rPr>
        <w:t>2121</w:t>
      </w:r>
      <w:r w:rsidRPr="000826B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CB245A">
        <w:rPr>
          <w:rFonts w:ascii="Times New Roman" w:hAnsi="Times New Roman" w:cs="Times New Roman"/>
          <w:b/>
          <w:sz w:val="26"/>
          <w:szCs w:val="26"/>
        </w:rPr>
        <w:t>08</w:t>
      </w:r>
      <w:r w:rsidR="00121F40">
        <w:rPr>
          <w:rFonts w:ascii="Times New Roman" w:hAnsi="Times New Roman" w:cs="Times New Roman"/>
          <w:b/>
          <w:sz w:val="26"/>
          <w:szCs w:val="26"/>
        </w:rPr>
        <w:t>.0</w:t>
      </w:r>
      <w:r w:rsidR="00CB245A">
        <w:rPr>
          <w:rFonts w:ascii="Times New Roman" w:hAnsi="Times New Roman" w:cs="Times New Roman"/>
          <w:b/>
          <w:sz w:val="26"/>
          <w:szCs w:val="26"/>
        </w:rPr>
        <w:t>5</w:t>
      </w:r>
      <w:r w:rsidR="00121F40">
        <w:rPr>
          <w:rFonts w:ascii="Times New Roman" w:hAnsi="Times New Roman" w:cs="Times New Roman"/>
          <w:b/>
          <w:sz w:val="26"/>
          <w:szCs w:val="26"/>
        </w:rPr>
        <w:t>.2019</w:t>
      </w:r>
      <w:r w:rsidR="00C8325A" w:rsidRPr="000826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A2F1B" w:rsidRPr="000826B2" w:rsidRDefault="00BA2F1B" w:rsidP="000F5625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0826B2">
        <w:rPr>
          <w:rFonts w:ascii="Times New Roman" w:hAnsi="Times New Roman" w:cs="Times New Roman"/>
          <w:b/>
          <w:sz w:val="26"/>
          <w:szCs w:val="26"/>
        </w:rPr>
        <w:t>«</w:t>
      </w:r>
      <w:r w:rsidR="00121F40">
        <w:rPr>
          <w:rFonts w:ascii="Times New Roman" w:hAnsi="Times New Roman" w:cs="Times New Roman"/>
          <w:b/>
          <w:sz w:val="26"/>
          <w:szCs w:val="26"/>
        </w:rPr>
        <w:t xml:space="preserve">Жалоба по закупке </w:t>
      </w:r>
      <w:r w:rsidR="006D6EE6" w:rsidRPr="000826B2">
        <w:rPr>
          <w:rFonts w:ascii="Times New Roman" w:hAnsi="Times New Roman" w:cs="Times New Roman"/>
          <w:b/>
          <w:sz w:val="26"/>
          <w:szCs w:val="26"/>
        </w:rPr>
        <w:t>№</w:t>
      </w:r>
      <w:r w:rsidR="0022424B" w:rsidRPr="0022424B">
        <w:rPr>
          <w:rFonts w:ascii="Times New Roman" w:hAnsi="Times New Roman" w:cs="Times New Roman"/>
          <w:b/>
          <w:sz w:val="26"/>
          <w:szCs w:val="26"/>
        </w:rPr>
        <w:t>31907812514</w:t>
      </w:r>
      <w:r w:rsidRPr="000826B2">
        <w:rPr>
          <w:rFonts w:ascii="Times New Roman" w:hAnsi="Times New Roman" w:cs="Times New Roman"/>
          <w:b/>
          <w:sz w:val="26"/>
          <w:szCs w:val="26"/>
        </w:rPr>
        <w:t>»</w:t>
      </w:r>
    </w:p>
    <w:p w:rsidR="0022424B" w:rsidRPr="00863E32" w:rsidRDefault="0022424B" w:rsidP="008D6E43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hyperlink r:id="rId9" w:history="1">
        <w:r w:rsidRPr="00863E32">
          <w:rPr>
            <w:rStyle w:val="a3"/>
            <w:rFonts w:ascii="Times New Roman" w:hAnsi="Times New Roman" w:cs="Times New Roman"/>
            <w:sz w:val="26"/>
            <w:szCs w:val="26"/>
          </w:rPr>
          <w:t>http://zakupki.gov.ru/223/purchase/public/purchase/info/common-info.html?regNumber=31907812514</w:t>
        </w:r>
      </w:hyperlink>
      <w:r w:rsidRPr="00863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660" w:rsidRPr="000826B2" w:rsidRDefault="008D6E43" w:rsidP="00902889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0826B2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0826B2">
        <w:rPr>
          <w:rFonts w:ascii="Times New Roman" w:hAnsi="Times New Roman" w:cs="Times New Roman"/>
          <w:b/>
          <w:sz w:val="26"/>
          <w:szCs w:val="26"/>
        </w:rPr>
        <w:tab/>
      </w:r>
    </w:p>
    <w:p w:rsidR="00863E32" w:rsidRPr="00863E32" w:rsidRDefault="00863E32" w:rsidP="00863E32">
      <w:pPr>
        <w:spacing w:before="120" w:after="0"/>
        <w:rPr>
          <w:rFonts w:ascii="Times New Roman" w:hAnsi="Times New Roman" w:cs="Times New Roman"/>
          <w:sz w:val="26"/>
          <w:szCs w:val="26"/>
        </w:rPr>
      </w:pPr>
      <w:r w:rsidRPr="00863E32">
        <w:rPr>
          <w:rFonts w:ascii="Times New Roman" w:hAnsi="Times New Roman" w:cs="Times New Roman"/>
          <w:sz w:val="26"/>
          <w:szCs w:val="26"/>
        </w:rPr>
        <w:t>Краевое государственное автономное учреждение «Центр спортивной подготовки» (далее - КГАУ «ЦСП»);</w:t>
      </w:r>
    </w:p>
    <w:p w:rsidR="00863E32" w:rsidRPr="00863E32" w:rsidRDefault="00863E32" w:rsidP="00863E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3E32">
        <w:rPr>
          <w:rFonts w:ascii="Times New Roman" w:hAnsi="Times New Roman" w:cs="Times New Roman"/>
          <w:sz w:val="26"/>
          <w:szCs w:val="26"/>
        </w:rPr>
        <w:t>Российская Федерация, 660064, Россия, Красноярский край, г. Красноярск, остров Отдыха, 12</w:t>
      </w:r>
    </w:p>
    <w:p w:rsidR="00863E32" w:rsidRPr="00863E32" w:rsidRDefault="00863E32" w:rsidP="00863E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3E32">
        <w:rPr>
          <w:rFonts w:ascii="Times New Roman" w:hAnsi="Times New Roman" w:cs="Times New Roman"/>
          <w:sz w:val="26"/>
          <w:szCs w:val="26"/>
        </w:rPr>
        <w:t>Тел./ факс (391) 989-10-95</w:t>
      </w:r>
    </w:p>
    <w:p w:rsidR="00863E32" w:rsidRPr="00863E32" w:rsidRDefault="00863E32" w:rsidP="00863E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3E32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863E3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63E32">
        <w:rPr>
          <w:rFonts w:ascii="Times New Roman" w:hAnsi="Times New Roman" w:cs="Times New Roman"/>
          <w:sz w:val="26"/>
          <w:szCs w:val="26"/>
        </w:rPr>
        <w:t>: bvp@krascsp.ru</w:t>
      </w:r>
      <w:r w:rsidRPr="00863E32">
        <w:rPr>
          <w:rFonts w:ascii="Times New Roman" w:hAnsi="Times New Roman" w:cs="Times New Roman"/>
          <w:sz w:val="26"/>
          <w:szCs w:val="26"/>
        </w:rPr>
        <w:tab/>
      </w:r>
    </w:p>
    <w:p w:rsidR="00863E32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3E32" w:rsidRPr="00863E32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E32">
        <w:rPr>
          <w:rFonts w:ascii="Times New Roman" w:hAnsi="Times New Roman" w:cs="Times New Roman"/>
          <w:sz w:val="26"/>
          <w:szCs w:val="26"/>
        </w:rPr>
        <w:t>З</w:t>
      </w:r>
      <w:r w:rsidR="008D6E43" w:rsidRPr="00863E32">
        <w:rPr>
          <w:rFonts w:ascii="Times New Roman" w:hAnsi="Times New Roman" w:cs="Times New Roman"/>
          <w:sz w:val="26"/>
          <w:szCs w:val="26"/>
        </w:rPr>
        <w:t>аказчиком</w:t>
      </w:r>
      <w:r w:rsidR="00993439" w:rsidRPr="00863E32">
        <w:rPr>
          <w:rFonts w:ascii="Times New Roman" w:hAnsi="Times New Roman" w:cs="Times New Roman"/>
          <w:sz w:val="26"/>
          <w:szCs w:val="26"/>
        </w:rPr>
        <w:t xml:space="preserve"> </w:t>
      </w:r>
      <w:r w:rsidR="008D6E43" w:rsidRPr="00863E32">
        <w:rPr>
          <w:rFonts w:ascii="Times New Roman" w:hAnsi="Times New Roman" w:cs="Times New Roman"/>
          <w:sz w:val="26"/>
          <w:szCs w:val="26"/>
        </w:rPr>
        <w:t xml:space="preserve">были совершены действия по </w:t>
      </w:r>
      <w:r w:rsidRPr="00863E32">
        <w:rPr>
          <w:rFonts w:ascii="Times New Roman" w:hAnsi="Times New Roman" w:cs="Times New Roman"/>
          <w:sz w:val="26"/>
          <w:szCs w:val="26"/>
        </w:rPr>
        <w:t xml:space="preserve">закупке охранных услуг </w:t>
      </w:r>
      <w:r w:rsidRPr="00863E32">
        <w:rPr>
          <w:rFonts w:ascii="Times New Roman" w:hAnsi="Times New Roman" w:cs="Times New Roman"/>
          <w:sz w:val="26"/>
          <w:szCs w:val="26"/>
        </w:rPr>
        <w:t>на объекте</w:t>
      </w:r>
      <w:r>
        <w:rPr>
          <w:rFonts w:ascii="Times New Roman" w:hAnsi="Times New Roman" w:cs="Times New Roman"/>
          <w:sz w:val="26"/>
          <w:szCs w:val="26"/>
        </w:rPr>
        <w:t xml:space="preserve"> охраны - </w:t>
      </w:r>
      <w:r w:rsidRPr="00863E32">
        <w:rPr>
          <w:rFonts w:ascii="Times New Roman" w:hAnsi="Times New Roman" w:cs="Times New Roman"/>
          <w:sz w:val="26"/>
          <w:szCs w:val="26"/>
        </w:rPr>
        <w:t xml:space="preserve"> Дворец спорта имени Ивана Ярыгина</w:t>
      </w:r>
      <w:r w:rsidRPr="00863E32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863E32">
        <w:rPr>
          <w:rFonts w:ascii="Times New Roman" w:hAnsi="Times New Roman" w:cs="Times New Roman"/>
          <w:sz w:val="26"/>
          <w:szCs w:val="26"/>
        </w:rPr>
        <w:t xml:space="preserve"> г.</w:t>
      </w:r>
      <w:r w:rsidRPr="00863E32">
        <w:rPr>
          <w:rFonts w:ascii="Times New Roman" w:hAnsi="Times New Roman" w:cs="Times New Roman"/>
          <w:sz w:val="26"/>
          <w:szCs w:val="26"/>
        </w:rPr>
        <w:t xml:space="preserve"> Красноярск, остров Отдыха, 12.</w:t>
      </w:r>
    </w:p>
    <w:p w:rsidR="00863E32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3E32">
        <w:rPr>
          <w:rFonts w:ascii="Times New Roman" w:hAnsi="Times New Roman" w:cs="Times New Roman"/>
          <w:sz w:val="26"/>
          <w:szCs w:val="26"/>
        </w:rPr>
        <w:t>В соответствии с извещением з</w:t>
      </w:r>
      <w:r w:rsidRPr="00863E32">
        <w:rPr>
          <w:rFonts w:ascii="Times New Roman" w:hAnsi="Times New Roman" w:cs="Times New Roman"/>
          <w:sz w:val="26"/>
          <w:szCs w:val="26"/>
        </w:rPr>
        <w:t>аявка на участие в запросе предложений должна</w:t>
      </w:r>
      <w:r w:rsidRPr="00863E32">
        <w:rPr>
          <w:rFonts w:ascii="Times New Roman" w:hAnsi="Times New Roman" w:cs="Times New Roman"/>
          <w:sz w:val="26"/>
          <w:szCs w:val="26"/>
        </w:rPr>
        <w:t xml:space="preserve"> содержать помимо всего прочего, к</w:t>
      </w:r>
      <w:r w:rsidRPr="00863E32">
        <w:rPr>
          <w:rFonts w:ascii="Times New Roman" w:hAnsi="Times New Roman" w:cs="Times New Roman"/>
          <w:color w:val="000000"/>
          <w:sz w:val="26"/>
          <w:szCs w:val="26"/>
        </w:rPr>
        <w:t>опию действующей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по следующим видам работам:</w:t>
      </w:r>
      <w:r w:rsidRPr="00863E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3E32">
        <w:rPr>
          <w:rFonts w:ascii="Times New Roman" w:hAnsi="Times New Roman" w:cs="Times New Roman"/>
          <w:color w:val="000000"/>
          <w:sz w:val="26"/>
          <w:szCs w:val="26"/>
        </w:rPr>
        <w:t xml:space="preserve">- эксплуатация источников ионизирующего излучения (генерирующих) используемые источники </w:t>
      </w:r>
      <w:r w:rsidRPr="00863E32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ионизирующего излучения (генерирующие): аппараты рентгеновские для досмотра багажа.</w:t>
      </w:r>
    </w:p>
    <w:p w:rsidR="00863E32" w:rsidRPr="00863E32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мнению ООО ЧОО «Илир» требование о предоставлении в составе заявки указанной лицензии является незаконным и было включено в документацию в целях устранения конкуренции и обеспечения победой конкретного поставщика, в силу следующего</w:t>
      </w:r>
      <w:r w:rsidRPr="00863E3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63E32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Если проанализировать порядок получения указанной лицензии, утвержденный приказом Роспотребнадзора от 18.07.2012 года №773, то наглядно видно, что получения лицензии соискатель лицензии предоставляет в лицензирующий о</w:t>
      </w:r>
      <w:r w:rsidR="00C13106">
        <w:rPr>
          <w:rFonts w:ascii="Times New Roman" w:hAnsi="Times New Roman" w:cs="Times New Roman"/>
          <w:color w:val="000000"/>
          <w:sz w:val="26"/>
          <w:szCs w:val="26"/>
        </w:rPr>
        <w:t>рган информацию об адресах мест осуществления лицензируемой деятельности, которые в последующем будут отражены в лицензии и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 и необходимым для выполнения работ (услуг) в рамках лицензируемого вида деятельности, и копии технической документации на эти радиационные источники (для соискателей лицензии, намеренных осуществлять эксплуатацию, производство и хранение источников ионизирующего излучения (генерирующих)) (что следует из пунктов 22,24 регламента, утверждённого приказом Роспотребнадзора от 18.07.2012 года №773).</w:t>
      </w:r>
    </w:p>
    <w:p w:rsidR="00C13106" w:rsidRDefault="00C13106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этом, согласно пункту 13 указанного регламента, срок, в течение которого осуществляется выдача лицензии, составляет сорок пять рабочих дней со дня поступления в Роспотребнадзор (его территориальный орган) надлежащим образом оформленного заявления о предоставлении лицензии и в полном объеме прилагаемых к нему документов, предусмотренных пунктом 22 регламента, утвержденного приказом Роспотребнадзора от 18.07.2012 №773.</w:t>
      </w:r>
      <w:r w:rsidR="003B5798">
        <w:rPr>
          <w:rFonts w:ascii="Times New Roman" w:hAnsi="Times New Roman" w:cs="Times New Roman"/>
          <w:color w:val="000000"/>
          <w:sz w:val="26"/>
          <w:szCs w:val="26"/>
        </w:rPr>
        <w:t xml:space="preserve"> В составе документов должны быть также представлены документы, подтверждающие права соискателя лицензии на помещения, где предполагается использовать источники ионизирующего излучения.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Переоформление лицензии, согласно пункту 15 указанного регламента, осуществляется в срок, в течение тридцати рабочих дней со дня поступления в Роспотребнадзор (его территориальный орган) надлежащим </w:t>
      </w:r>
      <w:r w:rsidR="003B5798">
        <w:rPr>
          <w:rFonts w:ascii="Times New Roman" w:hAnsi="Times New Roman" w:cs="Times New Roman"/>
          <w:color w:val="000000"/>
          <w:sz w:val="26"/>
          <w:szCs w:val="26"/>
        </w:rPr>
        <w:t>образом оформленного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заявления о переоформлении лицензии и в полном объеме прилагаемых к нему документов, предусмотренных пунктами 24 и 25 регламента, утвержденного приказом Роспотребнадзора от 18.07.2012 года №773.</w:t>
      </w:r>
      <w:r w:rsidR="003B57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5798">
        <w:rPr>
          <w:rFonts w:ascii="Times New Roman" w:hAnsi="Times New Roman" w:cs="Times New Roman"/>
          <w:color w:val="000000"/>
          <w:sz w:val="26"/>
          <w:szCs w:val="26"/>
        </w:rPr>
        <w:t>В составе документов должны быть также представлены документы, подтверждающие права соискателя лицензии на помещения, где предполагается использовать источники ионизирующего излучения.</w:t>
      </w:r>
    </w:p>
    <w:p w:rsidR="003B5798" w:rsidRDefault="00C13106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Вследствие совокупности указанных выше обстоятельств, учитывая, что документацией предусмотрено, что на момент подачи заявки участник закупки должен иметь лицензию на осуществление деятельности в области использования источников ионизирующего излучения</w:t>
      </w:r>
      <w:r w:rsidR="003B5798">
        <w:rPr>
          <w:rFonts w:ascii="Times New Roman" w:hAnsi="Times New Roman" w:cs="Times New Roman"/>
          <w:color w:val="000000"/>
          <w:sz w:val="26"/>
          <w:szCs w:val="26"/>
        </w:rPr>
        <w:t xml:space="preserve">, копию которой он должен включить в состав заявки, учитывая сроки ее получения и/или внесения изменений в такую лицензию изменений, на момент подачи заявки участник закупки уже должен обладать интроскопами, уже размещенными по адресу нахождения заказчика и иметь в наличии лицензию, которая позволяла бы их использовать по адресу </w:t>
      </w:r>
      <w:r w:rsidR="003B579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Заказчика. Что является не реализуемым мероприятием только еще на стадии подачи заявки </w:t>
      </w:r>
      <w:r w:rsidR="00794626">
        <w:rPr>
          <w:rFonts w:ascii="Times New Roman" w:hAnsi="Times New Roman" w:cs="Times New Roman"/>
          <w:color w:val="000000"/>
          <w:sz w:val="26"/>
          <w:szCs w:val="26"/>
        </w:rPr>
        <w:t>об участии</w:t>
      </w:r>
      <w:r w:rsidR="003B5798">
        <w:rPr>
          <w:rFonts w:ascii="Times New Roman" w:hAnsi="Times New Roman" w:cs="Times New Roman"/>
          <w:color w:val="000000"/>
          <w:sz w:val="26"/>
          <w:szCs w:val="26"/>
        </w:rPr>
        <w:t xml:space="preserve"> в закупке!</w:t>
      </w:r>
    </w:p>
    <w:p w:rsidR="003B5798" w:rsidRDefault="00794626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9462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Таким образом, оспариваемая документация позволяет принять участие в закупке любым охранным предприятиям, которые на момент подачи заявки имеют любые лицензии на использование источников ионизирующего излучения по иным адресам, отличным от адреса Заказчика, и при этом исключает участие возможность участие иных охранных организаций, которые такие лицензии на момент подачи заявки не имеют. При этом и те, и другие, после подведения итогов закупки, не имеют права использовать источники ионизирующего излучения на объекте Заказчика до прохождения необходимой процедуры лицензирования или перелицензирования применительно к новому адресу оказания услуг. В связи с чем, требование о предоставлении такой лицензии в составе заявки об участии в закупке является незаконным как необоснованного ограничивающим конкуренцию среди частных охранных организаций! </w:t>
      </w:r>
    </w:p>
    <w:p w:rsidR="00794626" w:rsidRPr="00794626" w:rsidRDefault="00794626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Процедура лицензирования ранее уже изучалась УФАС России по Красноярскому краю в своем решении №1263 от 12.11.2018 года в рамках закупки №</w:t>
      </w:r>
      <w:r w:rsidRPr="00794626">
        <w:t xml:space="preserve"> </w:t>
      </w:r>
      <w:r w:rsidRPr="00794626">
        <w:rPr>
          <w:rFonts w:ascii="Times New Roman" w:hAnsi="Times New Roman" w:cs="Times New Roman"/>
          <w:sz w:val="26"/>
          <w:szCs w:val="26"/>
        </w:rPr>
        <w:t>0119300019818002268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94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626" w:rsidRPr="00794626" w:rsidRDefault="00794626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Кроме того, частные охранные организации не имеют права в ходе оказания охранных услуг использовать источники ионизирующего излучения, в силу следующего</w:t>
      </w:r>
      <w:r w:rsidRPr="0079462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94626" w:rsidRPr="002C55D6" w:rsidRDefault="00794626" w:rsidP="007946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Частная о</w:t>
      </w:r>
      <w:r w:rsidRPr="002C55D6">
        <w:rPr>
          <w:rFonts w:ascii="Times New Roman" w:hAnsi="Times New Roman" w:cs="Times New Roman"/>
          <w:sz w:val="26"/>
          <w:szCs w:val="26"/>
        </w:rPr>
        <w:t>хранная деятельность регламентируется Законом Российской Федерации от 11.03.1992 №2487-1 «О частной детективной и охранной деятельности в Российской Федерации» (далее - Закон об охранной деятельности).</w:t>
      </w:r>
    </w:p>
    <w:p w:rsidR="00794626" w:rsidRPr="002C55D6" w:rsidRDefault="00794626" w:rsidP="007946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В соответствии со статьей 3 закона об охранной деятельности охранным организациям разрешено оказание всего семи видов охранных услуг, перечень которых является исчерпывающим и расширенному толкованию не подлежит, в частности:</w:t>
      </w:r>
    </w:p>
    <w:p w:rsidR="00794626" w:rsidRPr="002C55D6" w:rsidRDefault="00794626" w:rsidP="0079462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1) защита жизни и здоровья граждан;</w:t>
      </w:r>
    </w:p>
    <w:p w:rsidR="00794626" w:rsidRPr="002C55D6" w:rsidRDefault="00794626" w:rsidP="0079462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настоящей части;</w:t>
      </w:r>
    </w:p>
    <w:p w:rsidR="00794626" w:rsidRPr="002C55D6" w:rsidRDefault="00794626" w:rsidP="0079462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 xml:space="preserve">3) охрана объектов и (или) имущества на объектах с осуществлением работ по проектированию, монтажу и эксплуатационному обслуживанию </w:t>
      </w:r>
      <w:r w:rsidRPr="00075640">
        <w:rPr>
          <w:rFonts w:ascii="Times New Roman" w:hAnsi="Times New Roman" w:cs="Times New Roman"/>
          <w:sz w:val="26"/>
          <w:szCs w:val="26"/>
        </w:rPr>
        <w:t>технических средств охраны, перечень видов которых устанавливается Правительством Российской Федерации,</w:t>
      </w:r>
      <w:r w:rsidRPr="002C55D6">
        <w:rPr>
          <w:rFonts w:ascii="Times New Roman" w:hAnsi="Times New Roman" w:cs="Times New Roman"/>
          <w:sz w:val="26"/>
          <w:szCs w:val="26"/>
        </w:rPr>
        <w:t xml:space="preserve"> и (или) с принятием соответствующих мер реагирования на их сигнальную информацию;</w:t>
      </w:r>
    </w:p>
    <w:p w:rsidR="00794626" w:rsidRPr="002C55D6" w:rsidRDefault="00794626" w:rsidP="0079462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4) консультирование и подготовка рекомендаций клиентам по вопросам правомерной защиты от противоправных посягательств;</w:t>
      </w:r>
    </w:p>
    <w:p w:rsidR="00794626" w:rsidRPr="002C55D6" w:rsidRDefault="00794626" w:rsidP="0079462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5) обеспечение порядка в местах проведения массовых мероприятий;</w:t>
      </w:r>
    </w:p>
    <w:p w:rsidR="00794626" w:rsidRPr="002C55D6" w:rsidRDefault="00794626" w:rsidP="0079462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6) обеспечение внутриобъектового и пропускного режимов на объектах, за исключением объектов, предусмотренных пунктом 7 настоящей части;</w:t>
      </w:r>
    </w:p>
    <w:p w:rsidR="00794626" w:rsidRPr="002C55D6" w:rsidRDefault="00794626" w:rsidP="0079462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"/>
      <w:bookmarkEnd w:id="0"/>
      <w:r w:rsidRPr="002C55D6">
        <w:rPr>
          <w:rFonts w:ascii="Times New Roman" w:hAnsi="Times New Roman" w:cs="Times New Roman"/>
          <w:sz w:val="26"/>
          <w:szCs w:val="26"/>
        </w:rPr>
        <w:lastRenderedPageBreak/>
        <w:t>7)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настоящего Закона.</w:t>
      </w:r>
    </w:p>
    <w:p w:rsidR="00794626" w:rsidRPr="002C55D6" w:rsidRDefault="00794626" w:rsidP="0079462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23 июня 2011 г. N 498 установлен перечень видов технических средств охраны, используемых для оказания услуг по охране объектов и (или) имущества на объектах с осуществлением работ по их проектированию, монтажу и эксплуатационному обслуживанию в соответствии с которым при оказании охранных услуг разрешено использовать </w:t>
      </w:r>
    </w:p>
    <w:p w:rsidR="00794626" w:rsidRPr="002C55D6" w:rsidRDefault="00794626" w:rsidP="007946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94626" w:rsidRPr="002C55D6" w:rsidRDefault="00794626" w:rsidP="0079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1. Средства аудио- и видеонаблюдения</w:t>
      </w:r>
    </w:p>
    <w:p w:rsidR="00794626" w:rsidRPr="002C55D6" w:rsidRDefault="00794626" w:rsidP="0079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2. Технические средства охранной и охранно-пожарной сигнализации</w:t>
      </w:r>
    </w:p>
    <w:p w:rsidR="00794626" w:rsidRPr="002C55D6" w:rsidRDefault="00794626" w:rsidP="0079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3. Средства инженерно-технической защиты и контроля доступа</w:t>
      </w:r>
    </w:p>
    <w:p w:rsidR="00794626" w:rsidRPr="002C55D6" w:rsidRDefault="00794626" w:rsidP="0079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4. Технические средства обнаружения предметов и веществ, ограниченных в обороте</w:t>
      </w:r>
    </w:p>
    <w:p w:rsidR="00794626" w:rsidRPr="002C55D6" w:rsidRDefault="00794626" w:rsidP="0079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5. Технические средства мониторинга и навигации подвижных и стационарных объектов.</w:t>
      </w:r>
    </w:p>
    <w:p w:rsidR="00794626" w:rsidRPr="002C55D6" w:rsidRDefault="00794626" w:rsidP="0079462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 xml:space="preserve">Однако, интроскоп не попадет в указанный перечень технических средств. Это вызвано тем, что в основе работы интроскопа лежит источник ионизирующего излучения, в связи с чем данное оборудование является источником повышенной опасности. В этой связи государство предъявляет повешенные требования к обороту данного оборудования. </w:t>
      </w:r>
    </w:p>
    <w:p w:rsidR="00794626" w:rsidRPr="002C55D6" w:rsidRDefault="00794626" w:rsidP="0079462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По указанной причине в пункте 39 статьи 12 Федерального закона от 04.05.2011 N 99-ФЗ (ред. от 30.10.2018) "О лицензировании отдельных видов деятельности"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определена как самостоятельный вид деятельность, как и частная охранная деятельность в пункте 32 этой же статьи.</w:t>
      </w:r>
    </w:p>
    <w:p w:rsidR="00794626" w:rsidRPr="002C55D6" w:rsidRDefault="00794626" w:rsidP="0079462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 xml:space="preserve">То есть, деятельность в области использования источников ионизирующего излучения и частная охранная деятельность являются в соответствии с законом самостоятельными видами деятельности! </w:t>
      </w:r>
    </w:p>
    <w:p w:rsidR="00794626" w:rsidRPr="002C55D6" w:rsidRDefault="00794626" w:rsidP="0079462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В соответствии со статьей 15.1 закона об охранной деятельности частная охранная организация может быть создана только в форме общества с ограниченной ответственностью и не может осуществлять иную деятельность, кроме охранной.</w:t>
      </w:r>
    </w:p>
    <w:p w:rsidR="00794626" w:rsidRPr="002C55D6" w:rsidRDefault="00794626" w:rsidP="007946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Статьей 3 Закона об охранной деятельности определен перечень охранных услуг, в котором деятельность в области использования источников ионизирующего излучения отсутствует.</w:t>
      </w:r>
    </w:p>
    <w:p w:rsidR="00794626" w:rsidRPr="002C55D6" w:rsidRDefault="00794626" w:rsidP="007946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5D6">
        <w:rPr>
          <w:rFonts w:ascii="Times New Roman" w:hAnsi="Times New Roman" w:cs="Times New Roman"/>
          <w:b/>
          <w:sz w:val="26"/>
          <w:szCs w:val="26"/>
        </w:rPr>
        <w:t>Таким образом, частная охранная организация в силу закона не имеет права осуществлять любую деятельность в области использования источников ионизирующего излучения!</w:t>
      </w:r>
    </w:p>
    <w:p w:rsidR="00794626" w:rsidRPr="002C55D6" w:rsidRDefault="00794626" w:rsidP="007946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Данная позиция нала свое подтверждение в правоприменительной практике, в частности в решении Арбитражного суда г. Москвы по делу А40-167525/16 от 28.04.2017 года</w:t>
      </w:r>
      <w:r w:rsidRPr="002C55D6">
        <w:rPr>
          <w:rFonts w:ascii="Times New Roman" w:hAnsi="Times New Roman" w:cs="Times New Roman"/>
          <w:b/>
          <w:sz w:val="26"/>
          <w:szCs w:val="26"/>
        </w:rPr>
        <w:t>.</w:t>
      </w:r>
      <w:r w:rsidRPr="002C55D6">
        <w:rPr>
          <w:rFonts w:ascii="Times New Roman" w:hAnsi="Times New Roman" w:cs="Times New Roman"/>
          <w:sz w:val="26"/>
          <w:szCs w:val="26"/>
        </w:rPr>
        <w:t xml:space="preserve">  Данное судебное решение было в последующем отменено вышестоящим судом по процессуальным мотивам, при этом позиция судов по </w:t>
      </w:r>
      <w:r w:rsidRPr="002C55D6">
        <w:rPr>
          <w:rFonts w:ascii="Times New Roman" w:hAnsi="Times New Roman" w:cs="Times New Roman"/>
          <w:sz w:val="26"/>
          <w:szCs w:val="26"/>
        </w:rPr>
        <w:lastRenderedPageBreak/>
        <w:t>данному вопросу в части невозможности использования интроскопов в частной охранной деятельности является вполне сформированной.</w:t>
      </w:r>
    </w:p>
    <w:p w:rsidR="00794626" w:rsidRPr="002C55D6" w:rsidRDefault="00794626" w:rsidP="007946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5D6">
        <w:rPr>
          <w:rFonts w:ascii="Times New Roman" w:hAnsi="Times New Roman" w:cs="Times New Roman"/>
          <w:sz w:val="26"/>
          <w:szCs w:val="26"/>
        </w:rPr>
        <w:t>Так же следует особенно отметить, что интроскоп является исключительно досмотровым оборудование, предоставляющим большие возможности по досмотру крупногабаритных и упакованных вещей граждан без вмешательства в упаковку. Именно поэтому они как эффективное средством обнаружения запрещенных предметов используются во всех аэропортах мира.</w:t>
      </w:r>
    </w:p>
    <w:p w:rsidR="00794626" w:rsidRPr="002C55D6" w:rsidRDefault="00794626" w:rsidP="007946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55D6">
        <w:rPr>
          <w:rFonts w:ascii="Times New Roman" w:hAnsi="Times New Roman" w:cs="Times New Roman"/>
          <w:sz w:val="26"/>
          <w:szCs w:val="26"/>
          <w:shd w:val="clear" w:color="auto" w:fill="FFFFFF"/>
        </w:rPr>
        <w:t>Статья 27.7 части 1 КоАП РФ говорит о том, что личный досмотр, досмотр вещей, находящихся при физическом лице — это обследование вещей, проводимое без нарушения их конструктивной целостности, осуществляются в случае необходимости в целях обнаружения орудий совершения либо предметов административного правонарушения.</w:t>
      </w:r>
    </w:p>
    <w:p w:rsidR="00794626" w:rsidRPr="002C55D6" w:rsidRDefault="00794626" w:rsidP="007946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55D6">
        <w:rPr>
          <w:rFonts w:ascii="Times New Roman" w:hAnsi="Times New Roman" w:cs="Times New Roman"/>
          <w:sz w:val="26"/>
          <w:szCs w:val="26"/>
          <w:shd w:val="clear" w:color="auto" w:fill="FFFFFF"/>
        </w:rPr>
        <w:t>Данная процедура ограничивает права людей на личную неприкосновенность (ст. 22 Конституции РФ) и право распоряжаться своим имуществом по своему усмотрению (ч. 2 ст. 35 Конституции РФ).</w:t>
      </w:r>
    </w:p>
    <w:p w:rsidR="00794626" w:rsidRPr="002C55D6" w:rsidRDefault="00794626" w:rsidP="007946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55D6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Соответственно, досмотр должен проводиться только в исключительных случаях и только лицами на то уполномоченными. Процедуру досмотра имеют права проводить лица, указанные в статьях 27.2 и 27.3 КоАП РФ. Сотрудников частных охранных предприятий среди лиц, имеющих подобные полномочия, нет!</w:t>
      </w:r>
    </w:p>
    <w:p w:rsidR="00031BE5" w:rsidRDefault="00031BE5" w:rsidP="00031BE5">
      <w:pPr>
        <w:pStyle w:val="a4"/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Ранее УФАС России по Красноярскому краю в своем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решении №1263 от 12.11.2018 года в рамках закупки №</w:t>
      </w:r>
      <w:r w:rsidRPr="00794626">
        <w:t xml:space="preserve"> </w:t>
      </w:r>
      <w:r w:rsidRPr="00794626">
        <w:rPr>
          <w:rFonts w:ascii="Times New Roman" w:hAnsi="Times New Roman" w:cs="Times New Roman"/>
          <w:sz w:val="26"/>
          <w:szCs w:val="26"/>
        </w:rPr>
        <w:t>0119300019818002268</w:t>
      </w:r>
      <w:r>
        <w:rPr>
          <w:rFonts w:ascii="Times New Roman" w:hAnsi="Times New Roman" w:cs="Times New Roman"/>
          <w:sz w:val="26"/>
          <w:szCs w:val="26"/>
        </w:rPr>
        <w:t xml:space="preserve"> высказало мнение, что интроскопы при оказании охранных услуг могут использоваться охранными организациями и для осмотра, что разрешено частным охранником. Однако данный вывод антимонопольного органа является категорически не состоятельным, так как при помощи интроскопов возможен только досмотр багажа и клади, так как это оборудование является</w:t>
      </w:r>
      <w:r w:rsidRPr="00031BE5">
        <w:rPr>
          <w:rFonts w:ascii="Times New Roman" w:hAnsi="Times New Roman" w:cs="Times New Roman"/>
          <w:sz w:val="26"/>
          <w:szCs w:val="26"/>
        </w:rPr>
        <w:t xml:space="preserve"> исключительно досмотровым, что промо следует из </w:t>
      </w:r>
      <w:r w:rsidRPr="00031BE5">
        <w:rPr>
          <w:rFonts w:ascii="Times New Roman" w:hAnsi="Times New Roman" w:cs="Times New Roman"/>
          <w:color w:val="2D2D2D"/>
          <w:spacing w:val="2"/>
          <w:sz w:val="26"/>
          <w:szCs w:val="26"/>
        </w:rPr>
        <w:t>ГОСТ Р 57238-2016 Установки рентгено-телевизионные конвейерного типа (интроскопы). Общие технические требования</w:t>
      </w:r>
      <w:r w:rsidRPr="00031BE5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0F5625" w:rsidRPr="008A26F3" w:rsidRDefault="000F5625" w:rsidP="008A26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вышеизложенного, </w:t>
      </w:r>
    </w:p>
    <w:p w:rsidR="000F5625" w:rsidRPr="008A26F3" w:rsidRDefault="000F5625" w:rsidP="000F5625">
      <w:pPr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:rsidR="000F5625" w:rsidRPr="008A26F3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sz w:val="26"/>
          <w:szCs w:val="26"/>
        </w:rPr>
        <w:t>Приостановить заключения контракта по закупке</w:t>
      </w:r>
      <w:r w:rsidRPr="00031BE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499898923"/>
      <w:r w:rsidRPr="00031BE5">
        <w:rPr>
          <w:rFonts w:ascii="Times New Roman" w:hAnsi="Times New Roman" w:cs="Times New Roman"/>
          <w:sz w:val="26"/>
          <w:szCs w:val="26"/>
        </w:rPr>
        <w:t>№</w:t>
      </w:r>
      <w:bookmarkEnd w:id="1"/>
      <w:r w:rsidR="00031BE5" w:rsidRPr="00031BE5">
        <w:rPr>
          <w:rFonts w:ascii="Times New Roman" w:hAnsi="Times New Roman" w:cs="Times New Roman"/>
          <w:sz w:val="26"/>
          <w:szCs w:val="26"/>
        </w:rPr>
        <w:t>31907812514</w:t>
      </w:r>
      <w:r w:rsidRPr="00031BE5">
        <w:rPr>
          <w:rFonts w:ascii="Times New Roman" w:hAnsi="Times New Roman" w:cs="Times New Roman"/>
          <w:sz w:val="26"/>
          <w:szCs w:val="26"/>
        </w:rPr>
        <w:t>.</w:t>
      </w:r>
    </w:p>
    <w:p w:rsidR="000F5625" w:rsidRPr="008A26F3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sz w:val="26"/>
          <w:szCs w:val="26"/>
        </w:rPr>
        <w:t xml:space="preserve">Признать действия заказчика </w:t>
      </w:r>
      <w:r w:rsidR="00863E32">
        <w:rPr>
          <w:rFonts w:ascii="Times New Roman" w:hAnsi="Times New Roman" w:cs="Times New Roman"/>
          <w:sz w:val="26"/>
          <w:szCs w:val="26"/>
        </w:rPr>
        <w:t>н</w:t>
      </w:r>
      <w:r w:rsidR="00031BE5">
        <w:rPr>
          <w:rFonts w:ascii="Times New Roman" w:hAnsi="Times New Roman" w:cs="Times New Roman"/>
          <w:sz w:val="26"/>
          <w:szCs w:val="26"/>
        </w:rPr>
        <w:t>е</w:t>
      </w:r>
      <w:r w:rsidRPr="008A26F3">
        <w:rPr>
          <w:rFonts w:ascii="Times New Roman" w:hAnsi="Times New Roman" w:cs="Times New Roman"/>
          <w:sz w:val="26"/>
          <w:szCs w:val="26"/>
        </w:rPr>
        <w:t xml:space="preserve"> законными.</w:t>
      </w:r>
    </w:p>
    <w:p w:rsidR="000F5625" w:rsidRPr="00E91A7F" w:rsidRDefault="000F5625" w:rsidP="00E91A7F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sz w:val="26"/>
          <w:szCs w:val="26"/>
        </w:rPr>
        <w:t xml:space="preserve">Выдать предписание заказчику </w:t>
      </w:r>
      <w:r w:rsidR="00863E32">
        <w:rPr>
          <w:rFonts w:ascii="Times New Roman" w:hAnsi="Times New Roman" w:cs="Times New Roman"/>
          <w:sz w:val="26"/>
          <w:szCs w:val="26"/>
        </w:rPr>
        <w:t>об устранении допущенных нарушений</w:t>
      </w:r>
      <w:r w:rsidRPr="008A26F3">
        <w:rPr>
          <w:rFonts w:ascii="Times New Roman" w:hAnsi="Times New Roman" w:cs="Times New Roman"/>
          <w:sz w:val="26"/>
          <w:szCs w:val="26"/>
        </w:rPr>
        <w:t>.</w:t>
      </w:r>
    </w:p>
    <w:p w:rsidR="000F5625" w:rsidRDefault="000F562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3842" w:rsidRDefault="00031BE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</w:p>
    <w:p w:rsidR="00031BE5" w:rsidRDefault="00031BE5" w:rsidP="00031BE5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Доверенность представителя.</w:t>
      </w:r>
    </w:p>
    <w:p w:rsidR="005F3183" w:rsidRDefault="005F3183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57D3" w:rsidRDefault="00031BE5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</w:t>
      </w:r>
      <w:r w:rsidR="00E91A7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A26F3" w:rsidRPr="008A26F3">
        <w:rPr>
          <w:rFonts w:ascii="Times New Roman" w:hAnsi="Times New Roman" w:cs="Times New Roman"/>
          <w:sz w:val="26"/>
          <w:szCs w:val="26"/>
        </w:rPr>
        <w:t xml:space="preserve">        </w:t>
      </w:r>
      <w:r w:rsidR="00E91A7F">
        <w:rPr>
          <w:rFonts w:ascii="Times New Roman" w:hAnsi="Times New Roman" w:cs="Times New Roman"/>
          <w:sz w:val="26"/>
          <w:szCs w:val="26"/>
        </w:rPr>
        <w:t xml:space="preserve">                      Е.</w:t>
      </w:r>
      <w:r>
        <w:rPr>
          <w:rFonts w:ascii="Times New Roman" w:hAnsi="Times New Roman" w:cs="Times New Roman"/>
          <w:sz w:val="26"/>
          <w:szCs w:val="26"/>
        </w:rPr>
        <w:t>С</w:t>
      </w:r>
      <w:r w:rsidR="009B751A" w:rsidRPr="008A26F3">
        <w:rPr>
          <w:rFonts w:ascii="Times New Roman" w:hAnsi="Times New Roman" w:cs="Times New Roman"/>
          <w:sz w:val="26"/>
          <w:szCs w:val="26"/>
        </w:rPr>
        <w:t>. Мальчиков</w:t>
      </w:r>
    </w:p>
    <w:p w:rsidR="00031BE5" w:rsidRDefault="00031BE5" w:rsidP="00031BE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>сано ЭЦП.</w:t>
      </w:r>
    </w:p>
    <w:sectPr w:rsidR="00031BE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B2" w:rsidRDefault="001B49B2" w:rsidP="003343EB">
      <w:pPr>
        <w:spacing w:after="0" w:line="240" w:lineRule="auto"/>
      </w:pPr>
      <w:r>
        <w:separator/>
      </w:r>
    </w:p>
  </w:endnote>
  <w:endnote w:type="continuationSeparator" w:id="0">
    <w:p w:rsidR="001B49B2" w:rsidRDefault="001B49B2" w:rsidP="003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istralC">
    <w:altName w:val="Calibri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828498"/>
      <w:docPartObj>
        <w:docPartGallery w:val="Page Numbers (Bottom of Page)"/>
        <w:docPartUnique/>
      </w:docPartObj>
    </w:sdtPr>
    <w:sdtEndPr/>
    <w:sdtContent>
      <w:p w:rsidR="00053842" w:rsidRDefault="000538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BE5">
          <w:rPr>
            <w:noProof/>
          </w:rPr>
          <w:t>5</w:t>
        </w:r>
        <w:r>
          <w:fldChar w:fldCharType="end"/>
        </w:r>
      </w:p>
    </w:sdtContent>
  </w:sdt>
  <w:p w:rsidR="00C571F4" w:rsidRDefault="00C571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B2" w:rsidRDefault="001B49B2" w:rsidP="003343EB">
      <w:pPr>
        <w:spacing w:after="0" w:line="240" w:lineRule="auto"/>
      </w:pPr>
      <w:r>
        <w:separator/>
      </w:r>
    </w:p>
  </w:footnote>
  <w:footnote w:type="continuationSeparator" w:id="0">
    <w:p w:rsidR="001B49B2" w:rsidRDefault="001B49B2" w:rsidP="003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FA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12505B"/>
    <w:multiLevelType w:val="hybridMultilevel"/>
    <w:tmpl w:val="A7F4C258"/>
    <w:lvl w:ilvl="0" w:tplc="F7DA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47403D"/>
    <w:multiLevelType w:val="hybridMultilevel"/>
    <w:tmpl w:val="12FA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F055B"/>
    <w:multiLevelType w:val="multilevel"/>
    <w:tmpl w:val="3D2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02D70"/>
    <w:multiLevelType w:val="hybridMultilevel"/>
    <w:tmpl w:val="C4B62BEC"/>
    <w:lvl w:ilvl="0" w:tplc="6B3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0570B3"/>
    <w:multiLevelType w:val="hybridMultilevel"/>
    <w:tmpl w:val="C34CD320"/>
    <w:lvl w:ilvl="0" w:tplc="12B40A9E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F1323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0E6A0F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4147F8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1F606B"/>
    <w:multiLevelType w:val="hybridMultilevel"/>
    <w:tmpl w:val="C700DB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D25CE9"/>
    <w:multiLevelType w:val="hybridMultilevel"/>
    <w:tmpl w:val="B32C3146"/>
    <w:lvl w:ilvl="0" w:tplc="B720F0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7435C9"/>
    <w:multiLevelType w:val="hybridMultilevel"/>
    <w:tmpl w:val="1F9024F6"/>
    <w:lvl w:ilvl="0" w:tplc="882A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60CC"/>
    <w:multiLevelType w:val="hybridMultilevel"/>
    <w:tmpl w:val="303AA150"/>
    <w:lvl w:ilvl="0" w:tplc="C1EA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661C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8E22B72"/>
    <w:multiLevelType w:val="multilevel"/>
    <w:tmpl w:val="37542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63616A"/>
    <w:multiLevelType w:val="hybridMultilevel"/>
    <w:tmpl w:val="819CC150"/>
    <w:lvl w:ilvl="0" w:tplc="8DD6EA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EC2E20"/>
    <w:multiLevelType w:val="hybridMultilevel"/>
    <w:tmpl w:val="67E433CA"/>
    <w:lvl w:ilvl="0" w:tplc="0AD05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E594684"/>
    <w:multiLevelType w:val="hybridMultilevel"/>
    <w:tmpl w:val="9AE014AC"/>
    <w:lvl w:ilvl="0" w:tplc="54361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4E4C83"/>
    <w:multiLevelType w:val="multilevel"/>
    <w:tmpl w:val="C43845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D31136"/>
    <w:multiLevelType w:val="hybridMultilevel"/>
    <w:tmpl w:val="9C5CDD40"/>
    <w:lvl w:ilvl="0" w:tplc="6B9242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E2726D"/>
    <w:multiLevelType w:val="multilevel"/>
    <w:tmpl w:val="439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06747"/>
    <w:multiLevelType w:val="hybridMultilevel"/>
    <w:tmpl w:val="A7C855D6"/>
    <w:lvl w:ilvl="0" w:tplc="59629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153C6B"/>
    <w:multiLevelType w:val="multilevel"/>
    <w:tmpl w:val="1E3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447E3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D86B84"/>
    <w:multiLevelType w:val="hybridMultilevel"/>
    <w:tmpl w:val="785A7DD0"/>
    <w:lvl w:ilvl="0" w:tplc="F9EA2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081414"/>
    <w:multiLevelType w:val="hybridMultilevel"/>
    <w:tmpl w:val="160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570DA"/>
    <w:multiLevelType w:val="hybridMultilevel"/>
    <w:tmpl w:val="1A72C7A6"/>
    <w:lvl w:ilvl="0" w:tplc="8BF6D1E6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F9D52D8"/>
    <w:multiLevelType w:val="hybridMultilevel"/>
    <w:tmpl w:val="CEEAA700"/>
    <w:lvl w:ilvl="0" w:tplc="E548B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BF48D5"/>
    <w:multiLevelType w:val="hybridMultilevel"/>
    <w:tmpl w:val="70C25442"/>
    <w:lvl w:ilvl="0" w:tplc="8318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2C1310"/>
    <w:multiLevelType w:val="hybridMultilevel"/>
    <w:tmpl w:val="7BE443B8"/>
    <w:lvl w:ilvl="0" w:tplc="64126D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AB2310"/>
    <w:multiLevelType w:val="hybridMultilevel"/>
    <w:tmpl w:val="C026E39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D62208B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0D25EB"/>
    <w:multiLevelType w:val="hybridMultilevel"/>
    <w:tmpl w:val="70606E58"/>
    <w:lvl w:ilvl="0" w:tplc="2D2A3458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E36D57"/>
    <w:multiLevelType w:val="hybridMultilevel"/>
    <w:tmpl w:val="37DC39E8"/>
    <w:lvl w:ilvl="0" w:tplc="A49ECDD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0E43D7"/>
    <w:multiLevelType w:val="hybridMultilevel"/>
    <w:tmpl w:val="04AC8902"/>
    <w:lvl w:ilvl="0" w:tplc="061A7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36A73E0"/>
    <w:multiLevelType w:val="hybridMultilevel"/>
    <w:tmpl w:val="6292FA84"/>
    <w:lvl w:ilvl="0" w:tplc="218C76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997586"/>
    <w:multiLevelType w:val="hybridMultilevel"/>
    <w:tmpl w:val="503EA942"/>
    <w:lvl w:ilvl="0" w:tplc="7B2CAC6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8A3D00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C61A99"/>
    <w:multiLevelType w:val="hybridMultilevel"/>
    <w:tmpl w:val="8B26A40A"/>
    <w:lvl w:ilvl="0" w:tplc="38580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4"/>
  </w:num>
  <w:num w:numId="5">
    <w:abstractNumId w:val="2"/>
  </w:num>
  <w:num w:numId="6">
    <w:abstractNumId w:val="18"/>
  </w:num>
  <w:num w:numId="7">
    <w:abstractNumId w:val="32"/>
  </w:num>
  <w:num w:numId="8">
    <w:abstractNumId w:val="29"/>
  </w:num>
  <w:num w:numId="9">
    <w:abstractNumId w:val="38"/>
  </w:num>
  <w:num w:numId="10">
    <w:abstractNumId w:val="7"/>
  </w:num>
  <w:num w:numId="11">
    <w:abstractNumId w:val="2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3"/>
  </w:num>
  <w:num w:numId="16">
    <w:abstractNumId w:val="6"/>
  </w:num>
  <w:num w:numId="17">
    <w:abstractNumId w:val="36"/>
  </w:num>
  <w:num w:numId="18">
    <w:abstractNumId w:val="25"/>
  </w:num>
  <w:num w:numId="19">
    <w:abstractNumId w:val="17"/>
  </w:num>
  <w:num w:numId="20">
    <w:abstractNumId w:val="12"/>
  </w:num>
  <w:num w:numId="21">
    <w:abstractNumId w:val="31"/>
  </w:num>
  <w:num w:numId="22">
    <w:abstractNumId w:val="35"/>
  </w:num>
  <w:num w:numId="23">
    <w:abstractNumId w:val="11"/>
  </w:num>
  <w:num w:numId="24">
    <w:abstractNumId w:val="27"/>
  </w:num>
  <w:num w:numId="25">
    <w:abstractNumId w:val="8"/>
  </w:num>
  <w:num w:numId="26">
    <w:abstractNumId w:val="1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24"/>
  </w:num>
  <w:num w:numId="30">
    <w:abstractNumId w:val="28"/>
  </w:num>
  <w:num w:numId="31">
    <w:abstractNumId w:val="16"/>
  </w:num>
  <w:num w:numId="32">
    <w:abstractNumId w:val="19"/>
  </w:num>
  <w:num w:numId="33">
    <w:abstractNumId w:val="5"/>
  </w:num>
  <w:num w:numId="34">
    <w:abstractNumId w:val="30"/>
  </w:num>
  <w:num w:numId="35">
    <w:abstractNumId w:val="10"/>
  </w:num>
  <w:num w:numId="36">
    <w:abstractNumId w:val="1"/>
    <w:lvlOverride w:ilvl="0">
      <w:startOverride w:val="1"/>
    </w:lvlOverride>
  </w:num>
  <w:num w:numId="37">
    <w:abstractNumId w:val="39"/>
  </w:num>
  <w:num w:numId="38">
    <w:abstractNumId w:val="37"/>
  </w:num>
  <w:num w:numId="39">
    <w:abstractNumId w:val="33"/>
  </w:num>
  <w:num w:numId="40">
    <w:abstractNumId w:val="3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67"/>
    <w:rsid w:val="0000266F"/>
    <w:rsid w:val="000153C8"/>
    <w:rsid w:val="000200F4"/>
    <w:rsid w:val="00020666"/>
    <w:rsid w:val="00023809"/>
    <w:rsid w:val="000310F0"/>
    <w:rsid w:val="00031BE5"/>
    <w:rsid w:val="000330B8"/>
    <w:rsid w:val="0005287D"/>
    <w:rsid w:val="00053842"/>
    <w:rsid w:val="00053867"/>
    <w:rsid w:val="000556C5"/>
    <w:rsid w:val="00056355"/>
    <w:rsid w:val="00056A26"/>
    <w:rsid w:val="00056AB2"/>
    <w:rsid w:val="00056D9B"/>
    <w:rsid w:val="00073C40"/>
    <w:rsid w:val="000826B2"/>
    <w:rsid w:val="00083F2E"/>
    <w:rsid w:val="0009282B"/>
    <w:rsid w:val="0009740B"/>
    <w:rsid w:val="0009793C"/>
    <w:rsid w:val="000979C3"/>
    <w:rsid w:val="000C13C7"/>
    <w:rsid w:val="000D2368"/>
    <w:rsid w:val="000F2C5E"/>
    <w:rsid w:val="000F554D"/>
    <w:rsid w:val="000F5625"/>
    <w:rsid w:val="000F626B"/>
    <w:rsid w:val="00101ED7"/>
    <w:rsid w:val="00102E3E"/>
    <w:rsid w:val="001035B3"/>
    <w:rsid w:val="00116794"/>
    <w:rsid w:val="00117104"/>
    <w:rsid w:val="00121F40"/>
    <w:rsid w:val="00122EAA"/>
    <w:rsid w:val="00130F70"/>
    <w:rsid w:val="00134639"/>
    <w:rsid w:val="001373FE"/>
    <w:rsid w:val="00137ADA"/>
    <w:rsid w:val="001445F5"/>
    <w:rsid w:val="00154DA2"/>
    <w:rsid w:val="0016078A"/>
    <w:rsid w:val="001701D6"/>
    <w:rsid w:val="0017163F"/>
    <w:rsid w:val="001732B0"/>
    <w:rsid w:val="00176001"/>
    <w:rsid w:val="00177611"/>
    <w:rsid w:val="00190E22"/>
    <w:rsid w:val="00191198"/>
    <w:rsid w:val="001941BD"/>
    <w:rsid w:val="001A1808"/>
    <w:rsid w:val="001A4225"/>
    <w:rsid w:val="001B1CA7"/>
    <w:rsid w:val="001B1E0D"/>
    <w:rsid w:val="001B3124"/>
    <w:rsid w:val="001B49B2"/>
    <w:rsid w:val="001B6465"/>
    <w:rsid w:val="001C2D89"/>
    <w:rsid w:val="001D5E86"/>
    <w:rsid w:val="001D6702"/>
    <w:rsid w:val="001D7651"/>
    <w:rsid w:val="001E783A"/>
    <w:rsid w:val="001E7D52"/>
    <w:rsid w:val="001F59AD"/>
    <w:rsid w:val="002012BE"/>
    <w:rsid w:val="00203011"/>
    <w:rsid w:val="0020419F"/>
    <w:rsid w:val="00211585"/>
    <w:rsid w:val="00216DBE"/>
    <w:rsid w:val="00222D34"/>
    <w:rsid w:val="0022424B"/>
    <w:rsid w:val="00224F59"/>
    <w:rsid w:val="00226EAF"/>
    <w:rsid w:val="002333D2"/>
    <w:rsid w:val="00243C68"/>
    <w:rsid w:val="00251021"/>
    <w:rsid w:val="00262232"/>
    <w:rsid w:val="00263BAA"/>
    <w:rsid w:val="00270F26"/>
    <w:rsid w:val="00272087"/>
    <w:rsid w:val="00274AC2"/>
    <w:rsid w:val="002764FF"/>
    <w:rsid w:val="00276806"/>
    <w:rsid w:val="00286C62"/>
    <w:rsid w:val="00287480"/>
    <w:rsid w:val="002A184F"/>
    <w:rsid w:val="002A1AA8"/>
    <w:rsid w:val="002B6EA2"/>
    <w:rsid w:val="002C7C17"/>
    <w:rsid w:val="002D7540"/>
    <w:rsid w:val="002E0717"/>
    <w:rsid w:val="002E3858"/>
    <w:rsid w:val="002E569E"/>
    <w:rsid w:val="002F0BA4"/>
    <w:rsid w:val="0030664D"/>
    <w:rsid w:val="00312974"/>
    <w:rsid w:val="00317D61"/>
    <w:rsid w:val="00317DFC"/>
    <w:rsid w:val="00323AB9"/>
    <w:rsid w:val="003343EB"/>
    <w:rsid w:val="00337FAA"/>
    <w:rsid w:val="003524B6"/>
    <w:rsid w:val="00385010"/>
    <w:rsid w:val="00385AFC"/>
    <w:rsid w:val="00394743"/>
    <w:rsid w:val="00396ED1"/>
    <w:rsid w:val="003B5749"/>
    <w:rsid w:val="003B5798"/>
    <w:rsid w:val="003B6F6B"/>
    <w:rsid w:val="003B7503"/>
    <w:rsid w:val="003C25B2"/>
    <w:rsid w:val="003D46DB"/>
    <w:rsid w:val="003D640F"/>
    <w:rsid w:val="003D765E"/>
    <w:rsid w:val="003E010A"/>
    <w:rsid w:val="003E3FE0"/>
    <w:rsid w:val="003E7B8B"/>
    <w:rsid w:val="003F2C38"/>
    <w:rsid w:val="003F74E4"/>
    <w:rsid w:val="00405302"/>
    <w:rsid w:val="00410104"/>
    <w:rsid w:val="00410A3B"/>
    <w:rsid w:val="00422B50"/>
    <w:rsid w:val="00423322"/>
    <w:rsid w:val="004269B5"/>
    <w:rsid w:val="0042702A"/>
    <w:rsid w:val="004304E0"/>
    <w:rsid w:val="00430F76"/>
    <w:rsid w:val="004341ED"/>
    <w:rsid w:val="0043449B"/>
    <w:rsid w:val="004365D9"/>
    <w:rsid w:val="004367E0"/>
    <w:rsid w:val="0044316F"/>
    <w:rsid w:val="00445B0C"/>
    <w:rsid w:val="0044671F"/>
    <w:rsid w:val="004546D2"/>
    <w:rsid w:val="004619C7"/>
    <w:rsid w:val="004714F4"/>
    <w:rsid w:val="00481B91"/>
    <w:rsid w:val="00494A6F"/>
    <w:rsid w:val="004A080E"/>
    <w:rsid w:val="004B38E0"/>
    <w:rsid w:val="004B4B1F"/>
    <w:rsid w:val="004B75A6"/>
    <w:rsid w:val="004C685B"/>
    <w:rsid w:val="004D3E64"/>
    <w:rsid w:val="004D4C65"/>
    <w:rsid w:val="004D5470"/>
    <w:rsid w:val="004D6AF0"/>
    <w:rsid w:val="004E1FEF"/>
    <w:rsid w:val="004E3C12"/>
    <w:rsid w:val="004F2838"/>
    <w:rsid w:val="004F52EB"/>
    <w:rsid w:val="004F5B39"/>
    <w:rsid w:val="004F6925"/>
    <w:rsid w:val="0050161B"/>
    <w:rsid w:val="005022C4"/>
    <w:rsid w:val="005055AA"/>
    <w:rsid w:val="0051080A"/>
    <w:rsid w:val="00512F8A"/>
    <w:rsid w:val="00520EBE"/>
    <w:rsid w:val="00523AD4"/>
    <w:rsid w:val="005534AB"/>
    <w:rsid w:val="005560F7"/>
    <w:rsid w:val="00556836"/>
    <w:rsid w:val="00560C58"/>
    <w:rsid w:val="00561D40"/>
    <w:rsid w:val="00563203"/>
    <w:rsid w:val="005644C5"/>
    <w:rsid w:val="0057058A"/>
    <w:rsid w:val="0057181C"/>
    <w:rsid w:val="00575DB8"/>
    <w:rsid w:val="00576107"/>
    <w:rsid w:val="00582D1B"/>
    <w:rsid w:val="005868A9"/>
    <w:rsid w:val="0059201C"/>
    <w:rsid w:val="00593FD6"/>
    <w:rsid w:val="005940A6"/>
    <w:rsid w:val="005B0176"/>
    <w:rsid w:val="005B15F6"/>
    <w:rsid w:val="005B28EE"/>
    <w:rsid w:val="005B4597"/>
    <w:rsid w:val="005B493E"/>
    <w:rsid w:val="005C732C"/>
    <w:rsid w:val="005D292E"/>
    <w:rsid w:val="005D7EC3"/>
    <w:rsid w:val="005F0125"/>
    <w:rsid w:val="005F3183"/>
    <w:rsid w:val="005F4345"/>
    <w:rsid w:val="005F51C3"/>
    <w:rsid w:val="005F5469"/>
    <w:rsid w:val="005F7714"/>
    <w:rsid w:val="00602B21"/>
    <w:rsid w:val="00612FC4"/>
    <w:rsid w:val="00614C0B"/>
    <w:rsid w:val="00615EFE"/>
    <w:rsid w:val="00622E52"/>
    <w:rsid w:val="0062531C"/>
    <w:rsid w:val="00625EAE"/>
    <w:rsid w:val="006316A6"/>
    <w:rsid w:val="00632E48"/>
    <w:rsid w:val="00635B0D"/>
    <w:rsid w:val="00636028"/>
    <w:rsid w:val="00641976"/>
    <w:rsid w:val="0064315A"/>
    <w:rsid w:val="00643661"/>
    <w:rsid w:val="00657E27"/>
    <w:rsid w:val="0066327A"/>
    <w:rsid w:val="0066741B"/>
    <w:rsid w:val="00673815"/>
    <w:rsid w:val="00675B47"/>
    <w:rsid w:val="00676AF4"/>
    <w:rsid w:val="00677555"/>
    <w:rsid w:val="00682D93"/>
    <w:rsid w:val="0069465B"/>
    <w:rsid w:val="006A190F"/>
    <w:rsid w:val="006C40F3"/>
    <w:rsid w:val="006C48AB"/>
    <w:rsid w:val="006D6EE6"/>
    <w:rsid w:val="006D749B"/>
    <w:rsid w:val="006E60AC"/>
    <w:rsid w:val="006F05E4"/>
    <w:rsid w:val="006F6D48"/>
    <w:rsid w:val="007118C4"/>
    <w:rsid w:val="00721D6B"/>
    <w:rsid w:val="00724690"/>
    <w:rsid w:val="00725598"/>
    <w:rsid w:val="00726E5A"/>
    <w:rsid w:val="00727431"/>
    <w:rsid w:val="00735A67"/>
    <w:rsid w:val="00741F13"/>
    <w:rsid w:val="00745B1A"/>
    <w:rsid w:val="00745B7A"/>
    <w:rsid w:val="00762F04"/>
    <w:rsid w:val="0077504F"/>
    <w:rsid w:val="00775B8C"/>
    <w:rsid w:val="007826E8"/>
    <w:rsid w:val="00794626"/>
    <w:rsid w:val="00794CD6"/>
    <w:rsid w:val="007A237B"/>
    <w:rsid w:val="007B364A"/>
    <w:rsid w:val="007D2708"/>
    <w:rsid w:val="007E114B"/>
    <w:rsid w:val="007E1302"/>
    <w:rsid w:val="007E4660"/>
    <w:rsid w:val="007E490A"/>
    <w:rsid w:val="007E5CED"/>
    <w:rsid w:val="007E663A"/>
    <w:rsid w:val="007F10A0"/>
    <w:rsid w:val="007F2E06"/>
    <w:rsid w:val="007F5385"/>
    <w:rsid w:val="00800D3C"/>
    <w:rsid w:val="00802916"/>
    <w:rsid w:val="00805776"/>
    <w:rsid w:val="008115F7"/>
    <w:rsid w:val="00812DB6"/>
    <w:rsid w:val="00831156"/>
    <w:rsid w:val="00832399"/>
    <w:rsid w:val="008354A9"/>
    <w:rsid w:val="00845957"/>
    <w:rsid w:val="00845CFC"/>
    <w:rsid w:val="00851C9A"/>
    <w:rsid w:val="00851D75"/>
    <w:rsid w:val="00855EFC"/>
    <w:rsid w:val="00856341"/>
    <w:rsid w:val="00856669"/>
    <w:rsid w:val="008611D0"/>
    <w:rsid w:val="00862D4A"/>
    <w:rsid w:val="00863E32"/>
    <w:rsid w:val="008676A2"/>
    <w:rsid w:val="00872A5F"/>
    <w:rsid w:val="008814A1"/>
    <w:rsid w:val="00886365"/>
    <w:rsid w:val="00886C13"/>
    <w:rsid w:val="00891D29"/>
    <w:rsid w:val="00892E58"/>
    <w:rsid w:val="00896711"/>
    <w:rsid w:val="008A26F3"/>
    <w:rsid w:val="008A2B01"/>
    <w:rsid w:val="008A75BE"/>
    <w:rsid w:val="008B06BF"/>
    <w:rsid w:val="008B0B50"/>
    <w:rsid w:val="008B49AB"/>
    <w:rsid w:val="008B616C"/>
    <w:rsid w:val="008B7D18"/>
    <w:rsid w:val="008C5D00"/>
    <w:rsid w:val="008C60CC"/>
    <w:rsid w:val="008C694E"/>
    <w:rsid w:val="008D3644"/>
    <w:rsid w:val="008D6E43"/>
    <w:rsid w:val="008E05F2"/>
    <w:rsid w:val="008E4885"/>
    <w:rsid w:val="008F0D9E"/>
    <w:rsid w:val="008F0F60"/>
    <w:rsid w:val="008F14E1"/>
    <w:rsid w:val="008F7142"/>
    <w:rsid w:val="00901B52"/>
    <w:rsid w:val="00902889"/>
    <w:rsid w:val="00903C8B"/>
    <w:rsid w:val="00904AB0"/>
    <w:rsid w:val="00905D41"/>
    <w:rsid w:val="00916439"/>
    <w:rsid w:val="00917A92"/>
    <w:rsid w:val="00926284"/>
    <w:rsid w:val="0093315C"/>
    <w:rsid w:val="00933870"/>
    <w:rsid w:val="009338AF"/>
    <w:rsid w:val="0094152B"/>
    <w:rsid w:val="009478FB"/>
    <w:rsid w:val="009507EC"/>
    <w:rsid w:val="009705D7"/>
    <w:rsid w:val="00987FCB"/>
    <w:rsid w:val="00993439"/>
    <w:rsid w:val="009A0721"/>
    <w:rsid w:val="009A1BCD"/>
    <w:rsid w:val="009A1D28"/>
    <w:rsid w:val="009A6443"/>
    <w:rsid w:val="009B59ED"/>
    <w:rsid w:val="009B751A"/>
    <w:rsid w:val="009C3FDF"/>
    <w:rsid w:val="009D0A9A"/>
    <w:rsid w:val="009D18B8"/>
    <w:rsid w:val="009D4BD4"/>
    <w:rsid w:val="009E0ABD"/>
    <w:rsid w:val="009E1549"/>
    <w:rsid w:val="009F5C28"/>
    <w:rsid w:val="00A068C6"/>
    <w:rsid w:val="00A209A6"/>
    <w:rsid w:val="00A24FC5"/>
    <w:rsid w:val="00A258EA"/>
    <w:rsid w:val="00A34DD1"/>
    <w:rsid w:val="00A34DED"/>
    <w:rsid w:val="00A36E90"/>
    <w:rsid w:val="00A45191"/>
    <w:rsid w:val="00A46DCE"/>
    <w:rsid w:val="00A70C5C"/>
    <w:rsid w:val="00A71AE9"/>
    <w:rsid w:val="00A813BE"/>
    <w:rsid w:val="00A85602"/>
    <w:rsid w:val="00A96627"/>
    <w:rsid w:val="00AC4BA4"/>
    <w:rsid w:val="00AC773D"/>
    <w:rsid w:val="00AD1ACE"/>
    <w:rsid w:val="00AD3F7B"/>
    <w:rsid w:val="00AE6717"/>
    <w:rsid w:val="00AF19FC"/>
    <w:rsid w:val="00AF1B05"/>
    <w:rsid w:val="00B003FE"/>
    <w:rsid w:val="00B009EA"/>
    <w:rsid w:val="00B023B3"/>
    <w:rsid w:val="00B04105"/>
    <w:rsid w:val="00B10A0E"/>
    <w:rsid w:val="00B12045"/>
    <w:rsid w:val="00B13652"/>
    <w:rsid w:val="00B13710"/>
    <w:rsid w:val="00B2449A"/>
    <w:rsid w:val="00B2569F"/>
    <w:rsid w:val="00B25C7A"/>
    <w:rsid w:val="00B26703"/>
    <w:rsid w:val="00B304F6"/>
    <w:rsid w:val="00B4268F"/>
    <w:rsid w:val="00B47CC8"/>
    <w:rsid w:val="00B612B7"/>
    <w:rsid w:val="00B620F6"/>
    <w:rsid w:val="00B63AF2"/>
    <w:rsid w:val="00B731E4"/>
    <w:rsid w:val="00B7541C"/>
    <w:rsid w:val="00B75D75"/>
    <w:rsid w:val="00B76A18"/>
    <w:rsid w:val="00B824B0"/>
    <w:rsid w:val="00B84F43"/>
    <w:rsid w:val="00B8613E"/>
    <w:rsid w:val="00BA2F1B"/>
    <w:rsid w:val="00BB17E5"/>
    <w:rsid w:val="00BB3A7F"/>
    <w:rsid w:val="00BC2F76"/>
    <w:rsid w:val="00BE06E0"/>
    <w:rsid w:val="00BE2734"/>
    <w:rsid w:val="00BE4660"/>
    <w:rsid w:val="00BF071E"/>
    <w:rsid w:val="00BF3B1F"/>
    <w:rsid w:val="00BF4632"/>
    <w:rsid w:val="00BF553B"/>
    <w:rsid w:val="00C03383"/>
    <w:rsid w:val="00C13106"/>
    <w:rsid w:val="00C136C4"/>
    <w:rsid w:val="00C164C0"/>
    <w:rsid w:val="00C24C09"/>
    <w:rsid w:val="00C257D3"/>
    <w:rsid w:val="00C26A67"/>
    <w:rsid w:val="00C306BC"/>
    <w:rsid w:val="00C31264"/>
    <w:rsid w:val="00C3457E"/>
    <w:rsid w:val="00C438A0"/>
    <w:rsid w:val="00C43AAC"/>
    <w:rsid w:val="00C4431C"/>
    <w:rsid w:val="00C4737F"/>
    <w:rsid w:val="00C571F4"/>
    <w:rsid w:val="00C61C1A"/>
    <w:rsid w:val="00C8325A"/>
    <w:rsid w:val="00C93E92"/>
    <w:rsid w:val="00CA222F"/>
    <w:rsid w:val="00CA255B"/>
    <w:rsid w:val="00CB1FFB"/>
    <w:rsid w:val="00CB245A"/>
    <w:rsid w:val="00CC3AA9"/>
    <w:rsid w:val="00CC5380"/>
    <w:rsid w:val="00CC7033"/>
    <w:rsid w:val="00CF4021"/>
    <w:rsid w:val="00D027A7"/>
    <w:rsid w:val="00D032A2"/>
    <w:rsid w:val="00D10118"/>
    <w:rsid w:val="00D2101B"/>
    <w:rsid w:val="00D21930"/>
    <w:rsid w:val="00D23AF6"/>
    <w:rsid w:val="00D308E5"/>
    <w:rsid w:val="00D34688"/>
    <w:rsid w:val="00D44F79"/>
    <w:rsid w:val="00D461DC"/>
    <w:rsid w:val="00D46B7B"/>
    <w:rsid w:val="00D51EDE"/>
    <w:rsid w:val="00D55DF5"/>
    <w:rsid w:val="00D60C3A"/>
    <w:rsid w:val="00D62623"/>
    <w:rsid w:val="00D654B0"/>
    <w:rsid w:val="00D655EE"/>
    <w:rsid w:val="00D65F7E"/>
    <w:rsid w:val="00D711A5"/>
    <w:rsid w:val="00D81168"/>
    <w:rsid w:val="00D82BF5"/>
    <w:rsid w:val="00D865CF"/>
    <w:rsid w:val="00D90ACB"/>
    <w:rsid w:val="00D94284"/>
    <w:rsid w:val="00DA1749"/>
    <w:rsid w:val="00DA2AC8"/>
    <w:rsid w:val="00DA44A3"/>
    <w:rsid w:val="00DA5636"/>
    <w:rsid w:val="00DA6545"/>
    <w:rsid w:val="00DB2EFA"/>
    <w:rsid w:val="00DB40F1"/>
    <w:rsid w:val="00DB70F0"/>
    <w:rsid w:val="00DC2722"/>
    <w:rsid w:val="00DD2346"/>
    <w:rsid w:val="00DD797D"/>
    <w:rsid w:val="00DE702D"/>
    <w:rsid w:val="00DE77A1"/>
    <w:rsid w:val="00DF4F63"/>
    <w:rsid w:val="00E07C46"/>
    <w:rsid w:val="00E15149"/>
    <w:rsid w:val="00E20607"/>
    <w:rsid w:val="00E21BB1"/>
    <w:rsid w:val="00E22015"/>
    <w:rsid w:val="00E377F6"/>
    <w:rsid w:val="00E404E7"/>
    <w:rsid w:val="00E47DC3"/>
    <w:rsid w:val="00E51200"/>
    <w:rsid w:val="00E5193D"/>
    <w:rsid w:val="00E61D47"/>
    <w:rsid w:val="00E642B5"/>
    <w:rsid w:val="00E65C45"/>
    <w:rsid w:val="00E675E1"/>
    <w:rsid w:val="00E6795D"/>
    <w:rsid w:val="00E72023"/>
    <w:rsid w:val="00E737CD"/>
    <w:rsid w:val="00E752FA"/>
    <w:rsid w:val="00E80F13"/>
    <w:rsid w:val="00E83FCE"/>
    <w:rsid w:val="00E85518"/>
    <w:rsid w:val="00E91412"/>
    <w:rsid w:val="00E91A7F"/>
    <w:rsid w:val="00E9366A"/>
    <w:rsid w:val="00E94246"/>
    <w:rsid w:val="00E960FF"/>
    <w:rsid w:val="00EA2065"/>
    <w:rsid w:val="00EA33D0"/>
    <w:rsid w:val="00EA5187"/>
    <w:rsid w:val="00EB4E40"/>
    <w:rsid w:val="00EC298C"/>
    <w:rsid w:val="00EC5540"/>
    <w:rsid w:val="00EC7F7D"/>
    <w:rsid w:val="00ED0EEE"/>
    <w:rsid w:val="00ED2BDF"/>
    <w:rsid w:val="00ED68AB"/>
    <w:rsid w:val="00EE5C54"/>
    <w:rsid w:val="00EE5CD0"/>
    <w:rsid w:val="00F25FA0"/>
    <w:rsid w:val="00F30244"/>
    <w:rsid w:val="00F37849"/>
    <w:rsid w:val="00F404E0"/>
    <w:rsid w:val="00F40D99"/>
    <w:rsid w:val="00F42168"/>
    <w:rsid w:val="00F42394"/>
    <w:rsid w:val="00F43AC8"/>
    <w:rsid w:val="00F45E81"/>
    <w:rsid w:val="00F475FE"/>
    <w:rsid w:val="00F47679"/>
    <w:rsid w:val="00F64E64"/>
    <w:rsid w:val="00F65A2A"/>
    <w:rsid w:val="00F74C26"/>
    <w:rsid w:val="00F80820"/>
    <w:rsid w:val="00F8446B"/>
    <w:rsid w:val="00F92CC3"/>
    <w:rsid w:val="00F96809"/>
    <w:rsid w:val="00FA3132"/>
    <w:rsid w:val="00FB3414"/>
    <w:rsid w:val="00FB494B"/>
    <w:rsid w:val="00FC159F"/>
    <w:rsid w:val="00FD4653"/>
    <w:rsid w:val="00FD6AE7"/>
    <w:rsid w:val="00FE6292"/>
    <w:rsid w:val="00FE63B1"/>
    <w:rsid w:val="00FF39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8DAC0-AF83-46B4-9FDC-958FA3D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58EA"/>
  </w:style>
  <w:style w:type="paragraph" w:styleId="a4">
    <w:name w:val="List Paragraph"/>
    <w:basedOn w:val="a"/>
    <w:uiPriority w:val="34"/>
    <w:qFormat/>
    <w:rsid w:val="00A258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EB"/>
  </w:style>
  <w:style w:type="paragraph" w:styleId="a7">
    <w:name w:val="footer"/>
    <w:basedOn w:val="a"/>
    <w:link w:val="a8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EB"/>
  </w:style>
  <w:style w:type="paragraph" w:styleId="a9">
    <w:name w:val="Balloon Text"/>
    <w:basedOn w:val="a"/>
    <w:link w:val="aa"/>
    <w:uiPriority w:val="99"/>
    <w:semiHidden/>
    <w:unhideWhenUsed/>
    <w:rsid w:val="00A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E9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C773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9465B"/>
    <w:pPr>
      <w:tabs>
        <w:tab w:val="left" w:pos="709"/>
      </w:tabs>
      <w:suppressAutoHyphens/>
      <w:spacing w:after="120" w:line="100" w:lineRule="atLeast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9465B"/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WW-">
    <w:name w:val="WW-Базовый"/>
    <w:rsid w:val="0069465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filterelemetn2-lbl">
    <w:name w:val="filterelemetn2-lbl"/>
    <w:basedOn w:val="a0"/>
    <w:rsid w:val="000200F4"/>
  </w:style>
  <w:style w:type="paragraph" w:customStyle="1" w:styleId="Default">
    <w:name w:val="Default"/>
    <w:rsid w:val="0042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B75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62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aliases w:val="Без интервала для таблиц"/>
    <w:link w:val="af"/>
    <w:qFormat/>
    <w:rsid w:val="00EC5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D0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">
    <w:name w:val="Заголовой 1 Инструкция охранника"/>
    <w:basedOn w:val="1"/>
    <w:qFormat/>
    <w:rsid w:val="008C60CC"/>
    <w:pPr>
      <w:spacing w:before="360" w:beforeAutospacing="0" w:after="360" w:afterAutospacing="0"/>
      <w:ind w:left="360" w:hanging="360"/>
      <w:jc w:val="center"/>
    </w:pPr>
    <w:rPr>
      <w:sz w:val="26"/>
      <w:szCs w:val="26"/>
    </w:rPr>
  </w:style>
  <w:style w:type="paragraph" w:customStyle="1" w:styleId="3">
    <w:name w:val="Заголовок 3 Иснтрукция охранника"/>
    <w:basedOn w:val="ConsPlusNormal"/>
    <w:qFormat/>
    <w:rsid w:val="008C60CC"/>
    <w:pPr>
      <w:autoSpaceDE/>
      <w:autoSpaceDN/>
      <w:adjustRightInd/>
      <w:spacing w:before="120"/>
      <w:ind w:firstLine="567"/>
      <w:jc w:val="both"/>
      <w:outlineLvl w:val="0"/>
    </w:pPr>
    <w:rPr>
      <w:bCs/>
      <w:kern w:val="36"/>
      <w:sz w:val="26"/>
      <w:szCs w:val="26"/>
      <w:lang w:eastAsia="ru-RU"/>
    </w:rPr>
  </w:style>
  <w:style w:type="character" w:customStyle="1" w:styleId="FontStyle18">
    <w:name w:val="Font Style18"/>
    <w:basedOn w:val="a0"/>
    <w:rsid w:val="008D6E4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D6E43"/>
  </w:style>
  <w:style w:type="paragraph" w:customStyle="1" w:styleId="12">
    <w:name w:val="Абзац списка1"/>
    <w:basedOn w:val="a"/>
    <w:rsid w:val="008D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aliases w:val="Без интервала для таблиц Знак"/>
    <w:link w:val="ae"/>
    <w:locked/>
    <w:rsid w:val="008D6E43"/>
    <w:rPr>
      <w:rFonts w:ascii="Calibri" w:eastAsia="Times New Roman" w:hAnsi="Calibri"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2889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0F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nkbg">
    <w:name w:val="pinkbg"/>
    <w:basedOn w:val="a0"/>
    <w:rsid w:val="0079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223/purchase/public/purchase/info/common-info.html?regNumber=31907812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TQk9HahiqjZ3za86tg7S4LVe1xS/hQyGef4qVhhULKg=</DigestValue>
    </Reference>
    <Reference Type="http://www.w3.org/2000/09/xmldsig#Object" URI="#idOfficeObject">
      <DigestMethod Algorithm="urn:ietf:params:xml:ns:cpxmlsec:algorithms:gostr3411"/>
      <DigestValue>gg6gzZNcKkglt3ISekNAzV7E7zHr2HvVF8u0cMcUxbE=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VKd9hMmVh4NpC26d+Z99IKl05TyDg77sMQgRzoGDIpQ=</DigestValue>
    </Reference>
  </SignedInfo>
  <SignatureValue>9qRrS8F5MwoGipWWIgAZbBSS7QG4aUHSxAAhp56g0AjNwerGqnMZqjBbbi/n+yyH
NsyhM28RnwhIJMHzB0D2pw==</SignatureValue>
  <KeyInfo>
    <X509Data>
      <X509Certificate>MIIK6zCCCpqgAwIBAgIRAOkZuenyQBag6BHHVJYvJy8wCAYGKoUDAgIDMIIBhzEi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0J7QoCIwHhcNMTgwNTExMDI0ODMxWhcNMTkwNTExMDI1ODMxWjCCAVsxLTArBgNV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uSDRhtC10L3RgtGAggoy8bXZAAAAAAGEMB0GA1UdDgQWBBQDgm3e+LdVGqU1D3do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IWh0dHA6Ly90YXg0LnRlbnNvci5ydS90c3AvdHNwLnNyZjAIBgYqhQMCAgMDQQAA
Trqje4fkR5ntVVqQP9OK9VcUE2R33s1rYnf0kpCXiOlDkMle7fnK5bZgh84xJxNw
J3fulyo4Ov2lVSCO31O1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IheCE9GyAHaK9Q9HsT7rtUPK2Ec=</DigestValue>
      </Reference>
      <Reference URI="/word/document.xml?ContentType=application/vnd.openxmlformats-officedocument.wordprocessingml.document.main+xml">
        <DigestMethod Algorithm="http://www.w3.org/2000/09/xmldsig#sha1"/>
        <DigestValue>NZXc6PCQLeTEni+kvO1ED/kcLaA=</DigestValue>
      </Reference>
      <Reference URI="/word/endnotes.xml?ContentType=application/vnd.openxmlformats-officedocument.wordprocessingml.endnotes+xml">
        <DigestMethod Algorithm="http://www.w3.org/2000/09/xmldsig#sha1"/>
        <DigestValue>OJBjMKEXaFoUtUjRrnZZWQ8dYR0=</DigestValue>
      </Reference>
      <Reference URI="/word/fontTable.xml?ContentType=application/vnd.openxmlformats-officedocument.wordprocessingml.fontTable+xml">
        <DigestMethod Algorithm="http://www.w3.org/2000/09/xmldsig#sha1"/>
        <DigestValue>eilD171gA4D0b/ORptfDtnzL21o=</DigestValue>
      </Reference>
      <Reference URI="/word/footer1.xml?ContentType=application/vnd.openxmlformats-officedocument.wordprocessingml.footer+xml">
        <DigestMethod Algorithm="http://www.w3.org/2000/09/xmldsig#sha1"/>
        <DigestValue>ROXWUie6EpbgRoWPqeln92430OE=</DigestValue>
      </Reference>
      <Reference URI="/word/footnotes.xml?ContentType=application/vnd.openxmlformats-officedocument.wordprocessingml.footnotes+xml">
        <DigestMethod Algorithm="http://www.w3.org/2000/09/xmldsig#sha1"/>
        <DigestValue>12BK8K1Spk4FDiVX+0rsrWpjWc4=</DigestValue>
      </Reference>
      <Reference URI="/word/media/image1.png?ContentType=image/png">
        <DigestMethod Algorithm="http://www.w3.org/2000/09/xmldsig#sha1"/>
        <DigestValue>Ov1izhUHKUM+ERSp25myUrLDnrM=</DigestValue>
      </Reference>
      <Reference URI="/word/numbering.xml?ContentType=application/vnd.openxmlformats-officedocument.wordprocessingml.numbering+xml">
        <DigestMethod Algorithm="http://www.w3.org/2000/09/xmldsig#sha1"/>
        <DigestValue>2pOK0L7ZDB4C+ZjHeLmIR3IIiLw=</DigestValue>
      </Reference>
      <Reference URI="/word/settings.xml?ContentType=application/vnd.openxmlformats-officedocument.wordprocessingml.settings+xml">
        <DigestMethod Algorithm="http://www.w3.org/2000/09/xmldsig#sha1"/>
        <DigestValue>Q+QwwcgtGA5C1Ujcwwac7Z+Fi3Q=</DigestValue>
      </Reference>
      <Reference URI="/word/styles.xml?ContentType=application/vnd.openxmlformats-officedocument.wordprocessingml.styles+xml">
        <DigestMethod Algorithm="http://www.w3.org/2000/09/xmldsig#sha1"/>
        <DigestValue>XRdQMGfDwkosVoOSnI8A2kr7c3E=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M5qCm4YmSTubMeVQcTua3vm/8G0=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2019-05-08T07:16:22Z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16.0.11425/16</OfficeVersion>
          <ApplicationVersion>16.0.11425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2019-05-08T07:16:22Z</xd:SigningTime>
          <xd:SigningCertificate>
            <xd:Cert>
              <xd:CertDigest>
                <DigestMethod Algorithm="http://www.w3.org/2000/09/xmldsig#sha1"/>
                <DigestValue>oNsnSSOyxdQrHe1uhvj5RQUxcAE=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309843701220260160949404280872594515759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3D896-35D2-42EB-8E6F-6BE03A82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Евгений Мальчиков</cp:lastModifiedBy>
  <cp:revision>10</cp:revision>
  <cp:lastPrinted>2019-01-20T13:08:00Z</cp:lastPrinted>
  <dcterms:created xsi:type="dcterms:W3CDTF">2018-12-21T08:18:00Z</dcterms:created>
  <dcterms:modified xsi:type="dcterms:W3CDTF">2019-05-08T07:14:00Z</dcterms:modified>
</cp:coreProperties>
</file>