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F" w:rsidRPr="007029AD" w:rsidRDefault="00B15E8F" w:rsidP="007029AD">
      <w:pPr>
        <w:shd w:val="clear" w:color="auto" w:fill="FFFFFF"/>
        <w:ind w:left="3969"/>
        <w:rPr>
          <w:bCs/>
          <w:sz w:val="22"/>
          <w:szCs w:val="22"/>
        </w:rPr>
      </w:pPr>
      <w:r w:rsidRPr="007029AD">
        <w:rPr>
          <w:bCs/>
          <w:sz w:val="22"/>
          <w:szCs w:val="22"/>
        </w:rPr>
        <w:t>в Красноярское УФАС</w:t>
      </w:r>
    </w:p>
    <w:p w:rsidR="00B15E8F" w:rsidRPr="007029AD" w:rsidRDefault="00B15E8F" w:rsidP="007029AD">
      <w:pPr>
        <w:shd w:val="clear" w:color="auto" w:fill="FFFFFF"/>
        <w:ind w:left="3969"/>
        <w:rPr>
          <w:bCs/>
          <w:sz w:val="22"/>
          <w:szCs w:val="22"/>
        </w:rPr>
      </w:pPr>
      <w:r w:rsidRPr="007029AD">
        <w:rPr>
          <w:bCs/>
          <w:sz w:val="22"/>
          <w:szCs w:val="22"/>
        </w:rPr>
        <w:t>г. Красноярск, ул. Мира, 81Д</w:t>
      </w:r>
    </w:p>
    <w:p w:rsidR="00A0110F" w:rsidRDefault="00A0110F" w:rsidP="00A0110F">
      <w:pPr>
        <w:shd w:val="clear" w:color="auto" w:fill="FFFFFF"/>
        <w:ind w:left="3969"/>
        <w:rPr>
          <w:bCs/>
          <w:sz w:val="22"/>
          <w:szCs w:val="22"/>
        </w:rPr>
      </w:pPr>
    </w:p>
    <w:p w:rsidR="00A0110F" w:rsidRDefault="00B15E8F" w:rsidP="00A0110F">
      <w:pPr>
        <w:shd w:val="clear" w:color="auto" w:fill="FFFFFF"/>
        <w:ind w:left="3969"/>
        <w:rPr>
          <w:bCs/>
          <w:sz w:val="22"/>
          <w:szCs w:val="22"/>
        </w:rPr>
      </w:pPr>
      <w:r w:rsidRPr="00C817F0">
        <w:rPr>
          <w:bCs/>
          <w:sz w:val="22"/>
          <w:szCs w:val="22"/>
        </w:rPr>
        <w:t xml:space="preserve">Заявитель: </w:t>
      </w:r>
    </w:p>
    <w:p w:rsidR="00947391" w:rsidRPr="005725A4" w:rsidRDefault="00947391" w:rsidP="00947391">
      <w:pPr>
        <w:pStyle w:val="Standard"/>
        <w:ind w:left="3969"/>
        <w:rPr>
          <w:rFonts w:cs="Times New Roman"/>
          <w:color w:val="auto"/>
          <w:sz w:val="22"/>
          <w:szCs w:val="22"/>
          <w:lang w:val="ru-RU"/>
        </w:rPr>
      </w:pPr>
      <w:r w:rsidRPr="005725A4">
        <w:rPr>
          <w:rFonts w:cs="Times New Roman"/>
          <w:color w:val="auto"/>
          <w:sz w:val="22"/>
          <w:szCs w:val="22"/>
          <w:lang w:val="ru-RU"/>
        </w:rPr>
        <w:t>ООО «Казачий разъезд»</w:t>
      </w:r>
    </w:p>
    <w:p w:rsidR="00947391" w:rsidRPr="005725A4" w:rsidRDefault="00947391" w:rsidP="00947391">
      <w:pPr>
        <w:pStyle w:val="Standard"/>
        <w:ind w:left="3969"/>
        <w:rPr>
          <w:rFonts w:cs="Times New Roman"/>
          <w:color w:val="auto"/>
          <w:sz w:val="22"/>
          <w:szCs w:val="22"/>
          <w:lang w:val="ru-RU"/>
        </w:rPr>
      </w:pPr>
      <w:r w:rsidRPr="005725A4">
        <w:rPr>
          <w:rFonts w:cs="Times New Roman"/>
          <w:color w:val="auto"/>
          <w:sz w:val="22"/>
          <w:szCs w:val="22"/>
          <w:lang w:val="ru-RU"/>
        </w:rPr>
        <w:t>Место нахождения: 663606, Красноярский край, г.Канск, ул.40 лет Октября, 66 А, зд. 1 стр.1</w:t>
      </w:r>
    </w:p>
    <w:p w:rsidR="00947391" w:rsidRPr="005725A4" w:rsidRDefault="00947391" w:rsidP="00947391">
      <w:pPr>
        <w:ind w:left="3969"/>
        <w:rPr>
          <w:kern w:val="3"/>
          <w:sz w:val="22"/>
          <w:szCs w:val="22"/>
          <w:lang w:eastAsia="en-US"/>
        </w:rPr>
      </w:pPr>
      <w:r w:rsidRPr="005725A4">
        <w:rPr>
          <w:kern w:val="3"/>
          <w:sz w:val="22"/>
          <w:szCs w:val="22"/>
          <w:lang w:eastAsia="en-US"/>
        </w:rPr>
        <w:t>тел./факс 8 (391) 6166088</w:t>
      </w:r>
    </w:p>
    <w:p w:rsidR="00947391" w:rsidRPr="004406AC" w:rsidRDefault="00947391" w:rsidP="00947391">
      <w:pPr>
        <w:ind w:left="3969"/>
        <w:rPr>
          <w:kern w:val="3"/>
          <w:sz w:val="22"/>
          <w:szCs w:val="22"/>
          <w:lang w:eastAsia="en-US"/>
        </w:rPr>
      </w:pPr>
      <w:r w:rsidRPr="004406AC">
        <w:rPr>
          <w:kern w:val="3"/>
          <w:sz w:val="22"/>
          <w:szCs w:val="22"/>
          <w:lang w:eastAsia="en-US"/>
        </w:rPr>
        <w:t>Электронный адрес: kazaki-17@mail.ru</w:t>
      </w:r>
    </w:p>
    <w:p w:rsidR="00947391" w:rsidRPr="004406AC" w:rsidRDefault="00947391" w:rsidP="007029AD">
      <w:pPr>
        <w:ind w:left="3969"/>
        <w:rPr>
          <w:kern w:val="3"/>
          <w:sz w:val="22"/>
          <w:szCs w:val="22"/>
          <w:lang w:eastAsia="en-US"/>
        </w:rPr>
      </w:pPr>
    </w:p>
    <w:p w:rsidR="00407DB3" w:rsidRPr="004406AC" w:rsidRDefault="00407DB3" w:rsidP="007029AD">
      <w:pPr>
        <w:ind w:left="3969"/>
        <w:rPr>
          <w:kern w:val="3"/>
          <w:sz w:val="22"/>
          <w:szCs w:val="22"/>
          <w:lang w:eastAsia="en-US"/>
        </w:rPr>
      </w:pPr>
      <w:r w:rsidRPr="004406AC">
        <w:rPr>
          <w:kern w:val="3"/>
          <w:sz w:val="22"/>
          <w:szCs w:val="22"/>
          <w:lang w:eastAsia="en-US"/>
        </w:rPr>
        <w:t>Наз</w:t>
      </w:r>
      <w:r w:rsidR="00B0289F" w:rsidRPr="004406AC">
        <w:rPr>
          <w:kern w:val="3"/>
          <w:sz w:val="22"/>
          <w:szCs w:val="22"/>
          <w:lang w:eastAsia="en-US"/>
        </w:rPr>
        <w:t xml:space="preserve">вание аукциона:               </w:t>
      </w:r>
      <w:r w:rsidRPr="004406AC">
        <w:rPr>
          <w:kern w:val="3"/>
          <w:sz w:val="22"/>
          <w:szCs w:val="22"/>
          <w:lang w:eastAsia="en-US"/>
        </w:rPr>
        <w:t xml:space="preserve">   </w:t>
      </w:r>
    </w:p>
    <w:p w:rsidR="004406AC" w:rsidRPr="004406AC" w:rsidRDefault="003D41C4" w:rsidP="003D41C4">
      <w:pPr>
        <w:ind w:left="3969"/>
        <w:rPr>
          <w:kern w:val="3"/>
          <w:sz w:val="22"/>
          <w:szCs w:val="22"/>
          <w:lang w:eastAsia="en-US"/>
        </w:rPr>
      </w:pPr>
      <w:r w:rsidRPr="003D41C4">
        <w:rPr>
          <w:kern w:val="3"/>
          <w:sz w:val="22"/>
          <w:szCs w:val="22"/>
          <w:lang w:eastAsia="en-US"/>
        </w:rPr>
        <w:t>Оказание услуг по охране офисного здания ООО «КраМЗ-ТЕЛЕКОМ»</w:t>
      </w:r>
    </w:p>
    <w:p w:rsidR="003D41C4" w:rsidRDefault="003D41C4" w:rsidP="007029AD">
      <w:pPr>
        <w:ind w:left="3969"/>
        <w:rPr>
          <w:kern w:val="3"/>
          <w:sz w:val="22"/>
          <w:szCs w:val="22"/>
          <w:lang w:eastAsia="en-US"/>
        </w:rPr>
      </w:pPr>
    </w:p>
    <w:p w:rsidR="007167C5" w:rsidRPr="004406AC" w:rsidRDefault="007167C5" w:rsidP="007029AD">
      <w:pPr>
        <w:ind w:left="3969"/>
        <w:rPr>
          <w:kern w:val="3"/>
          <w:sz w:val="22"/>
          <w:szCs w:val="22"/>
          <w:lang w:eastAsia="en-US"/>
        </w:rPr>
      </w:pPr>
      <w:r w:rsidRPr="004406AC">
        <w:rPr>
          <w:kern w:val="3"/>
          <w:sz w:val="22"/>
          <w:szCs w:val="22"/>
          <w:lang w:eastAsia="en-US"/>
        </w:rPr>
        <w:t>Реестровый номер аукциона:</w:t>
      </w:r>
    </w:p>
    <w:p w:rsidR="004406AC" w:rsidRPr="003D41C4" w:rsidRDefault="003D41C4" w:rsidP="007029AD">
      <w:pPr>
        <w:ind w:left="3969"/>
        <w:rPr>
          <w:kern w:val="3"/>
          <w:sz w:val="22"/>
          <w:szCs w:val="22"/>
          <w:lang w:eastAsia="en-US"/>
        </w:rPr>
      </w:pPr>
      <w:r w:rsidRPr="003D41C4">
        <w:rPr>
          <w:kern w:val="3"/>
          <w:sz w:val="22"/>
          <w:szCs w:val="22"/>
          <w:lang w:eastAsia="en-US"/>
        </w:rPr>
        <w:t>№31907568632</w:t>
      </w:r>
    </w:p>
    <w:p w:rsidR="003D41C4" w:rsidRPr="004406AC" w:rsidRDefault="003D41C4" w:rsidP="007029AD">
      <w:pPr>
        <w:ind w:left="3969"/>
        <w:rPr>
          <w:kern w:val="3"/>
          <w:sz w:val="22"/>
          <w:szCs w:val="22"/>
          <w:lang w:eastAsia="en-US"/>
        </w:rPr>
      </w:pPr>
    </w:p>
    <w:p w:rsidR="007167C5" w:rsidRPr="004406AC" w:rsidRDefault="007167C5" w:rsidP="007029AD">
      <w:pPr>
        <w:ind w:left="3969"/>
        <w:rPr>
          <w:kern w:val="3"/>
          <w:sz w:val="22"/>
          <w:szCs w:val="22"/>
          <w:lang w:eastAsia="en-US"/>
        </w:rPr>
      </w:pPr>
      <w:r w:rsidRPr="004406AC">
        <w:rPr>
          <w:kern w:val="3"/>
          <w:sz w:val="22"/>
          <w:szCs w:val="22"/>
          <w:lang w:eastAsia="en-US"/>
        </w:rPr>
        <w:t>Форма торгов:</w:t>
      </w:r>
    </w:p>
    <w:tbl>
      <w:tblPr>
        <w:tblW w:w="11870" w:type="dxa"/>
        <w:tblInd w:w="-1701" w:type="dxa"/>
        <w:tblLook w:val="04A0" w:firstRow="1" w:lastRow="0" w:firstColumn="1" w:lastColumn="0" w:noHBand="0" w:noVBand="1"/>
      </w:tblPr>
      <w:tblGrid>
        <w:gridCol w:w="11870"/>
      </w:tblGrid>
      <w:tr w:rsidR="007167C5" w:rsidRPr="003D41C4" w:rsidTr="00465303">
        <w:trPr>
          <w:trHeight w:val="2655"/>
        </w:trPr>
        <w:tc>
          <w:tcPr>
            <w:tcW w:w="11870" w:type="dxa"/>
            <w:hideMark/>
          </w:tcPr>
          <w:p w:rsidR="00465303" w:rsidRPr="004406AC" w:rsidRDefault="004406AC" w:rsidP="007029AD">
            <w:pPr>
              <w:pStyle w:val="ConsPlusNormal"/>
              <w:ind w:left="3969" w:right="455"/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4406AC"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  <w:t xml:space="preserve">                           </w:t>
            </w:r>
            <w:r w:rsidR="003D41C4" w:rsidRPr="003D41C4"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  <w:t>Запрос предложений</w:t>
            </w:r>
          </w:p>
          <w:p w:rsidR="004406AC" w:rsidRPr="004406AC" w:rsidRDefault="004406AC" w:rsidP="007029AD">
            <w:pPr>
              <w:pStyle w:val="ConsPlusNormal"/>
              <w:ind w:left="3969" w:right="455"/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</w:pPr>
          </w:p>
          <w:p w:rsidR="00AA5CFA" w:rsidRPr="004406AC" w:rsidRDefault="00794AFC" w:rsidP="007029AD">
            <w:pPr>
              <w:pStyle w:val="ConsPlusNormal"/>
              <w:ind w:left="5670" w:right="455"/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4406AC"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  <w:t>Заказчик</w:t>
            </w:r>
            <w:r w:rsidR="00AA5CFA" w:rsidRPr="004406AC"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  <w:t>:</w:t>
            </w:r>
            <w:r w:rsidRPr="004406AC">
              <w:rPr>
                <w:rFonts w:ascii="Times New Roman" w:hAnsi="Times New Roman" w:cs="Times New Roman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3D41C4" w:rsidRPr="003D41C4" w:rsidRDefault="003D41C4" w:rsidP="003D41C4">
            <w:pPr>
              <w:contextualSpacing/>
              <w:jc w:val="both"/>
              <w:rPr>
                <w:kern w:val="3"/>
                <w:sz w:val="22"/>
                <w:szCs w:val="22"/>
                <w:lang w:eastAsia="en-US"/>
              </w:rPr>
            </w:pPr>
            <w:r w:rsidRPr="003D41C4"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  <w:r w:rsidRPr="003D41C4">
              <w:rPr>
                <w:kern w:val="3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3D41C4" w:rsidRPr="003D41C4" w:rsidRDefault="003D41C4" w:rsidP="003D41C4">
            <w:pPr>
              <w:contextualSpacing/>
              <w:jc w:val="both"/>
              <w:rPr>
                <w:kern w:val="3"/>
                <w:sz w:val="22"/>
                <w:szCs w:val="22"/>
                <w:lang w:eastAsia="en-US"/>
              </w:rPr>
            </w:pPr>
            <w:r w:rsidRPr="003D41C4"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«КраМЗ -</w:t>
            </w:r>
            <w:r w:rsidRPr="003D41C4">
              <w:rPr>
                <w:kern w:val="3"/>
                <w:sz w:val="22"/>
                <w:szCs w:val="22"/>
                <w:lang w:eastAsia="en-US"/>
              </w:rPr>
              <w:t>ТЕЛЕКОМ»</w:t>
            </w:r>
          </w:p>
          <w:p w:rsidR="003D41C4" w:rsidRPr="003D41C4" w:rsidRDefault="004406AC" w:rsidP="004406AC">
            <w:pPr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Место нахождения: </w:t>
            </w:r>
            <w:r w:rsidR="003D41C4" w:rsidRPr="003D41C4">
              <w:rPr>
                <w:kern w:val="3"/>
                <w:sz w:val="22"/>
                <w:szCs w:val="22"/>
                <w:lang w:eastAsia="en-US"/>
              </w:rPr>
              <w:t xml:space="preserve">660111, РФ г. Красноярск, </w:t>
            </w:r>
          </w:p>
          <w:p w:rsidR="003D41C4" w:rsidRPr="003D41C4" w:rsidRDefault="003D41C4" w:rsidP="004406AC">
            <w:pPr>
              <w:rPr>
                <w:kern w:val="3"/>
                <w:sz w:val="22"/>
                <w:szCs w:val="22"/>
                <w:lang w:eastAsia="en-US"/>
              </w:rPr>
            </w:pPr>
            <w:r w:rsidRPr="003D41C4"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  <w:r w:rsidRPr="003D41C4">
              <w:rPr>
                <w:kern w:val="3"/>
                <w:sz w:val="22"/>
                <w:szCs w:val="22"/>
                <w:lang w:eastAsia="en-US"/>
              </w:rPr>
              <w:t>ул. Пограничников, 42, стр.3</w:t>
            </w:r>
          </w:p>
          <w:p w:rsidR="004406AC" w:rsidRPr="004406AC" w:rsidRDefault="00A0110F" w:rsidP="004406AC">
            <w:pPr>
              <w:rPr>
                <w:kern w:val="3"/>
                <w:sz w:val="22"/>
                <w:szCs w:val="22"/>
                <w:lang w:eastAsia="en-US"/>
              </w:rPr>
            </w:pP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="004406AC">
              <w:rPr>
                <w:kern w:val="3"/>
                <w:sz w:val="22"/>
                <w:szCs w:val="22"/>
                <w:lang w:eastAsia="en-US"/>
              </w:rPr>
              <w:t xml:space="preserve">             </w:t>
            </w: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 </w:t>
            </w:r>
            <w:r w:rsidR="00C817F0" w:rsidRPr="004406AC">
              <w:rPr>
                <w:kern w:val="3"/>
                <w:sz w:val="22"/>
                <w:szCs w:val="22"/>
                <w:lang w:eastAsia="en-US"/>
              </w:rPr>
              <w:t xml:space="preserve">Ответственное лицо </w:t>
            </w:r>
            <w:r w:rsidR="003D41C4" w:rsidRPr="003D41C4">
              <w:rPr>
                <w:kern w:val="3"/>
                <w:sz w:val="22"/>
                <w:szCs w:val="22"/>
                <w:lang w:eastAsia="en-US"/>
              </w:rPr>
              <w:t>Мисюркеева Татьяна Ивановна</w:t>
            </w:r>
          </w:p>
          <w:p w:rsidR="00A0110F" w:rsidRPr="004406AC" w:rsidRDefault="004406AC" w:rsidP="004406AC">
            <w:pPr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Контактный телефон: </w:t>
            </w:r>
            <w:r w:rsidR="003D41C4" w:rsidRPr="003D41C4">
              <w:rPr>
                <w:kern w:val="3"/>
                <w:sz w:val="22"/>
                <w:szCs w:val="22"/>
                <w:lang w:eastAsia="en-US"/>
              </w:rPr>
              <w:t>(391) 252-57-05</w:t>
            </w:r>
            <w:r>
              <w:rPr>
                <w:kern w:val="3"/>
                <w:sz w:val="22"/>
                <w:szCs w:val="22"/>
                <w:lang w:eastAsia="en-US"/>
              </w:rPr>
              <w:t>;</w:t>
            </w:r>
            <w:r w:rsidR="003D41C4">
              <w:rPr>
                <w:kern w:val="3"/>
                <w:sz w:val="22"/>
                <w:szCs w:val="22"/>
                <w:lang w:eastAsia="en-US"/>
              </w:rPr>
              <w:t xml:space="preserve"> </w:t>
            </w: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Факс: </w:t>
            </w:r>
            <w:r w:rsidR="003D41C4" w:rsidRPr="003D41C4">
              <w:rPr>
                <w:kern w:val="3"/>
                <w:sz w:val="22"/>
                <w:szCs w:val="22"/>
                <w:lang w:eastAsia="en-US"/>
              </w:rPr>
              <w:t>8 (391)252-57-04</w:t>
            </w:r>
          </w:p>
          <w:p w:rsidR="007167C5" w:rsidRPr="004406AC" w:rsidRDefault="00957681" w:rsidP="00C817F0">
            <w:pPr>
              <w:spacing w:line="276" w:lineRule="auto"/>
              <w:ind w:left="425" w:right="455"/>
              <w:jc w:val="both"/>
              <w:rPr>
                <w:kern w:val="3"/>
                <w:sz w:val="22"/>
                <w:szCs w:val="22"/>
                <w:lang w:eastAsia="en-US"/>
              </w:rPr>
            </w:pP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 </w:t>
            </w:r>
            <w:r w:rsidR="00A0110F" w:rsidRPr="004406AC">
              <w:rPr>
                <w:kern w:val="3"/>
                <w:sz w:val="22"/>
                <w:szCs w:val="22"/>
                <w:lang w:eastAsia="en-US"/>
              </w:rPr>
              <w:t xml:space="preserve">                     </w:t>
            </w:r>
            <w:r w:rsidRPr="004406AC">
              <w:rPr>
                <w:kern w:val="3"/>
                <w:sz w:val="22"/>
                <w:szCs w:val="22"/>
                <w:lang w:eastAsia="en-US"/>
              </w:rPr>
              <w:t xml:space="preserve"> </w:t>
            </w:r>
            <w:r w:rsidR="003D41C4">
              <w:rPr>
                <w:kern w:val="3"/>
                <w:sz w:val="22"/>
                <w:szCs w:val="22"/>
                <w:lang w:eastAsia="en-US"/>
              </w:rPr>
              <w:t>07</w:t>
            </w:r>
            <w:r w:rsidR="008A316A" w:rsidRPr="004406AC">
              <w:rPr>
                <w:kern w:val="3"/>
                <w:sz w:val="22"/>
                <w:szCs w:val="22"/>
                <w:lang w:eastAsia="en-US"/>
              </w:rPr>
              <w:t xml:space="preserve"> </w:t>
            </w:r>
            <w:r w:rsidR="00A0110F" w:rsidRPr="004406AC">
              <w:rPr>
                <w:kern w:val="3"/>
                <w:sz w:val="22"/>
                <w:szCs w:val="22"/>
                <w:lang w:eastAsia="en-US"/>
              </w:rPr>
              <w:t>марта</w:t>
            </w:r>
            <w:r w:rsidR="00C817F0" w:rsidRPr="004406AC">
              <w:rPr>
                <w:kern w:val="3"/>
                <w:sz w:val="22"/>
                <w:szCs w:val="22"/>
                <w:lang w:eastAsia="en-US"/>
              </w:rPr>
              <w:t xml:space="preserve"> 2019</w:t>
            </w:r>
            <w:r w:rsidR="008A316A" w:rsidRPr="004406AC">
              <w:rPr>
                <w:kern w:val="3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F666E" w:rsidRPr="00A0110F" w:rsidTr="00465303">
        <w:trPr>
          <w:trHeight w:val="157"/>
        </w:trPr>
        <w:tc>
          <w:tcPr>
            <w:tcW w:w="11870" w:type="dxa"/>
          </w:tcPr>
          <w:p w:rsidR="00EF666E" w:rsidRPr="00A0110F" w:rsidRDefault="00EF666E" w:rsidP="00B0289F">
            <w:pPr>
              <w:spacing w:line="276" w:lineRule="auto"/>
              <w:ind w:right="455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3A134D" w:rsidRPr="00A24B32" w:rsidRDefault="007167C5" w:rsidP="005A3811">
      <w:pPr>
        <w:jc w:val="center"/>
        <w:rPr>
          <w:sz w:val="22"/>
          <w:szCs w:val="22"/>
          <w:lang w:eastAsia="zh-CN"/>
        </w:rPr>
      </w:pPr>
      <w:r w:rsidRPr="00A24B32">
        <w:rPr>
          <w:sz w:val="22"/>
          <w:szCs w:val="22"/>
          <w:lang w:eastAsia="zh-CN"/>
        </w:rPr>
        <w:t>Жалоба</w:t>
      </w:r>
    </w:p>
    <w:p w:rsidR="00DC1A64" w:rsidRPr="00A24B32" w:rsidRDefault="00DC1A64" w:rsidP="00DC1A64">
      <w:pPr>
        <w:jc w:val="center"/>
        <w:rPr>
          <w:sz w:val="22"/>
          <w:szCs w:val="22"/>
          <w:lang w:eastAsia="zh-CN"/>
        </w:rPr>
      </w:pPr>
      <w:r w:rsidRPr="00A24B32">
        <w:rPr>
          <w:sz w:val="22"/>
          <w:szCs w:val="22"/>
          <w:lang w:eastAsia="zh-CN"/>
        </w:rPr>
        <w:t>На несоответствие конкурсной документации</w:t>
      </w:r>
    </w:p>
    <w:p w:rsidR="003D41C4" w:rsidRDefault="003D41C4" w:rsidP="003D41C4">
      <w:pPr>
        <w:rPr>
          <w:sz w:val="22"/>
          <w:szCs w:val="22"/>
          <w:lang w:eastAsia="zh-CN"/>
        </w:rPr>
      </w:pPr>
    </w:p>
    <w:p w:rsidR="003D41C4" w:rsidRPr="004406AC" w:rsidRDefault="007D3933" w:rsidP="003D41C4">
      <w:pPr>
        <w:rPr>
          <w:kern w:val="3"/>
          <w:sz w:val="22"/>
          <w:szCs w:val="22"/>
          <w:lang w:eastAsia="en-US"/>
        </w:rPr>
      </w:pPr>
      <w:r w:rsidRPr="00A24B32">
        <w:rPr>
          <w:sz w:val="22"/>
          <w:szCs w:val="22"/>
          <w:lang w:eastAsia="zh-CN"/>
        </w:rPr>
        <w:t>На</w:t>
      </w:r>
      <w:r w:rsidR="007167C5" w:rsidRPr="00A24B32">
        <w:rPr>
          <w:sz w:val="22"/>
          <w:szCs w:val="22"/>
          <w:lang w:eastAsia="zh-CN"/>
        </w:rPr>
        <w:t xml:space="preserve"> официальном сайт</w:t>
      </w:r>
      <w:r w:rsidR="007167C5" w:rsidRPr="00C817F0">
        <w:rPr>
          <w:sz w:val="22"/>
          <w:szCs w:val="22"/>
          <w:lang w:eastAsia="zh-CN"/>
        </w:rPr>
        <w:t xml:space="preserve">е </w:t>
      </w:r>
      <w:hyperlink r:id="rId7" w:history="1">
        <w:r w:rsidR="00C817F0" w:rsidRPr="00C817F0">
          <w:rPr>
            <w:sz w:val="22"/>
            <w:szCs w:val="22"/>
            <w:lang w:eastAsia="zh-CN"/>
          </w:rPr>
          <w:t>www.zakupki.gov.ru</w:t>
        </w:r>
      </w:hyperlink>
      <w:r w:rsidR="00E678A0" w:rsidRPr="00A24B32">
        <w:rPr>
          <w:sz w:val="22"/>
          <w:szCs w:val="22"/>
          <w:lang w:eastAsia="zh-CN"/>
        </w:rPr>
        <w:t xml:space="preserve">, </w:t>
      </w:r>
      <w:r w:rsidR="007167C5" w:rsidRPr="00A24B32">
        <w:rPr>
          <w:sz w:val="22"/>
          <w:szCs w:val="22"/>
          <w:lang w:eastAsia="zh-CN"/>
        </w:rPr>
        <w:t>было размещено извещение и документация о проведении</w:t>
      </w:r>
      <w:r w:rsidR="00306244" w:rsidRPr="00A24B32">
        <w:rPr>
          <w:sz w:val="22"/>
          <w:szCs w:val="22"/>
          <w:lang w:eastAsia="zh-CN"/>
        </w:rPr>
        <w:t xml:space="preserve"> </w:t>
      </w:r>
      <w:r w:rsidR="003D41C4">
        <w:rPr>
          <w:sz w:val="22"/>
          <w:szCs w:val="22"/>
          <w:lang w:eastAsia="zh-CN"/>
        </w:rPr>
        <w:t>запроса предложений</w:t>
      </w:r>
      <w:r w:rsidR="00A0110F" w:rsidRPr="00A0110F">
        <w:rPr>
          <w:sz w:val="22"/>
          <w:szCs w:val="22"/>
          <w:lang w:eastAsia="zh-CN"/>
        </w:rPr>
        <w:t xml:space="preserve"> </w:t>
      </w:r>
      <w:r w:rsidR="003D41C4" w:rsidRPr="003D41C4">
        <w:rPr>
          <w:kern w:val="3"/>
          <w:sz w:val="22"/>
          <w:szCs w:val="22"/>
          <w:lang w:eastAsia="en-US"/>
        </w:rPr>
        <w:t>№31907568632</w:t>
      </w:r>
      <w:r w:rsidR="003D41C4">
        <w:rPr>
          <w:kern w:val="3"/>
          <w:sz w:val="22"/>
          <w:szCs w:val="22"/>
          <w:lang w:eastAsia="en-US"/>
        </w:rPr>
        <w:t xml:space="preserve"> </w:t>
      </w:r>
      <w:r w:rsidR="00CD1ACC">
        <w:rPr>
          <w:sz w:val="22"/>
          <w:szCs w:val="22"/>
          <w:lang w:eastAsia="zh-CN"/>
        </w:rPr>
        <w:t>на</w:t>
      </w:r>
      <w:r w:rsidR="00F05CAF" w:rsidRPr="00A24B32">
        <w:rPr>
          <w:sz w:val="22"/>
          <w:szCs w:val="22"/>
          <w:lang w:eastAsia="zh-CN"/>
        </w:rPr>
        <w:t xml:space="preserve"> </w:t>
      </w:r>
      <w:r w:rsidR="003D41C4">
        <w:rPr>
          <w:kern w:val="3"/>
          <w:sz w:val="22"/>
          <w:szCs w:val="22"/>
          <w:lang w:eastAsia="en-US"/>
        </w:rPr>
        <w:t>о</w:t>
      </w:r>
      <w:r w:rsidR="003D41C4" w:rsidRPr="003D41C4">
        <w:rPr>
          <w:kern w:val="3"/>
          <w:sz w:val="22"/>
          <w:szCs w:val="22"/>
          <w:lang w:eastAsia="en-US"/>
        </w:rPr>
        <w:t>казание услуг по охране офисного здания ООО «КраМЗ-ТЕЛЕКОМ»</w:t>
      </w:r>
      <w:r w:rsidR="003D41C4">
        <w:rPr>
          <w:kern w:val="3"/>
          <w:sz w:val="22"/>
          <w:szCs w:val="22"/>
          <w:lang w:eastAsia="en-US"/>
        </w:rPr>
        <w:t>.</w:t>
      </w:r>
    </w:p>
    <w:p w:rsidR="004406AC" w:rsidRDefault="004406AC" w:rsidP="003D41C4">
      <w:pPr>
        <w:jc w:val="both"/>
        <w:rPr>
          <w:sz w:val="22"/>
          <w:szCs w:val="22"/>
          <w:lang w:eastAsia="zh-CN"/>
        </w:rPr>
      </w:pPr>
    </w:p>
    <w:p w:rsidR="00947391" w:rsidRDefault="003D41C4" w:rsidP="00947391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п. 2 Информационная карта запроса предложений в п.п.10 Заказчик запрашивает документы подтверждающие соответствие требованиям: </w:t>
      </w:r>
    </w:p>
    <w:p w:rsidR="003D41C4" w:rsidRPr="00A97AE2" w:rsidRDefault="003D41C4" w:rsidP="003D41C4">
      <w:pPr>
        <w:numPr>
          <w:ilvl w:val="0"/>
          <w:numId w:val="12"/>
        </w:numPr>
        <w:tabs>
          <w:tab w:val="left" w:pos="352"/>
        </w:tabs>
        <w:suppressAutoHyphens w:val="0"/>
        <w:ind w:left="69" w:firstLine="0"/>
        <w:contextualSpacing/>
        <w:jc w:val="both"/>
        <w:rPr>
          <w:b/>
          <w:sz w:val="22"/>
          <w:szCs w:val="22"/>
          <w:highlight w:val="yellow"/>
        </w:rPr>
      </w:pPr>
      <w:r w:rsidRPr="00A97AE2">
        <w:rPr>
          <w:b/>
          <w:sz w:val="22"/>
          <w:szCs w:val="22"/>
          <w:highlight w:val="yellow"/>
        </w:rPr>
        <w:t>заверенная копия лицензии на осуществление охранной деятельности.</w:t>
      </w:r>
      <w:r w:rsidRPr="00A97AE2">
        <w:rPr>
          <w:b/>
          <w:color w:val="000000"/>
          <w:sz w:val="22"/>
          <w:szCs w:val="22"/>
          <w:highlight w:val="yellow"/>
        </w:rPr>
        <w:t xml:space="preserve"> Согласно ФЗ «О частной детективной и охранной деятельности в Российской Федерации» от 11.03.1992г. № 2487-1</w:t>
      </w:r>
      <w:bookmarkStart w:id="0" w:name="_Toc419480555"/>
      <w:r w:rsidRPr="00A97AE2">
        <w:rPr>
          <w:b/>
          <w:sz w:val="22"/>
          <w:szCs w:val="22"/>
          <w:highlight w:val="yellow"/>
        </w:rPr>
        <w:t>;</w:t>
      </w:r>
      <w:bookmarkEnd w:id="0"/>
    </w:p>
    <w:p w:rsidR="003D41C4" w:rsidRPr="00A97AE2" w:rsidRDefault="003D41C4" w:rsidP="003D41C4">
      <w:pPr>
        <w:numPr>
          <w:ilvl w:val="0"/>
          <w:numId w:val="12"/>
        </w:numPr>
        <w:tabs>
          <w:tab w:val="left" w:pos="352"/>
        </w:tabs>
        <w:suppressAutoHyphens w:val="0"/>
        <w:ind w:left="69" w:firstLine="0"/>
        <w:contextualSpacing/>
        <w:jc w:val="both"/>
        <w:rPr>
          <w:b/>
          <w:sz w:val="22"/>
          <w:szCs w:val="22"/>
          <w:highlight w:val="yellow"/>
        </w:rPr>
      </w:pPr>
      <w:r w:rsidRPr="00A97AE2">
        <w:rPr>
          <w:b/>
          <w:color w:val="000000"/>
          <w:sz w:val="22"/>
          <w:szCs w:val="22"/>
          <w:highlight w:val="yellow"/>
        </w:rPr>
        <w:t xml:space="preserve">копии договоров подтверждающих выполнение </w:t>
      </w:r>
      <w:r w:rsidRPr="00A97AE2">
        <w:rPr>
          <w:b/>
          <w:sz w:val="22"/>
          <w:szCs w:val="22"/>
          <w:highlight w:val="yellow"/>
        </w:rPr>
        <w:t>оказания охранных услуг административных зданий, производственных баз не менее 5 лет</w:t>
      </w:r>
      <w:r w:rsidRPr="00A97AE2">
        <w:rPr>
          <w:b/>
          <w:color w:val="000000"/>
          <w:sz w:val="22"/>
          <w:szCs w:val="22"/>
          <w:highlight w:val="yellow"/>
        </w:rPr>
        <w:t xml:space="preserve"> (договора предоставляются с за последние 5 лет);</w:t>
      </w:r>
    </w:p>
    <w:p w:rsidR="003D41C4" w:rsidRPr="00A97AE2" w:rsidRDefault="003D41C4" w:rsidP="003D41C4">
      <w:pPr>
        <w:numPr>
          <w:ilvl w:val="0"/>
          <w:numId w:val="12"/>
        </w:numPr>
        <w:tabs>
          <w:tab w:val="left" w:pos="352"/>
        </w:tabs>
        <w:suppressAutoHyphens w:val="0"/>
        <w:ind w:left="69" w:firstLine="0"/>
        <w:contextualSpacing/>
        <w:jc w:val="both"/>
        <w:rPr>
          <w:b/>
          <w:sz w:val="22"/>
          <w:szCs w:val="22"/>
          <w:highlight w:val="yellow"/>
        </w:rPr>
      </w:pPr>
      <w:r w:rsidRPr="00A97AE2">
        <w:rPr>
          <w:b/>
          <w:color w:val="000000"/>
          <w:sz w:val="22"/>
          <w:szCs w:val="22"/>
          <w:highlight w:val="yellow"/>
        </w:rPr>
        <w:t>Наличие договора страхования гражданской ответственности частных охранных предприятий для покрытия ущерба вызванного путем не надлежащего исполнения сотрудниками исполнителя охранных услуг</w:t>
      </w:r>
    </w:p>
    <w:p w:rsidR="003D41C4" w:rsidRPr="00C817F0" w:rsidRDefault="003D41C4" w:rsidP="00947391">
      <w:pPr>
        <w:ind w:firstLine="567"/>
        <w:jc w:val="both"/>
        <w:rPr>
          <w:bCs/>
          <w:sz w:val="22"/>
          <w:szCs w:val="22"/>
        </w:rPr>
      </w:pP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r w:rsidRPr="00C817F0">
        <w:rPr>
          <w:bCs/>
          <w:sz w:val="22"/>
          <w:szCs w:val="22"/>
        </w:rPr>
        <w:t xml:space="preserve">Однако заказчик </w:t>
      </w:r>
      <w:r w:rsidR="00947391">
        <w:rPr>
          <w:bCs/>
          <w:sz w:val="22"/>
          <w:szCs w:val="22"/>
        </w:rPr>
        <w:t>не указывает пункты лицензии, которые необходимы для оказания охранных услуг.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r w:rsidRPr="00C817F0">
        <w:rPr>
          <w:bCs/>
          <w:sz w:val="22"/>
          <w:szCs w:val="22"/>
        </w:rPr>
        <w:t>Лицензия содержит пункты охраны: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r w:rsidRPr="00C817F0">
        <w:rPr>
          <w:bCs/>
          <w:sz w:val="22"/>
          <w:szCs w:val="22"/>
        </w:rPr>
        <w:t>1) защита жизни и здоровья граждан;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bookmarkStart w:id="1" w:name="dst19"/>
      <w:bookmarkEnd w:id="1"/>
      <w:r w:rsidRPr="00C817F0">
        <w:rPr>
          <w:bCs/>
          <w:sz w:val="22"/>
          <w:szCs w:val="22"/>
        </w:rPr>
        <w:t xml:space="preserve"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</w:r>
      <w:hyperlink r:id="rId8" w:anchor="dst22" w:history="1">
        <w:r w:rsidRPr="00C817F0">
          <w:rPr>
            <w:bCs/>
            <w:sz w:val="22"/>
            <w:szCs w:val="22"/>
          </w:rPr>
          <w:t>пунктом 7</w:t>
        </w:r>
      </w:hyperlink>
      <w:r w:rsidRPr="00C817F0">
        <w:rPr>
          <w:bCs/>
          <w:sz w:val="22"/>
          <w:szCs w:val="22"/>
        </w:rPr>
        <w:t xml:space="preserve"> настоящей части;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bookmarkStart w:id="2" w:name="dst20"/>
      <w:bookmarkEnd w:id="2"/>
      <w:r w:rsidRPr="00C817F0">
        <w:rPr>
          <w:bCs/>
          <w:sz w:val="22"/>
          <w:szCs w:val="22"/>
        </w:rPr>
        <w:lastRenderedPageBreak/>
        <w:t xml:space="preserve"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</w:t>
      </w:r>
      <w:hyperlink r:id="rId9" w:anchor="dst100151" w:history="1">
        <w:r w:rsidRPr="00C817F0">
          <w:rPr>
            <w:bCs/>
            <w:sz w:val="22"/>
            <w:szCs w:val="22"/>
          </w:rPr>
          <w:t>перечень</w:t>
        </w:r>
      </w:hyperlink>
      <w:r w:rsidRPr="00C817F0">
        <w:rPr>
          <w:bCs/>
          <w:sz w:val="22"/>
          <w:szCs w:val="22"/>
        </w:rPr>
        <w:t xml:space="preserve">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bookmarkStart w:id="3" w:name="dst100027"/>
      <w:bookmarkEnd w:id="3"/>
      <w:r w:rsidRPr="00C817F0">
        <w:rPr>
          <w:bCs/>
          <w:sz w:val="22"/>
          <w:szCs w:val="22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bookmarkStart w:id="4" w:name="dst100028"/>
      <w:bookmarkEnd w:id="4"/>
      <w:r w:rsidRPr="00C817F0">
        <w:rPr>
          <w:bCs/>
          <w:sz w:val="22"/>
          <w:szCs w:val="22"/>
        </w:rPr>
        <w:t>5) обеспечение порядка в местах проведения массовых мероприятий;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bookmarkStart w:id="5" w:name="dst21"/>
      <w:bookmarkEnd w:id="5"/>
      <w:r w:rsidRPr="00C817F0">
        <w:rPr>
          <w:bCs/>
          <w:sz w:val="22"/>
          <w:szCs w:val="22"/>
        </w:rPr>
        <w:t xml:space="preserve">6) обеспечение внутриобъектового и пропускного режимов на объектах, за исключением объектов, предусмотренных </w:t>
      </w:r>
      <w:hyperlink r:id="rId10" w:anchor="dst22" w:history="1">
        <w:r w:rsidRPr="00C817F0">
          <w:rPr>
            <w:bCs/>
            <w:sz w:val="22"/>
            <w:szCs w:val="22"/>
          </w:rPr>
          <w:t>пунктом 7</w:t>
        </w:r>
      </w:hyperlink>
      <w:r w:rsidRPr="00C817F0">
        <w:rPr>
          <w:bCs/>
          <w:sz w:val="22"/>
          <w:szCs w:val="22"/>
        </w:rPr>
        <w:t xml:space="preserve"> настоящей части;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  <w:bookmarkStart w:id="6" w:name="dst100197"/>
      <w:bookmarkEnd w:id="6"/>
      <w:r w:rsidRPr="00C817F0">
        <w:rPr>
          <w:bCs/>
          <w:sz w:val="22"/>
          <w:szCs w:val="22"/>
        </w:rPr>
        <w:t xml:space="preserve">7)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11" w:anchor="dst100200" w:history="1">
        <w:r w:rsidRPr="00C817F0">
          <w:rPr>
            <w:bCs/>
            <w:sz w:val="22"/>
            <w:szCs w:val="22"/>
          </w:rPr>
          <w:t>частью третьей статьи 11</w:t>
        </w:r>
      </w:hyperlink>
      <w:r w:rsidRPr="00C817F0">
        <w:rPr>
          <w:bCs/>
          <w:sz w:val="22"/>
          <w:szCs w:val="22"/>
        </w:rPr>
        <w:t xml:space="preserve"> настоящего Закона</w:t>
      </w:r>
      <w:r w:rsidR="004F5AB4">
        <w:rPr>
          <w:bCs/>
          <w:sz w:val="22"/>
          <w:szCs w:val="22"/>
        </w:rPr>
        <w:t>.</w:t>
      </w:r>
    </w:p>
    <w:p w:rsidR="00C817F0" w:rsidRPr="00C817F0" w:rsidRDefault="00C817F0" w:rsidP="00C817F0">
      <w:pPr>
        <w:ind w:firstLine="567"/>
        <w:contextualSpacing/>
        <w:jc w:val="both"/>
        <w:rPr>
          <w:bCs/>
          <w:sz w:val="22"/>
          <w:szCs w:val="22"/>
        </w:rPr>
      </w:pPr>
    </w:p>
    <w:p w:rsidR="00A84170" w:rsidRPr="004406AC" w:rsidRDefault="00C817F0" w:rsidP="00A84170">
      <w:pPr>
        <w:rPr>
          <w:kern w:val="3"/>
          <w:sz w:val="22"/>
          <w:szCs w:val="22"/>
          <w:lang w:eastAsia="en-US"/>
        </w:rPr>
      </w:pPr>
      <w:r w:rsidRPr="00C817F0">
        <w:rPr>
          <w:bCs/>
          <w:sz w:val="22"/>
          <w:szCs w:val="22"/>
        </w:rPr>
        <w:t xml:space="preserve">Считаем, что Заказчик обязан внести изменения в документацию и внести в требования наличие лицензии на осуществление охранной деятельности с пунктами лицензии, которые необходимы Заказчику для осуществления по </w:t>
      </w:r>
      <w:r w:rsidR="00A84170" w:rsidRPr="003D41C4">
        <w:rPr>
          <w:kern w:val="3"/>
          <w:sz w:val="22"/>
          <w:szCs w:val="22"/>
          <w:lang w:eastAsia="en-US"/>
        </w:rPr>
        <w:t>охране офисного здания ООО «КраМЗ-ТЕЛЕКОМ»</w:t>
      </w:r>
      <w:r w:rsidR="00A84170">
        <w:rPr>
          <w:kern w:val="3"/>
          <w:sz w:val="22"/>
          <w:szCs w:val="22"/>
          <w:lang w:eastAsia="en-US"/>
        </w:rPr>
        <w:t>.</w:t>
      </w:r>
      <w:bookmarkStart w:id="7" w:name="_GoBack"/>
      <w:bookmarkEnd w:id="7"/>
    </w:p>
    <w:p w:rsidR="003D41C4" w:rsidRDefault="003D41C4" w:rsidP="003D41C4">
      <w:pPr>
        <w:ind w:firstLine="709"/>
        <w:contextualSpacing/>
        <w:jc w:val="both"/>
        <w:rPr>
          <w:bCs/>
          <w:sz w:val="22"/>
          <w:szCs w:val="22"/>
        </w:rPr>
      </w:pPr>
    </w:p>
    <w:p w:rsidR="003D41C4" w:rsidRPr="003D41C4" w:rsidRDefault="003D41C4" w:rsidP="003D41C4">
      <w:pPr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Так же</w:t>
      </w:r>
      <w:r w:rsidRPr="003D41C4">
        <w:rPr>
          <w:bCs/>
        </w:rPr>
        <w:t xml:space="preserve"> в п.4.16 </w:t>
      </w:r>
      <w:r w:rsidRPr="003D41C4">
        <w:rPr>
          <w:bCs/>
        </w:rPr>
        <w:t>Критерии и порядок о</w:t>
      </w:r>
      <w:r>
        <w:rPr>
          <w:bCs/>
        </w:rPr>
        <w:t>ценки заявок Участников закупки, приведена таблица оценки заявок:</w:t>
      </w:r>
    </w:p>
    <w:p w:rsidR="003D41C4" w:rsidRDefault="003D41C4" w:rsidP="00C817F0">
      <w:pPr>
        <w:ind w:firstLine="709"/>
        <w:contextualSpacing/>
        <w:jc w:val="both"/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2694"/>
        <w:gridCol w:w="2126"/>
      </w:tblGrid>
      <w:tr w:rsidR="003D41C4" w:rsidRPr="000160D1" w:rsidTr="007A7806">
        <w:trPr>
          <w:trHeight w:val="1067"/>
        </w:trPr>
        <w:tc>
          <w:tcPr>
            <w:tcW w:w="1276" w:type="dxa"/>
            <w:vAlign w:val="center"/>
          </w:tcPr>
          <w:p w:rsidR="003D41C4" w:rsidRPr="00047436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47436">
              <w:rPr>
                <w:b/>
                <w:bCs/>
                <w:sz w:val="22"/>
                <w:szCs w:val="22"/>
              </w:rPr>
              <w:t>Номер критерия</w:t>
            </w:r>
          </w:p>
        </w:tc>
        <w:tc>
          <w:tcPr>
            <w:tcW w:w="3260" w:type="dxa"/>
            <w:vAlign w:val="center"/>
          </w:tcPr>
          <w:p w:rsidR="003D41C4" w:rsidRPr="008B13D1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и предмет оценки</w:t>
            </w:r>
          </w:p>
        </w:tc>
        <w:tc>
          <w:tcPr>
            <w:tcW w:w="2694" w:type="dxa"/>
            <w:vAlign w:val="center"/>
          </w:tcPr>
          <w:p w:rsidR="003D41C4" w:rsidRPr="008B13D1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Определение критерия </w:t>
            </w:r>
          </w:p>
        </w:tc>
        <w:tc>
          <w:tcPr>
            <w:tcW w:w="2126" w:type="dxa"/>
            <w:vAlign w:val="center"/>
          </w:tcPr>
          <w:p w:rsidR="003D41C4" w:rsidRPr="00D93C17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3"/>
                <w:sz w:val="22"/>
                <w:szCs w:val="22"/>
              </w:rPr>
            </w:pPr>
            <w:r w:rsidRPr="00D93C17">
              <w:rPr>
                <w:b/>
                <w:spacing w:val="-3"/>
                <w:sz w:val="22"/>
                <w:szCs w:val="22"/>
              </w:rPr>
              <w:t xml:space="preserve">Рейтинг по критерия,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k</m:t>
                  </m:r>
                </m:sub>
              </m:sSub>
            </m:oMath>
          </w:p>
          <w:p w:rsidR="003D41C4" w:rsidRPr="00756789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3C17">
              <w:rPr>
                <w:b/>
                <w:spacing w:val="-3"/>
                <w:sz w:val="22"/>
                <w:szCs w:val="22"/>
              </w:rPr>
              <w:t>(0-100)</w:t>
            </w:r>
          </w:p>
        </w:tc>
      </w:tr>
      <w:tr w:rsidR="003D41C4" w:rsidRPr="000160D1" w:rsidTr="007A7806">
        <w:trPr>
          <w:trHeight w:val="826"/>
        </w:trPr>
        <w:tc>
          <w:tcPr>
            <w:tcW w:w="1276" w:type="dxa"/>
            <w:vAlign w:val="center"/>
          </w:tcPr>
          <w:p w:rsidR="003D41C4" w:rsidRPr="00C118F2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118F2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30F20">
              <w:rPr>
                <w:b/>
                <w:bCs/>
                <w:color w:val="000000"/>
                <w:sz w:val="22"/>
                <w:szCs w:val="22"/>
              </w:rPr>
              <w:t>Цена договора (без учета НДС)</w:t>
            </w:r>
          </w:p>
        </w:tc>
        <w:tc>
          <w:tcPr>
            <w:tcW w:w="2694" w:type="dxa"/>
            <w:vAlign w:val="center"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35D14">
              <w:rPr>
                <w:spacing w:val="-2"/>
                <w:sz w:val="22"/>
                <w:szCs w:val="22"/>
              </w:rPr>
              <w:t>Оценка по минимальному предложению из поданных участниками закупки предложений</w:t>
            </w:r>
          </w:p>
        </w:tc>
        <w:tc>
          <w:tcPr>
            <w:tcW w:w="2126" w:type="dxa"/>
            <w:vAlign w:val="center"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3D41C4" w:rsidRPr="000160D1" w:rsidTr="007A7806">
        <w:trPr>
          <w:trHeight w:val="323"/>
        </w:trPr>
        <w:tc>
          <w:tcPr>
            <w:tcW w:w="1276" w:type="dxa"/>
          </w:tcPr>
          <w:p w:rsidR="003D41C4" w:rsidRPr="00A0129C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012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0F20">
              <w:rPr>
                <w:b/>
                <w:bCs/>
                <w:sz w:val="22"/>
                <w:szCs w:val="22"/>
              </w:rPr>
              <w:t xml:space="preserve">Опыт </w:t>
            </w:r>
            <w:r>
              <w:rPr>
                <w:b/>
                <w:bCs/>
                <w:sz w:val="22"/>
                <w:szCs w:val="22"/>
              </w:rPr>
              <w:t>участника закупки</w:t>
            </w:r>
          </w:p>
        </w:tc>
        <w:tc>
          <w:tcPr>
            <w:tcW w:w="2694" w:type="dxa"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31787">
              <w:rPr>
                <w:sz w:val="22"/>
                <w:szCs w:val="22"/>
              </w:rPr>
              <w:t>Присваивается максимальный балл предложению с наибольшим числовым значением</w:t>
            </w:r>
          </w:p>
        </w:tc>
        <w:tc>
          <w:tcPr>
            <w:tcW w:w="2126" w:type="dxa"/>
            <w:vMerge w:val="restart"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</w:t>
            </w:r>
          </w:p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2"/>
                <w:szCs w:val="22"/>
              </w:rPr>
            </w:pPr>
          </w:p>
        </w:tc>
      </w:tr>
      <w:tr w:rsidR="003D41C4" w:rsidRPr="000160D1" w:rsidTr="007A7806">
        <w:trPr>
          <w:trHeight w:val="1141"/>
        </w:trPr>
        <w:tc>
          <w:tcPr>
            <w:tcW w:w="1276" w:type="dxa"/>
          </w:tcPr>
          <w:p w:rsidR="003D41C4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gridSpan w:val="2"/>
          </w:tcPr>
          <w:p w:rsidR="003D41C4" w:rsidRPr="009874AD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договоров на выполнение </w:t>
            </w:r>
            <w:r w:rsidRPr="003D41C4">
              <w:rPr>
                <w:color w:val="00B0F0"/>
                <w:sz w:val="22"/>
                <w:szCs w:val="22"/>
                <w:highlight w:val="yellow"/>
              </w:rPr>
              <w:t>охранных услуг административных зданий, производственных баз (не менее трех договоров, надлежаще исполненных в период за 24 месяца, предшествующих дню подачи заявки, с указанием предмета договора, состава и стоимости оказанных услуг)</w:t>
            </w:r>
          </w:p>
          <w:p w:rsidR="003D41C4" w:rsidRPr="003052AF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napToGrid w:val="0"/>
                <w:color w:val="0000FF"/>
                <w:sz w:val="22"/>
                <w:szCs w:val="22"/>
              </w:rPr>
            </w:pPr>
            <w:r w:rsidRPr="000400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</w:t>
            </w:r>
            <w:r w:rsidRPr="000400E7">
              <w:rPr>
                <w:sz w:val="22"/>
                <w:szCs w:val="22"/>
              </w:rPr>
              <w:t xml:space="preserve"> приложением последней </w:t>
            </w:r>
            <w:r>
              <w:rPr>
                <w:sz w:val="22"/>
                <w:szCs w:val="22"/>
              </w:rPr>
              <w:t xml:space="preserve"> </w:t>
            </w:r>
            <w:r w:rsidRPr="000400E7">
              <w:rPr>
                <w:sz w:val="22"/>
                <w:szCs w:val="22"/>
              </w:rPr>
              <w:t>правки о стоимости выполненных работ и затрат по форме КС-3</w:t>
            </w:r>
            <w:r>
              <w:rPr>
                <w:sz w:val="22"/>
                <w:szCs w:val="22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pre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  </m:t>
              </m:r>
            </m:oMath>
            <w:r w:rsidRPr="00051293">
              <w:rPr>
                <w:b/>
                <w:snapToGrid w:val="0"/>
                <w:color w:val="0000FF"/>
                <w:sz w:val="22"/>
                <w:szCs w:val="22"/>
              </w:rPr>
              <w:t xml:space="preserve">= </w:t>
            </w:r>
            <w:r>
              <w:rPr>
                <w:b/>
                <w:snapToGrid w:val="0"/>
                <w:color w:val="0000FF"/>
                <w:sz w:val="22"/>
                <w:szCs w:val="22"/>
              </w:rPr>
              <w:t>3</w:t>
            </w:r>
            <w:r w:rsidRPr="00051293">
              <w:rPr>
                <w:b/>
                <w:snapToGrid w:val="0"/>
                <w:color w:val="0000FF"/>
                <w:sz w:val="22"/>
                <w:szCs w:val="22"/>
              </w:rPr>
              <w:t xml:space="preserve"> договора</w:t>
            </w:r>
          </w:p>
        </w:tc>
        <w:tc>
          <w:tcPr>
            <w:tcW w:w="2126" w:type="dxa"/>
            <w:vMerge/>
          </w:tcPr>
          <w:p w:rsidR="003D41C4" w:rsidRPr="00430F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2"/>
                <w:szCs w:val="22"/>
              </w:rPr>
            </w:pPr>
          </w:p>
        </w:tc>
      </w:tr>
      <w:tr w:rsidR="003D41C4" w:rsidRPr="000160D1" w:rsidTr="007A7806">
        <w:trPr>
          <w:trHeight w:val="1141"/>
        </w:trPr>
        <w:tc>
          <w:tcPr>
            <w:tcW w:w="1276" w:type="dxa"/>
          </w:tcPr>
          <w:p w:rsidR="003D41C4" w:rsidRPr="001B0B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0B2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D41C4" w:rsidRPr="001B0B20" w:rsidRDefault="003D41C4" w:rsidP="007A7806">
            <w:pPr>
              <w:rPr>
                <w:b/>
                <w:sz w:val="22"/>
                <w:szCs w:val="22"/>
              </w:rPr>
            </w:pPr>
            <w:r w:rsidRPr="001B0B20">
              <w:rPr>
                <w:b/>
                <w:sz w:val="22"/>
                <w:szCs w:val="22"/>
              </w:rPr>
              <w:t>Условия исполнения договора:</w:t>
            </w:r>
          </w:p>
          <w:p w:rsidR="003D41C4" w:rsidRPr="001B0B20" w:rsidRDefault="003D41C4" w:rsidP="007A7806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41C4" w:rsidRPr="001B0B20" w:rsidRDefault="003D41C4" w:rsidP="007A7806">
            <w:pPr>
              <w:tabs>
                <w:tab w:val="left" w:pos="0"/>
              </w:tabs>
              <w:snapToGrid w:val="0"/>
              <w:ind w:left="72"/>
              <w:jc w:val="both"/>
              <w:rPr>
                <w:bCs/>
                <w:sz w:val="22"/>
                <w:szCs w:val="22"/>
              </w:rPr>
            </w:pPr>
            <w:r w:rsidRPr="001B0B20">
              <w:rPr>
                <w:sz w:val="22"/>
                <w:szCs w:val="22"/>
              </w:rPr>
              <w:t>Присваивается максимальный балл предложению с наибольшим числовым значением</w:t>
            </w:r>
            <w:r w:rsidRPr="001B0B2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D41C4" w:rsidRPr="001B0B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1"/>
                <w:sz w:val="22"/>
                <w:szCs w:val="22"/>
              </w:rPr>
            </w:pPr>
            <w:r w:rsidRPr="001B0B20">
              <w:rPr>
                <w:b/>
                <w:spacing w:val="-11"/>
                <w:sz w:val="22"/>
                <w:szCs w:val="22"/>
              </w:rPr>
              <w:t>20</w:t>
            </w:r>
          </w:p>
        </w:tc>
      </w:tr>
      <w:tr w:rsidR="003D41C4" w:rsidRPr="000160D1" w:rsidTr="007A7806">
        <w:trPr>
          <w:trHeight w:val="1141"/>
        </w:trPr>
        <w:tc>
          <w:tcPr>
            <w:tcW w:w="1276" w:type="dxa"/>
          </w:tcPr>
          <w:p w:rsidR="003D41C4" w:rsidRPr="001B0B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0B20"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gridSpan w:val="2"/>
          </w:tcPr>
          <w:p w:rsidR="003D41C4" w:rsidRPr="001B0B20" w:rsidRDefault="003D41C4" w:rsidP="007A7806">
            <w:pPr>
              <w:tabs>
                <w:tab w:val="left" w:pos="35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B0B20">
              <w:rPr>
                <w:i/>
                <w:color w:val="000000"/>
                <w:sz w:val="22"/>
                <w:szCs w:val="22"/>
              </w:rPr>
              <w:t>Договор страхования гражданской ответственности частных охранных предприятий для покрытия ущерба вызванного путем не надлежащего исполнения сотрудниками исполнителя охранных услуг</w:t>
            </w:r>
            <w:r w:rsidRPr="001B0B20">
              <w:rPr>
                <w:color w:val="000000"/>
                <w:sz w:val="22"/>
                <w:szCs w:val="22"/>
              </w:rPr>
              <w:t xml:space="preserve"> </w:t>
            </w:r>
            <w:r w:rsidRPr="001B0B20">
              <w:rPr>
                <w:color w:val="000000"/>
                <w:sz w:val="22"/>
                <w:szCs w:val="22"/>
                <w:highlight w:val="yellow"/>
              </w:rPr>
              <w:t>(оценка по предоставленному копию договора)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pre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  </m:t>
              </m:r>
            </m:oMath>
            <w:r w:rsidRPr="00051293">
              <w:rPr>
                <w:b/>
                <w:snapToGrid w:val="0"/>
                <w:color w:val="0000FF"/>
                <w:sz w:val="22"/>
                <w:szCs w:val="22"/>
              </w:rPr>
              <w:t xml:space="preserve">= </w:t>
            </w:r>
            <w:r>
              <w:rPr>
                <w:b/>
                <w:snapToGrid w:val="0"/>
                <w:color w:val="0000FF"/>
                <w:sz w:val="22"/>
                <w:szCs w:val="22"/>
              </w:rPr>
              <w:t>1</w:t>
            </w:r>
            <w:r w:rsidRPr="00051293">
              <w:rPr>
                <w:b/>
                <w:snapToGrid w:val="0"/>
                <w:color w:val="0000FF"/>
                <w:sz w:val="22"/>
                <w:szCs w:val="22"/>
              </w:rPr>
              <w:t xml:space="preserve"> договор</w:t>
            </w:r>
          </w:p>
          <w:p w:rsidR="003D41C4" w:rsidRPr="001B0B20" w:rsidRDefault="003D41C4" w:rsidP="007A7806">
            <w:pPr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D41C4" w:rsidRPr="001B0B20" w:rsidRDefault="003D41C4" w:rsidP="007A78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2"/>
                <w:szCs w:val="22"/>
              </w:rPr>
            </w:pPr>
          </w:p>
        </w:tc>
      </w:tr>
    </w:tbl>
    <w:p w:rsidR="003D41C4" w:rsidRDefault="003D41C4" w:rsidP="00C817F0">
      <w:pPr>
        <w:ind w:firstLine="709"/>
        <w:contextualSpacing/>
        <w:jc w:val="both"/>
        <w:rPr>
          <w:bCs/>
          <w:sz w:val="22"/>
          <w:szCs w:val="22"/>
        </w:rPr>
      </w:pPr>
    </w:p>
    <w:p w:rsidR="00C817F0" w:rsidRDefault="003D41C4" w:rsidP="00C817F0">
      <w:pPr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Заказчик путает участников запроса предложений, в оценке заявок опыт необходимо приложить за период 24 месяца, а в информационной карте </w:t>
      </w:r>
      <w:r w:rsidRPr="003D41C4">
        <w:rPr>
          <w:bCs/>
          <w:sz w:val="22"/>
          <w:szCs w:val="22"/>
        </w:rPr>
        <w:t>договора предо</w:t>
      </w:r>
      <w:r w:rsidRPr="003D41C4">
        <w:rPr>
          <w:bCs/>
          <w:sz w:val="22"/>
          <w:szCs w:val="22"/>
        </w:rPr>
        <w:t xml:space="preserve">ставляются за последние 5 лет. </w:t>
      </w:r>
      <w:r w:rsidR="00A84170">
        <w:rPr>
          <w:bCs/>
          <w:sz w:val="22"/>
          <w:szCs w:val="22"/>
        </w:rPr>
        <w:t xml:space="preserve">Не понятно за какой период будут засчитывать договора за 2 года или 5 лет? </w:t>
      </w:r>
      <w:r>
        <w:rPr>
          <w:bCs/>
          <w:sz w:val="22"/>
          <w:szCs w:val="22"/>
        </w:rPr>
        <w:t xml:space="preserve">Если мы приложим </w:t>
      </w:r>
      <w:r w:rsidR="00A84170">
        <w:rPr>
          <w:bCs/>
          <w:sz w:val="22"/>
          <w:szCs w:val="22"/>
        </w:rPr>
        <w:lastRenderedPageBreak/>
        <w:t xml:space="preserve">договора за 5 лет, то Заказчик может не засчитать данные договора. Поэтому считаем, что Заказчику необходимо указать точные требования в отношении периода опыта участников запроса предложений. </w:t>
      </w:r>
    </w:p>
    <w:p w:rsidR="00A84170" w:rsidRPr="00C817F0" w:rsidRDefault="00A84170" w:rsidP="00C817F0">
      <w:pPr>
        <w:ind w:firstLine="709"/>
        <w:contextualSpacing/>
        <w:jc w:val="both"/>
        <w:rPr>
          <w:bCs/>
          <w:sz w:val="22"/>
          <w:szCs w:val="22"/>
        </w:rPr>
      </w:pPr>
    </w:p>
    <w:p w:rsidR="00C817F0" w:rsidRPr="00C817F0" w:rsidRDefault="004F5AB4" w:rsidP="004F5AB4">
      <w:pPr>
        <w:ind w:right="-3" w:firstLine="567"/>
        <w:contextualSpacing/>
        <w:jc w:val="both"/>
        <w:rPr>
          <w:bCs/>
          <w:sz w:val="22"/>
          <w:szCs w:val="22"/>
        </w:rPr>
      </w:pPr>
      <w:r w:rsidRPr="004F5AB4">
        <w:rPr>
          <w:bCs/>
          <w:sz w:val="22"/>
          <w:szCs w:val="22"/>
        </w:rPr>
        <w:t>На основании вышеизложенного руководствуясь Федеральным законом от 18.07.2011 № 223-ФЗ «О закупках товаров, работ, услуг отдельными видами юридических лиц», на основании Федерального закона от 26.07.2006 N 135-ФЗ (ред. от 29.07.2017) "О защите конкуренции".</w:t>
      </w:r>
    </w:p>
    <w:p w:rsidR="0052496C" w:rsidRDefault="0052496C" w:rsidP="00C817F0">
      <w:pPr>
        <w:ind w:right="-3"/>
        <w:contextualSpacing/>
        <w:jc w:val="center"/>
        <w:rPr>
          <w:bCs/>
          <w:sz w:val="22"/>
          <w:szCs w:val="22"/>
        </w:rPr>
      </w:pPr>
    </w:p>
    <w:p w:rsidR="00C817F0" w:rsidRPr="00C817F0" w:rsidRDefault="00C817F0" w:rsidP="00C817F0">
      <w:pPr>
        <w:ind w:right="-3"/>
        <w:contextualSpacing/>
        <w:jc w:val="center"/>
        <w:rPr>
          <w:bCs/>
          <w:sz w:val="22"/>
          <w:szCs w:val="22"/>
        </w:rPr>
      </w:pPr>
      <w:r w:rsidRPr="00C817F0">
        <w:rPr>
          <w:bCs/>
          <w:sz w:val="22"/>
          <w:szCs w:val="22"/>
        </w:rPr>
        <w:t>ПРОШУ:</w:t>
      </w:r>
    </w:p>
    <w:p w:rsidR="00C817F0" w:rsidRPr="00C817F0" w:rsidRDefault="00C817F0" w:rsidP="00C817F0">
      <w:pPr>
        <w:ind w:right="-3"/>
        <w:contextualSpacing/>
        <w:jc w:val="both"/>
        <w:rPr>
          <w:bCs/>
          <w:sz w:val="22"/>
          <w:szCs w:val="22"/>
        </w:rPr>
      </w:pPr>
    </w:p>
    <w:p w:rsidR="00C817F0" w:rsidRPr="00C817F0" w:rsidRDefault="00C817F0" w:rsidP="00C817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C817F0">
        <w:rPr>
          <w:rFonts w:ascii="Times New Roman" w:eastAsia="Times New Roman" w:hAnsi="Times New Roman"/>
          <w:bCs/>
          <w:lang w:eastAsia="ar-SA"/>
        </w:rPr>
        <w:t xml:space="preserve">Провести внеплановую проверку относительно соответствия аукционной документации. </w:t>
      </w:r>
    </w:p>
    <w:p w:rsidR="00C817F0" w:rsidRPr="00C817F0" w:rsidRDefault="00C817F0" w:rsidP="00C817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C817F0">
        <w:rPr>
          <w:rFonts w:ascii="Times New Roman" w:eastAsia="Times New Roman" w:hAnsi="Times New Roman"/>
          <w:bCs/>
          <w:lang w:eastAsia="ar-SA"/>
        </w:rPr>
        <w:t>Вынести предписание в отношении заказчика, об устранении нарушений требований документации;</w:t>
      </w:r>
    </w:p>
    <w:p w:rsidR="00C817F0" w:rsidRPr="00C817F0" w:rsidRDefault="00C817F0" w:rsidP="00C817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C817F0">
        <w:rPr>
          <w:rFonts w:ascii="Times New Roman" w:eastAsia="Times New Roman" w:hAnsi="Times New Roman"/>
          <w:bCs/>
          <w:lang w:eastAsia="ar-SA"/>
        </w:rPr>
        <w:t>Приостановить заключение контракта до вынесения решения УФАС по КК.</w:t>
      </w:r>
    </w:p>
    <w:p w:rsidR="00C817F0" w:rsidRPr="00C817F0" w:rsidRDefault="00C817F0" w:rsidP="00C817F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C817F0" w:rsidRPr="00C817F0" w:rsidRDefault="00C817F0" w:rsidP="001D5367">
      <w:pPr>
        <w:ind w:firstLine="567"/>
        <w:jc w:val="both"/>
        <w:rPr>
          <w:bCs/>
          <w:sz w:val="22"/>
          <w:szCs w:val="22"/>
        </w:rPr>
      </w:pPr>
    </w:p>
    <w:p w:rsidR="00FA1B6A" w:rsidRPr="00C817F0" w:rsidRDefault="00FA1B6A" w:rsidP="00C817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3E0E" w:rsidRPr="00DD2D84" w:rsidRDefault="00A0110F" w:rsidP="00947391">
      <w:pPr>
        <w:ind w:left="708" w:right="-3" w:hanging="708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47391" w:rsidRPr="00DD2D84">
        <w:t>Директор                                                                     Титов А.В.</w:t>
      </w:r>
    </w:p>
    <w:sectPr w:rsidR="005A3E0E" w:rsidRPr="00DD2D84" w:rsidSect="005A381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57" w:rsidRDefault="000B1957" w:rsidP="00082622">
      <w:r>
        <w:separator/>
      </w:r>
    </w:p>
  </w:endnote>
  <w:endnote w:type="continuationSeparator" w:id="0">
    <w:p w:rsidR="000B1957" w:rsidRDefault="000B1957" w:rsidP="0008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57" w:rsidRDefault="000B1957" w:rsidP="00082622">
      <w:r>
        <w:separator/>
      </w:r>
    </w:p>
  </w:footnote>
  <w:footnote w:type="continuationSeparator" w:id="0">
    <w:p w:rsidR="000B1957" w:rsidRDefault="000B1957" w:rsidP="0008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7A8E"/>
    <w:multiLevelType w:val="hybridMultilevel"/>
    <w:tmpl w:val="C414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A2E"/>
    <w:multiLevelType w:val="multilevel"/>
    <w:tmpl w:val="9D3EC6D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4" w15:restartNumberingAfterBreak="0">
    <w:nsid w:val="2B325418"/>
    <w:multiLevelType w:val="hybridMultilevel"/>
    <w:tmpl w:val="C1E0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2219A"/>
    <w:multiLevelType w:val="multilevel"/>
    <w:tmpl w:val="AB1A703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3514507"/>
    <w:multiLevelType w:val="hybridMultilevel"/>
    <w:tmpl w:val="705627AC"/>
    <w:lvl w:ilvl="0" w:tplc="A03ED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B978BCD8" w:tentative="1">
      <w:start w:val="1"/>
      <w:numFmt w:val="lowerLetter"/>
      <w:lvlText w:val="%2."/>
      <w:lvlJc w:val="left"/>
      <w:pPr>
        <w:ind w:left="1440" w:hanging="360"/>
      </w:pPr>
    </w:lvl>
    <w:lvl w:ilvl="2" w:tplc="235E2E32" w:tentative="1">
      <w:start w:val="1"/>
      <w:numFmt w:val="lowerRoman"/>
      <w:lvlText w:val="%3."/>
      <w:lvlJc w:val="right"/>
      <w:pPr>
        <w:ind w:left="2160" w:hanging="180"/>
      </w:pPr>
    </w:lvl>
    <w:lvl w:ilvl="3" w:tplc="B7E2CE26" w:tentative="1">
      <w:start w:val="1"/>
      <w:numFmt w:val="decimal"/>
      <w:lvlText w:val="%4."/>
      <w:lvlJc w:val="left"/>
      <w:pPr>
        <w:ind w:left="2880" w:hanging="360"/>
      </w:pPr>
    </w:lvl>
    <w:lvl w:ilvl="4" w:tplc="FBEADF7C" w:tentative="1">
      <w:start w:val="1"/>
      <w:numFmt w:val="lowerLetter"/>
      <w:lvlText w:val="%5."/>
      <w:lvlJc w:val="left"/>
      <w:pPr>
        <w:ind w:left="3600" w:hanging="360"/>
      </w:pPr>
    </w:lvl>
    <w:lvl w:ilvl="5" w:tplc="25CC6C58" w:tentative="1">
      <w:start w:val="1"/>
      <w:numFmt w:val="lowerRoman"/>
      <w:lvlText w:val="%6."/>
      <w:lvlJc w:val="right"/>
      <w:pPr>
        <w:ind w:left="4320" w:hanging="180"/>
      </w:pPr>
    </w:lvl>
    <w:lvl w:ilvl="6" w:tplc="039CB004" w:tentative="1">
      <w:start w:val="1"/>
      <w:numFmt w:val="decimal"/>
      <w:lvlText w:val="%7."/>
      <w:lvlJc w:val="left"/>
      <w:pPr>
        <w:ind w:left="5040" w:hanging="360"/>
      </w:pPr>
    </w:lvl>
    <w:lvl w:ilvl="7" w:tplc="29DEA1C4" w:tentative="1">
      <w:start w:val="1"/>
      <w:numFmt w:val="lowerLetter"/>
      <w:lvlText w:val="%8."/>
      <w:lvlJc w:val="left"/>
      <w:pPr>
        <w:ind w:left="5760" w:hanging="360"/>
      </w:pPr>
    </w:lvl>
    <w:lvl w:ilvl="8" w:tplc="85405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6E41"/>
    <w:multiLevelType w:val="multilevel"/>
    <w:tmpl w:val="0A6E8F3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8" w15:restartNumberingAfterBreak="0">
    <w:nsid w:val="6ABB51A4"/>
    <w:multiLevelType w:val="hybridMultilevel"/>
    <w:tmpl w:val="854C2650"/>
    <w:lvl w:ilvl="0" w:tplc="D720989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F71450C2">
      <w:start w:val="1"/>
      <w:numFmt w:val="decimal"/>
      <w:lvlText w:val="2.8.%3."/>
      <w:lvlJc w:val="left"/>
      <w:pPr>
        <w:ind w:left="2880" w:hanging="180"/>
      </w:pPr>
      <w:rPr>
        <w:rFonts w:ascii="Times New Roman" w:hAnsi="Times New Roman" w:hint="default"/>
        <w:b/>
        <w:i w:val="0"/>
        <w:sz w:val="22"/>
        <w:szCs w:val="22"/>
        <w:u w:val="none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2A5A30"/>
    <w:multiLevelType w:val="hybridMultilevel"/>
    <w:tmpl w:val="61D6B2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7FBC"/>
    <w:multiLevelType w:val="hybridMultilevel"/>
    <w:tmpl w:val="634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C0C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C3E3008"/>
    <w:multiLevelType w:val="hybridMultilevel"/>
    <w:tmpl w:val="2E98E3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F14B13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7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5"/>
    <w:rsid w:val="00006687"/>
    <w:rsid w:val="0002468D"/>
    <w:rsid w:val="0002742F"/>
    <w:rsid w:val="00027EDF"/>
    <w:rsid w:val="000419FF"/>
    <w:rsid w:val="00062B08"/>
    <w:rsid w:val="0006346C"/>
    <w:rsid w:val="0007508E"/>
    <w:rsid w:val="00075560"/>
    <w:rsid w:val="00082622"/>
    <w:rsid w:val="00084B25"/>
    <w:rsid w:val="0009018D"/>
    <w:rsid w:val="000B01C9"/>
    <w:rsid w:val="000B1957"/>
    <w:rsid w:val="000B24FA"/>
    <w:rsid w:val="000B485E"/>
    <w:rsid w:val="000C32E5"/>
    <w:rsid w:val="000D7DF2"/>
    <w:rsid w:val="000F0E20"/>
    <w:rsid w:val="00105264"/>
    <w:rsid w:val="00114C83"/>
    <w:rsid w:val="00131151"/>
    <w:rsid w:val="00135A07"/>
    <w:rsid w:val="00143957"/>
    <w:rsid w:val="00144101"/>
    <w:rsid w:val="00144327"/>
    <w:rsid w:val="00171130"/>
    <w:rsid w:val="00181757"/>
    <w:rsid w:val="001B7B2D"/>
    <w:rsid w:val="001C2990"/>
    <w:rsid w:val="001D2C38"/>
    <w:rsid w:val="001D5367"/>
    <w:rsid w:val="001D53DB"/>
    <w:rsid w:val="001E0930"/>
    <w:rsid w:val="001E5097"/>
    <w:rsid w:val="001F0D06"/>
    <w:rsid w:val="001F2B5B"/>
    <w:rsid w:val="001F4379"/>
    <w:rsid w:val="00233898"/>
    <w:rsid w:val="00253160"/>
    <w:rsid w:val="00267BAB"/>
    <w:rsid w:val="002711D2"/>
    <w:rsid w:val="0027138E"/>
    <w:rsid w:val="00271E35"/>
    <w:rsid w:val="002979BB"/>
    <w:rsid w:val="002A0EC3"/>
    <w:rsid w:val="002A689E"/>
    <w:rsid w:val="002C2AA2"/>
    <w:rsid w:val="002D1265"/>
    <w:rsid w:val="002D50AA"/>
    <w:rsid w:val="00306244"/>
    <w:rsid w:val="00312177"/>
    <w:rsid w:val="00316652"/>
    <w:rsid w:val="00344158"/>
    <w:rsid w:val="00345EEB"/>
    <w:rsid w:val="003617B1"/>
    <w:rsid w:val="00370E3E"/>
    <w:rsid w:val="003A134D"/>
    <w:rsid w:val="003C2BFF"/>
    <w:rsid w:val="003C4237"/>
    <w:rsid w:val="003C6480"/>
    <w:rsid w:val="003D2B30"/>
    <w:rsid w:val="003D41C4"/>
    <w:rsid w:val="003E2314"/>
    <w:rsid w:val="003F1AD3"/>
    <w:rsid w:val="003F62BD"/>
    <w:rsid w:val="00407DB3"/>
    <w:rsid w:val="0041336D"/>
    <w:rsid w:val="00432326"/>
    <w:rsid w:val="00434DF5"/>
    <w:rsid w:val="004406AC"/>
    <w:rsid w:val="004439DB"/>
    <w:rsid w:val="004524A3"/>
    <w:rsid w:val="004571AF"/>
    <w:rsid w:val="00465303"/>
    <w:rsid w:val="00482FCB"/>
    <w:rsid w:val="004853D2"/>
    <w:rsid w:val="00487E47"/>
    <w:rsid w:val="004B2AFB"/>
    <w:rsid w:val="004B7CB3"/>
    <w:rsid w:val="004C4B3B"/>
    <w:rsid w:val="004C5B70"/>
    <w:rsid w:val="004D6679"/>
    <w:rsid w:val="004E24A8"/>
    <w:rsid w:val="004E471B"/>
    <w:rsid w:val="004E5482"/>
    <w:rsid w:val="004E7337"/>
    <w:rsid w:val="004F5AB4"/>
    <w:rsid w:val="0052496C"/>
    <w:rsid w:val="00547F66"/>
    <w:rsid w:val="00587731"/>
    <w:rsid w:val="005924DB"/>
    <w:rsid w:val="0059774E"/>
    <w:rsid w:val="005A3811"/>
    <w:rsid w:val="005A3E0E"/>
    <w:rsid w:val="005A79D1"/>
    <w:rsid w:val="005B7FDC"/>
    <w:rsid w:val="00624270"/>
    <w:rsid w:val="00625F7B"/>
    <w:rsid w:val="0062601B"/>
    <w:rsid w:val="006329FB"/>
    <w:rsid w:val="00632C2F"/>
    <w:rsid w:val="00655690"/>
    <w:rsid w:val="006650F3"/>
    <w:rsid w:val="00670073"/>
    <w:rsid w:val="00673B09"/>
    <w:rsid w:val="006838BB"/>
    <w:rsid w:val="00690970"/>
    <w:rsid w:val="00696E92"/>
    <w:rsid w:val="006A00AA"/>
    <w:rsid w:val="006A4135"/>
    <w:rsid w:val="006F194C"/>
    <w:rsid w:val="0070229A"/>
    <w:rsid w:val="007029AD"/>
    <w:rsid w:val="00703F57"/>
    <w:rsid w:val="00706DAE"/>
    <w:rsid w:val="007167C5"/>
    <w:rsid w:val="00745EDC"/>
    <w:rsid w:val="0075345D"/>
    <w:rsid w:val="00762476"/>
    <w:rsid w:val="00794AFC"/>
    <w:rsid w:val="007A11EA"/>
    <w:rsid w:val="007A20A4"/>
    <w:rsid w:val="007A6BA8"/>
    <w:rsid w:val="007A795E"/>
    <w:rsid w:val="007C5517"/>
    <w:rsid w:val="007D3933"/>
    <w:rsid w:val="007D67B6"/>
    <w:rsid w:val="007D7E24"/>
    <w:rsid w:val="007E660E"/>
    <w:rsid w:val="007F3A39"/>
    <w:rsid w:val="00800CEC"/>
    <w:rsid w:val="00810C33"/>
    <w:rsid w:val="00820489"/>
    <w:rsid w:val="00831954"/>
    <w:rsid w:val="00832087"/>
    <w:rsid w:val="00836FA9"/>
    <w:rsid w:val="008900BE"/>
    <w:rsid w:val="0089357A"/>
    <w:rsid w:val="008A316A"/>
    <w:rsid w:val="008C63AD"/>
    <w:rsid w:val="008C77B2"/>
    <w:rsid w:val="008D30A4"/>
    <w:rsid w:val="008D4020"/>
    <w:rsid w:val="008D6179"/>
    <w:rsid w:val="008F7980"/>
    <w:rsid w:val="00913560"/>
    <w:rsid w:val="00925802"/>
    <w:rsid w:val="00926F0A"/>
    <w:rsid w:val="00947391"/>
    <w:rsid w:val="0095190B"/>
    <w:rsid w:val="00957681"/>
    <w:rsid w:val="00960C07"/>
    <w:rsid w:val="009772B2"/>
    <w:rsid w:val="009B6D95"/>
    <w:rsid w:val="009C17B4"/>
    <w:rsid w:val="009C4518"/>
    <w:rsid w:val="009C59D2"/>
    <w:rsid w:val="009C669C"/>
    <w:rsid w:val="009D3A34"/>
    <w:rsid w:val="009D404C"/>
    <w:rsid w:val="00A0110F"/>
    <w:rsid w:val="00A07EE8"/>
    <w:rsid w:val="00A130C4"/>
    <w:rsid w:val="00A24B32"/>
    <w:rsid w:val="00A33B10"/>
    <w:rsid w:val="00A3466F"/>
    <w:rsid w:val="00A36C62"/>
    <w:rsid w:val="00A3739D"/>
    <w:rsid w:val="00A54546"/>
    <w:rsid w:val="00A67E21"/>
    <w:rsid w:val="00A707B1"/>
    <w:rsid w:val="00A71C6E"/>
    <w:rsid w:val="00A82CED"/>
    <w:rsid w:val="00A84170"/>
    <w:rsid w:val="00A92514"/>
    <w:rsid w:val="00AA12DC"/>
    <w:rsid w:val="00AA5CFA"/>
    <w:rsid w:val="00AA64CA"/>
    <w:rsid w:val="00AB2017"/>
    <w:rsid w:val="00AB7CD2"/>
    <w:rsid w:val="00AE0348"/>
    <w:rsid w:val="00AE25BC"/>
    <w:rsid w:val="00AE4E95"/>
    <w:rsid w:val="00AE50AD"/>
    <w:rsid w:val="00B0289F"/>
    <w:rsid w:val="00B15E8F"/>
    <w:rsid w:val="00B17276"/>
    <w:rsid w:val="00B270EB"/>
    <w:rsid w:val="00B52A66"/>
    <w:rsid w:val="00B56C4F"/>
    <w:rsid w:val="00B60912"/>
    <w:rsid w:val="00B9346D"/>
    <w:rsid w:val="00BC3077"/>
    <w:rsid w:val="00BC76B1"/>
    <w:rsid w:val="00BE4586"/>
    <w:rsid w:val="00BF6ACA"/>
    <w:rsid w:val="00C16868"/>
    <w:rsid w:val="00C2123C"/>
    <w:rsid w:val="00C24604"/>
    <w:rsid w:val="00C32C61"/>
    <w:rsid w:val="00C37553"/>
    <w:rsid w:val="00C80F07"/>
    <w:rsid w:val="00C817F0"/>
    <w:rsid w:val="00C90763"/>
    <w:rsid w:val="00CA0541"/>
    <w:rsid w:val="00CA55EF"/>
    <w:rsid w:val="00CB17B2"/>
    <w:rsid w:val="00CB43CB"/>
    <w:rsid w:val="00CC3292"/>
    <w:rsid w:val="00CC44B2"/>
    <w:rsid w:val="00CD0B50"/>
    <w:rsid w:val="00CD1ACC"/>
    <w:rsid w:val="00CD748F"/>
    <w:rsid w:val="00CE0D80"/>
    <w:rsid w:val="00CF4D58"/>
    <w:rsid w:val="00D1179C"/>
    <w:rsid w:val="00D323EE"/>
    <w:rsid w:val="00D3790A"/>
    <w:rsid w:val="00D40488"/>
    <w:rsid w:val="00D41F2C"/>
    <w:rsid w:val="00D55BCF"/>
    <w:rsid w:val="00D8028B"/>
    <w:rsid w:val="00D87140"/>
    <w:rsid w:val="00DA1D27"/>
    <w:rsid w:val="00DC1A64"/>
    <w:rsid w:val="00DC31B2"/>
    <w:rsid w:val="00DD2D84"/>
    <w:rsid w:val="00DD5EFF"/>
    <w:rsid w:val="00DD665B"/>
    <w:rsid w:val="00DE1F67"/>
    <w:rsid w:val="00DE6372"/>
    <w:rsid w:val="00DF3296"/>
    <w:rsid w:val="00DF745C"/>
    <w:rsid w:val="00E355BA"/>
    <w:rsid w:val="00E41ADC"/>
    <w:rsid w:val="00E6719E"/>
    <w:rsid w:val="00E678A0"/>
    <w:rsid w:val="00E73745"/>
    <w:rsid w:val="00E74A2E"/>
    <w:rsid w:val="00E84CE5"/>
    <w:rsid w:val="00EA7C50"/>
    <w:rsid w:val="00EA7D9E"/>
    <w:rsid w:val="00EF666E"/>
    <w:rsid w:val="00F05CAF"/>
    <w:rsid w:val="00F232F9"/>
    <w:rsid w:val="00F257FB"/>
    <w:rsid w:val="00F270CC"/>
    <w:rsid w:val="00F478BC"/>
    <w:rsid w:val="00F54C6C"/>
    <w:rsid w:val="00F6559C"/>
    <w:rsid w:val="00F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C877"/>
  <w15:docId w15:val="{2734FDFB-D0DF-4F4B-89C0-8D09E51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16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link w:val="10"/>
    <w:uiPriority w:val="9"/>
    <w:qFormat/>
    <w:rsid w:val="00B52A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167C5"/>
    <w:rPr>
      <w:color w:val="0000FF"/>
      <w:u w:val="single"/>
    </w:rPr>
  </w:style>
  <w:style w:type="paragraph" w:styleId="a6">
    <w:name w:val="List Paragraph"/>
    <w:aliases w:val="Bullet List,FooterText,numbered,название,Маркер,Paragraphe de liste1,lp1"/>
    <w:basedOn w:val="a1"/>
    <w:link w:val="a7"/>
    <w:uiPriority w:val="34"/>
    <w:qFormat/>
    <w:rsid w:val="007167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Bullet List Знак,FooterText Знак,numbered Знак,название Знак,Маркер Знак,Paragraphe de liste1 Знак,lp1 Знак"/>
    <w:link w:val="a6"/>
    <w:uiPriority w:val="34"/>
    <w:qFormat/>
    <w:rsid w:val="007167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167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35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35A0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0826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082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1"/>
    <w:link w:val="ab"/>
    <w:uiPriority w:val="99"/>
    <w:semiHidden/>
    <w:unhideWhenUsed/>
    <w:rsid w:val="00082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082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2D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B52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1"/>
    <w:link w:val="ae"/>
    <w:rsid w:val="00233898"/>
    <w:pPr>
      <w:ind w:firstLine="567"/>
    </w:pPr>
    <w:rPr>
      <w:sz w:val="20"/>
      <w:szCs w:val="20"/>
    </w:rPr>
  </w:style>
  <w:style w:type="character" w:customStyle="1" w:styleId="ae">
    <w:name w:val="Основной текст с отступом Знак"/>
    <w:basedOn w:val="a2"/>
    <w:link w:val="ad"/>
    <w:rsid w:val="00233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4B2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imesNewRoman">
    <w:name w:val="Основной текст + Times New Roman"/>
    <w:aliases w:val="14 pt,Первая строка:  1.27 см,Первая строка:  1,27 см"/>
    <w:basedOn w:val="ConsPlusNonformat"/>
    <w:rsid w:val="006F194C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1"/>
    <w:link w:val="af0"/>
    <w:uiPriority w:val="99"/>
    <w:semiHidden/>
    <w:unhideWhenUsed/>
    <w:rsid w:val="006F194C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semiHidden/>
    <w:rsid w:val="006F1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1"/>
    <w:link w:val="21"/>
    <w:uiPriority w:val="99"/>
    <w:semiHidden/>
    <w:unhideWhenUsed/>
    <w:rsid w:val="00794A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2"/>
    <w:link w:val="20"/>
    <w:uiPriority w:val="99"/>
    <w:semiHidden/>
    <w:rsid w:val="00794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94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2"/>
    <w:rsid w:val="0059774E"/>
  </w:style>
  <w:style w:type="paragraph" w:customStyle="1" w:styleId="ConsNormal">
    <w:name w:val="ConsNormal"/>
    <w:link w:val="ConsNormal0"/>
    <w:rsid w:val="00306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1"/>
    <w:rsid w:val="00306244"/>
    <w:pPr>
      <w:autoSpaceDE w:val="0"/>
      <w:spacing w:before="60" w:line="360" w:lineRule="auto"/>
      <w:jc w:val="both"/>
    </w:pPr>
    <w:rPr>
      <w:sz w:val="28"/>
      <w:szCs w:val="28"/>
      <w:lang w:eastAsia="zh-CN"/>
    </w:rPr>
  </w:style>
  <w:style w:type="character" w:customStyle="1" w:styleId="ConsNormal0">
    <w:name w:val="ConsNormal Знак"/>
    <w:link w:val="ConsNormal"/>
    <w:locked/>
    <w:rsid w:val="00F05C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E2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completedescription">
    <w:name w:val="completedescription"/>
    <w:basedOn w:val="a2"/>
    <w:rsid w:val="00B0289F"/>
  </w:style>
  <w:style w:type="paragraph" w:customStyle="1" w:styleId="5">
    <w:name w:val="Название5"/>
    <w:basedOn w:val="a1"/>
    <w:next w:val="af1"/>
    <w:rsid w:val="00B0289F"/>
    <w:pPr>
      <w:jc w:val="center"/>
    </w:pPr>
    <w:rPr>
      <w:sz w:val="28"/>
    </w:rPr>
  </w:style>
  <w:style w:type="paragraph" w:styleId="af1">
    <w:name w:val="Subtitle"/>
    <w:basedOn w:val="a1"/>
    <w:next w:val="a1"/>
    <w:link w:val="af2"/>
    <w:uiPriority w:val="11"/>
    <w:qFormat/>
    <w:rsid w:val="00B02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2"/>
    <w:link w:val="af1"/>
    <w:uiPriority w:val="11"/>
    <w:rsid w:val="00B02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">
    <w:name w:val="Стиль номер обычный"/>
    <w:basedOn w:val="22"/>
    <w:qFormat/>
    <w:rsid w:val="00CA0541"/>
    <w:pPr>
      <w:numPr>
        <w:ilvl w:val="2"/>
        <w:numId w:val="9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CA0541"/>
    <w:pPr>
      <w:keepNext/>
      <w:numPr>
        <w:ilvl w:val="1"/>
        <w:numId w:val="9"/>
      </w:numPr>
      <w:suppressAutoHyphens w:val="0"/>
      <w:jc w:val="both"/>
      <w:outlineLvl w:val="0"/>
    </w:pPr>
    <w:rPr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CA0541"/>
    <w:pPr>
      <w:numPr>
        <w:ilvl w:val="3"/>
      </w:numPr>
      <w:spacing w:after="0"/>
    </w:pPr>
    <w:rPr>
      <w:color w:val="000000"/>
    </w:rPr>
  </w:style>
  <w:style w:type="paragraph" w:styleId="22">
    <w:name w:val="List Continue 2"/>
    <w:basedOn w:val="a1"/>
    <w:uiPriority w:val="99"/>
    <w:semiHidden/>
    <w:unhideWhenUsed/>
    <w:rsid w:val="00CA0541"/>
    <w:pPr>
      <w:spacing w:after="120"/>
      <w:ind w:left="566"/>
      <w:contextualSpacing/>
    </w:pPr>
  </w:style>
  <w:style w:type="numbering" w:customStyle="1" w:styleId="WWNum3">
    <w:name w:val="WWNum3"/>
    <w:basedOn w:val="a4"/>
    <w:rsid w:val="001D5367"/>
    <w:pPr>
      <w:numPr>
        <w:numId w:val="10"/>
      </w:numPr>
    </w:pPr>
  </w:style>
  <w:style w:type="character" w:customStyle="1" w:styleId="x-phmenubutton">
    <w:name w:val="x-ph__menu__button"/>
    <w:basedOn w:val="a2"/>
    <w:rsid w:val="00A0110F"/>
  </w:style>
  <w:style w:type="paragraph" w:styleId="af3">
    <w:name w:val="Balloon Text"/>
    <w:basedOn w:val="a1"/>
    <w:link w:val="af4"/>
    <w:uiPriority w:val="99"/>
    <w:semiHidden/>
    <w:unhideWhenUsed/>
    <w:rsid w:val="009473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94739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2">
    <w:name w:val="Сетка таблицы1"/>
    <w:basedOn w:val="a3"/>
    <w:next w:val="af5"/>
    <w:uiPriority w:val="39"/>
    <w:rsid w:val="004406AC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3"/>
    <w:uiPriority w:val="59"/>
    <w:rsid w:val="0044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none" w:sz="0" w:space="0" w:color="auto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6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0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97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7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7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671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5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54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01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534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12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088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74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03198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475/bb10544759422f315766562c9626ca384ec238a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4475/426dfccbea9e3b1d381b2c378d46d905f2c0ea2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4475/bb10544759422f315766562c9626ca384ec238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314/5b2356b230ec22f5004f139d2426efc53bacc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</dc:creator>
  <cp:lastModifiedBy>user</cp:lastModifiedBy>
  <cp:revision>2</cp:revision>
  <cp:lastPrinted>2019-03-05T11:17:00Z</cp:lastPrinted>
  <dcterms:created xsi:type="dcterms:W3CDTF">2019-03-07T04:15:00Z</dcterms:created>
  <dcterms:modified xsi:type="dcterms:W3CDTF">2019-03-07T04:15:00Z</dcterms:modified>
</cp:coreProperties>
</file>