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16" w:rsidRDefault="000E5516" w:rsidP="008D08A4">
      <w:pPr>
        <w:rPr>
          <w:sz w:val="24"/>
          <w:szCs w:val="24"/>
        </w:rPr>
      </w:pPr>
    </w:p>
    <w:tbl>
      <w:tblPr>
        <w:tblW w:w="11325" w:type="dxa"/>
        <w:tblInd w:w="-836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8080"/>
      </w:tblGrid>
      <w:tr w:rsidR="002A617F" w:rsidRPr="00B54AEE" w:rsidTr="00207B69">
        <w:trPr>
          <w:trHeight w:val="2406"/>
        </w:trPr>
        <w:tc>
          <w:tcPr>
            <w:tcW w:w="3245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2A617F" w:rsidRDefault="00CA4030" w:rsidP="00030F0C">
            <w:pPr>
              <w:tabs>
                <w:tab w:val="left" w:pos="0"/>
                <w:tab w:val="left" w:pos="9214"/>
              </w:tabs>
              <w:jc w:val="center"/>
              <w:rPr>
                <w:b/>
                <w:color w:val="0000FF"/>
                <w:sz w:val="36"/>
              </w:rPr>
            </w:pPr>
            <w:r>
              <w:rPr>
                <w:b/>
                <w:noProof/>
                <w:color w:val="0000FF"/>
                <w:sz w:val="36"/>
              </w:rPr>
              <w:drawing>
                <wp:inline distT="0" distB="0" distL="0" distR="0">
                  <wp:extent cx="1514475" cy="1647825"/>
                  <wp:effectExtent l="0" t="0" r="0" b="0"/>
                  <wp:docPr id="1" name="Рисунок 1" descr="логотип Вершина м утвержд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Вершина м утвержд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left w:val="nil"/>
              <w:bottom w:val="thinThickSmallGap" w:sz="24" w:space="0" w:color="000000"/>
              <w:right w:val="nil"/>
            </w:tcBorders>
          </w:tcPr>
          <w:p w:rsidR="002A617F" w:rsidRPr="00A46D39" w:rsidRDefault="002A617F" w:rsidP="00030F0C">
            <w:pPr>
              <w:tabs>
                <w:tab w:val="left" w:pos="0"/>
                <w:tab w:val="left" w:pos="761"/>
                <w:tab w:val="center" w:pos="3706"/>
                <w:tab w:val="left" w:pos="9214"/>
              </w:tabs>
              <w:rPr>
                <w:rFonts w:ascii="Bookman Old Style" w:hAnsi="Bookman Old Style"/>
                <w:sz w:val="80"/>
                <w:szCs w:val="80"/>
                <w:u w:val="single"/>
              </w:rPr>
            </w:pPr>
            <w:r w:rsidRPr="00A46D39">
              <w:rPr>
                <w:rFonts w:ascii="Bookman Old Style" w:hAnsi="Bookman Old Style"/>
                <w:sz w:val="80"/>
                <w:szCs w:val="80"/>
                <w:u w:val="single"/>
              </w:rPr>
              <w:t>ООО «ВЕРШИНА»</w:t>
            </w:r>
          </w:p>
          <w:p w:rsidR="002A617F" w:rsidRPr="00A46D39" w:rsidRDefault="002A617F" w:rsidP="00030F0C">
            <w:pPr>
              <w:tabs>
                <w:tab w:val="left" w:pos="0"/>
                <w:tab w:val="left" w:pos="9214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A46D39">
              <w:rPr>
                <w:rFonts w:ascii="Bookman Old Style" w:hAnsi="Bookman Old Style"/>
                <w:sz w:val="16"/>
                <w:szCs w:val="16"/>
              </w:rPr>
              <w:t xml:space="preserve">   634059, Россия, Томская область, г.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A46D39">
              <w:rPr>
                <w:rFonts w:ascii="Bookman Old Style" w:hAnsi="Bookman Old Style"/>
                <w:sz w:val="16"/>
                <w:szCs w:val="16"/>
              </w:rPr>
              <w:t xml:space="preserve">Томск, проезд Вилюйский 1-й, 4         </w:t>
            </w:r>
          </w:p>
          <w:p w:rsidR="002A617F" w:rsidRPr="00A46D39" w:rsidRDefault="002A617F" w:rsidP="00030F0C">
            <w:pPr>
              <w:tabs>
                <w:tab w:val="left" w:pos="0"/>
                <w:tab w:val="left" w:pos="9214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A46D39">
              <w:rPr>
                <w:rFonts w:ascii="Bookman Old Style" w:hAnsi="Bookman Old Style"/>
                <w:b/>
                <w:sz w:val="16"/>
                <w:szCs w:val="16"/>
              </w:rPr>
              <w:t xml:space="preserve">   ИНН  </w:t>
            </w:r>
            <w:r w:rsidRPr="00A46D39">
              <w:rPr>
                <w:rFonts w:ascii="Bookman Old Style" w:hAnsi="Bookman Old Style"/>
                <w:sz w:val="16"/>
                <w:szCs w:val="16"/>
              </w:rPr>
              <w:t xml:space="preserve">7017161778         </w:t>
            </w:r>
            <w:r w:rsidRPr="00A46D39">
              <w:rPr>
                <w:rFonts w:ascii="Bookman Old Style" w:hAnsi="Bookman Old Style"/>
                <w:b/>
                <w:sz w:val="16"/>
                <w:szCs w:val="16"/>
              </w:rPr>
              <w:t xml:space="preserve">КПП  </w:t>
            </w:r>
            <w:r w:rsidRPr="00A46D39">
              <w:rPr>
                <w:rFonts w:ascii="Bookman Old Style" w:hAnsi="Bookman Old Style"/>
                <w:sz w:val="16"/>
                <w:szCs w:val="16"/>
              </w:rPr>
              <w:t xml:space="preserve">701701001            </w:t>
            </w:r>
            <w:r w:rsidRPr="00A46D39">
              <w:rPr>
                <w:rFonts w:ascii="Bookman Old Style" w:hAnsi="Bookman Old Style"/>
                <w:b/>
                <w:sz w:val="16"/>
                <w:szCs w:val="16"/>
              </w:rPr>
              <w:t xml:space="preserve">ОКПО  </w:t>
            </w:r>
            <w:r w:rsidRPr="00A46D39">
              <w:rPr>
                <w:rFonts w:ascii="Bookman Old Style" w:hAnsi="Bookman Old Style"/>
                <w:sz w:val="16"/>
                <w:szCs w:val="16"/>
              </w:rPr>
              <w:t>97579834</w:t>
            </w:r>
          </w:p>
          <w:p w:rsidR="002A617F" w:rsidRPr="00F434E1" w:rsidRDefault="002A617F" w:rsidP="00030F0C">
            <w:pPr>
              <w:ind w:firstLine="175"/>
              <w:rPr>
                <w:rFonts w:ascii="Bookman Old Style" w:hAnsi="Bookman Old Style"/>
                <w:sz w:val="16"/>
                <w:szCs w:val="16"/>
              </w:rPr>
            </w:pPr>
            <w:r w:rsidRPr="00A46D3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www</w:t>
            </w:r>
            <w:r w:rsidRPr="00F434E1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proofErr w:type="spellStart"/>
            <w:r w:rsidRPr="00A46D3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vershina</w:t>
            </w:r>
            <w:proofErr w:type="spellEnd"/>
            <w:r w:rsidRPr="00F434E1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proofErr w:type="spellStart"/>
            <w:r w:rsidRPr="00A46D3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tomsk</w:t>
            </w:r>
            <w:proofErr w:type="spellEnd"/>
            <w:r w:rsidRPr="00F434E1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proofErr w:type="spellStart"/>
            <w:r w:rsidRPr="00A46D3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F434E1">
              <w:rPr>
                <w:rFonts w:ascii="Bookman Old Style" w:hAnsi="Bookman Old Style"/>
                <w:b/>
                <w:sz w:val="16"/>
                <w:szCs w:val="16"/>
              </w:rPr>
              <w:t xml:space="preserve">  </w:t>
            </w:r>
            <w:r w:rsidRPr="00A21AD5">
              <w:rPr>
                <w:rFonts w:ascii="Bookman Old Style" w:hAnsi="Bookman Old Style"/>
                <w:sz w:val="16"/>
                <w:szCs w:val="16"/>
                <w:lang w:val="en-US"/>
              </w:rPr>
              <w:t>E</w:t>
            </w:r>
            <w:r w:rsidRPr="00F434E1">
              <w:rPr>
                <w:rFonts w:ascii="Bookman Old Style" w:hAnsi="Bookman Old Style"/>
                <w:sz w:val="16"/>
                <w:szCs w:val="16"/>
              </w:rPr>
              <w:t>-</w:t>
            </w:r>
            <w:r w:rsidRPr="00A21AD5">
              <w:rPr>
                <w:rFonts w:ascii="Bookman Old Style" w:hAnsi="Bookman Old Style"/>
                <w:sz w:val="16"/>
                <w:szCs w:val="16"/>
                <w:lang w:val="en-US"/>
              </w:rPr>
              <w:t>mail</w:t>
            </w:r>
            <w:r w:rsidRPr="00F434E1">
              <w:rPr>
                <w:rFonts w:ascii="Bookman Old Style" w:hAnsi="Bookman Old Style"/>
                <w:sz w:val="16"/>
                <w:szCs w:val="16"/>
              </w:rPr>
              <w:t xml:space="preserve">: </w:t>
            </w:r>
            <w:proofErr w:type="spellStart"/>
            <w:r w:rsidRPr="00A21AD5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usk</w:t>
            </w:r>
            <w:proofErr w:type="spellEnd"/>
            <w:r w:rsidRPr="00F434E1">
              <w:rPr>
                <w:rFonts w:ascii="Bookman Old Style" w:hAnsi="Bookman Old Style"/>
                <w:b/>
                <w:sz w:val="16"/>
                <w:szCs w:val="16"/>
              </w:rPr>
              <w:t>@</w:t>
            </w:r>
            <w:proofErr w:type="spellStart"/>
            <w:r w:rsidRPr="00A21AD5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bk</w:t>
            </w:r>
            <w:proofErr w:type="spellEnd"/>
            <w:r w:rsidRPr="00F434E1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proofErr w:type="spellStart"/>
            <w:r w:rsidRPr="00A21AD5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2A617F" w:rsidRPr="00A21AD5" w:rsidRDefault="002A617F" w:rsidP="00030F0C">
            <w:pPr>
              <w:tabs>
                <w:tab w:val="left" w:pos="0"/>
                <w:tab w:val="left" w:pos="9214"/>
              </w:tabs>
              <w:rPr>
                <w:rFonts w:ascii="Bookman Old Style" w:hAnsi="Bookman Old Style"/>
                <w:b/>
                <w:sz w:val="16"/>
                <w:szCs w:val="16"/>
              </w:rPr>
            </w:pPr>
            <w:r w:rsidRPr="00F434E1">
              <w:rPr>
                <w:rFonts w:ascii="Bookman Old Style" w:hAnsi="Bookman Old Style"/>
                <w:b/>
                <w:sz w:val="16"/>
                <w:szCs w:val="16"/>
              </w:rPr>
              <w:t xml:space="preserve">   </w:t>
            </w:r>
            <w:r w:rsidRPr="00A21AD5">
              <w:rPr>
                <w:rFonts w:ascii="Bookman Old Style" w:hAnsi="Bookman Old Style"/>
                <w:b/>
                <w:sz w:val="16"/>
                <w:szCs w:val="16"/>
              </w:rPr>
              <w:t xml:space="preserve">Тел: (3822) 21-05-28,  21-05-38,  21-05-48      тел/факс:  47-36-69 </w:t>
            </w:r>
          </w:p>
          <w:p w:rsidR="002A617F" w:rsidRDefault="002A617F" w:rsidP="00030F0C">
            <w:pPr>
              <w:tabs>
                <w:tab w:val="left" w:pos="0"/>
                <w:tab w:val="left" w:pos="9214"/>
              </w:tabs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46D39">
              <w:rPr>
                <w:rFonts w:ascii="Bookman Old Style" w:hAnsi="Bookman Old Style"/>
                <w:b/>
                <w:sz w:val="16"/>
                <w:szCs w:val="16"/>
              </w:rPr>
              <w:t xml:space="preserve">   </w:t>
            </w:r>
            <w:r w:rsidR="001E182C">
              <w:rPr>
                <w:rFonts w:ascii="Bookman Old Style" w:hAnsi="Bookman Old Style"/>
                <w:i/>
                <w:sz w:val="16"/>
                <w:szCs w:val="16"/>
              </w:rPr>
              <w:t>Официальный дилер Ч</w:t>
            </w:r>
            <w:r w:rsidRPr="00A46D39">
              <w:rPr>
                <w:rFonts w:ascii="Bookman Old Style" w:hAnsi="Bookman Old Style"/>
                <w:i/>
                <w:sz w:val="16"/>
                <w:szCs w:val="16"/>
              </w:rPr>
              <w:t>АО «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Кременчугский завод дорожных машин</w:t>
            </w:r>
            <w:r w:rsidRPr="00A46D39">
              <w:rPr>
                <w:rFonts w:ascii="Bookman Old Style" w:hAnsi="Bookman Old Style"/>
                <w:i/>
                <w:sz w:val="16"/>
                <w:szCs w:val="16"/>
              </w:rPr>
              <w:t xml:space="preserve">» Украина  </w:t>
            </w:r>
          </w:p>
          <w:p w:rsidR="002A617F" w:rsidRDefault="002A617F" w:rsidP="00030F0C">
            <w:pPr>
              <w:tabs>
                <w:tab w:val="left" w:pos="0"/>
                <w:tab w:val="left" w:pos="9214"/>
              </w:tabs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46D39">
              <w:rPr>
                <w:sz w:val="16"/>
                <w:szCs w:val="16"/>
              </w:rPr>
              <w:t xml:space="preserve"> </w:t>
            </w:r>
            <w:r w:rsidRPr="00A46D39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 </w:t>
            </w:r>
            <w:r w:rsidR="001E182C">
              <w:rPr>
                <w:rFonts w:ascii="Bookman Old Style" w:hAnsi="Bookman Old Style"/>
                <w:i/>
                <w:sz w:val="16"/>
                <w:szCs w:val="16"/>
              </w:rPr>
              <w:t>Официальный дилер Ч</w:t>
            </w:r>
            <w:r w:rsidRPr="00A46D39">
              <w:rPr>
                <w:rFonts w:ascii="Bookman Old Style" w:hAnsi="Bookman Old Style"/>
                <w:i/>
                <w:sz w:val="16"/>
                <w:szCs w:val="16"/>
              </w:rPr>
              <w:t xml:space="preserve">АО «БЕТОНМАШ» Украина </w:t>
            </w:r>
          </w:p>
          <w:p w:rsidR="00481517" w:rsidRPr="00A46D39" w:rsidRDefault="00481517" w:rsidP="00030F0C">
            <w:pPr>
              <w:tabs>
                <w:tab w:val="left" w:pos="0"/>
                <w:tab w:val="left" w:pos="9214"/>
              </w:tabs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  </w:t>
            </w:r>
            <w:r w:rsidR="001E182C">
              <w:rPr>
                <w:rFonts w:ascii="Bookman Old Style" w:hAnsi="Bookman Old Style"/>
                <w:i/>
                <w:sz w:val="16"/>
                <w:szCs w:val="16"/>
              </w:rPr>
              <w:t xml:space="preserve">Официальный дилер 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АО «Завод Пирс»</w:t>
            </w:r>
          </w:p>
          <w:p w:rsidR="002A617F" w:rsidRPr="00A46D39" w:rsidRDefault="002A617F" w:rsidP="00030F0C">
            <w:pPr>
              <w:tabs>
                <w:tab w:val="left" w:pos="0"/>
                <w:tab w:val="left" w:pos="9214"/>
              </w:tabs>
              <w:rPr>
                <w:sz w:val="16"/>
                <w:szCs w:val="16"/>
              </w:rPr>
            </w:pPr>
            <w:r w:rsidRPr="00A46D39">
              <w:rPr>
                <w:rFonts w:ascii="Bookman Old Style" w:hAnsi="Bookman Old Style"/>
                <w:i/>
                <w:sz w:val="16"/>
                <w:szCs w:val="16"/>
              </w:rPr>
              <w:t xml:space="preserve">   Официальный дистрибьютор «</w:t>
            </w:r>
            <w:r w:rsidRPr="00A46D39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WAM</w:t>
            </w:r>
            <w:r w:rsidRPr="00A46D39">
              <w:rPr>
                <w:rFonts w:ascii="Bookman Old Style" w:hAnsi="Bookman Old Style"/>
                <w:i/>
                <w:sz w:val="16"/>
                <w:szCs w:val="16"/>
              </w:rPr>
              <w:t xml:space="preserve">» Италия  </w:t>
            </w:r>
          </w:p>
          <w:p w:rsidR="002A617F" w:rsidRDefault="002A617F" w:rsidP="00030F0C">
            <w:pPr>
              <w:tabs>
                <w:tab w:val="left" w:pos="0"/>
                <w:tab w:val="left" w:pos="9214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A46D39">
              <w:rPr>
                <w:rFonts w:ascii="Bookman Old Style" w:hAnsi="Bookman Old Style"/>
                <w:sz w:val="16"/>
                <w:szCs w:val="16"/>
              </w:rPr>
              <w:t xml:space="preserve">   </w:t>
            </w:r>
            <w:r w:rsidRPr="00A46D39">
              <w:rPr>
                <w:rFonts w:ascii="Bookman Old Style" w:hAnsi="Bookman Old Style"/>
                <w:i/>
                <w:sz w:val="16"/>
                <w:szCs w:val="16"/>
              </w:rPr>
              <w:t>Официальный партнёр «</w:t>
            </w:r>
            <w:r w:rsidRPr="00A46D39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Camozzi</w:t>
            </w:r>
            <w:r w:rsidRPr="00A46D39">
              <w:rPr>
                <w:rFonts w:ascii="Bookman Old Style" w:hAnsi="Bookman Old Style"/>
                <w:i/>
                <w:sz w:val="16"/>
                <w:szCs w:val="16"/>
              </w:rPr>
              <w:t xml:space="preserve">» Италия </w:t>
            </w:r>
          </w:p>
          <w:p w:rsidR="00481517" w:rsidRPr="00A46D39" w:rsidRDefault="00481517" w:rsidP="00030F0C">
            <w:pPr>
              <w:tabs>
                <w:tab w:val="left" w:pos="0"/>
                <w:tab w:val="left" w:pos="9214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 </w:t>
            </w:r>
          </w:p>
        </w:tc>
      </w:tr>
    </w:tbl>
    <w:p w:rsidR="00626064" w:rsidRPr="00626064" w:rsidRDefault="00626064" w:rsidP="00626064">
      <w:pPr>
        <w:rPr>
          <w:vanish/>
        </w:rPr>
      </w:pPr>
    </w:p>
    <w:tbl>
      <w:tblPr>
        <w:tblpPr w:leftFromText="180" w:rightFromText="180" w:vertAnchor="text" w:horzAnchor="margin" w:tblpXSpec="center" w:tblpY="120"/>
        <w:tblW w:w="10206" w:type="dxa"/>
        <w:tblLook w:val="04A0" w:firstRow="1" w:lastRow="0" w:firstColumn="1" w:lastColumn="0" w:noHBand="0" w:noVBand="1"/>
      </w:tblPr>
      <w:tblGrid>
        <w:gridCol w:w="3553"/>
        <w:gridCol w:w="1409"/>
        <w:gridCol w:w="5244"/>
      </w:tblGrid>
      <w:tr w:rsidR="00207B69" w:rsidRPr="00C57592" w:rsidTr="0044332C">
        <w:tc>
          <w:tcPr>
            <w:tcW w:w="3553" w:type="dxa"/>
            <w:shd w:val="clear" w:color="auto" w:fill="auto"/>
          </w:tcPr>
          <w:p w:rsidR="00207B69" w:rsidRDefault="003504E0" w:rsidP="00840B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Исх. 1 </w:t>
            </w:r>
          </w:p>
          <w:p w:rsidR="003504E0" w:rsidRPr="00C57592" w:rsidRDefault="0044332C" w:rsidP="00840B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504E0">
              <w:rPr>
                <w:sz w:val="22"/>
                <w:szCs w:val="22"/>
              </w:rPr>
              <w:t>.01.2019</w:t>
            </w:r>
          </w:p>
        </w:tc>
        <w:tc>
          <w:tcPr>
            <w:tcW w:w="1409" w:type="dxa"/>
            <w:shd w:val="clear" w:color="auto" w:fill="auto"/>
          </w:tcPr>
          <w:p w:rsidR="00207B69" w:rsidRPr="00C57592" w:rsidRDefault="00207B69" w:rsidP="00207B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DF426E" w:rsidRDefault="00FA0EFD" w:rsidP="0044332C">
            <w:pPr>
              <w:pStyle w:val="a9"/>
              <w:spacing w:before="0" w:beforeAutospacing="0" w:after="0" w:afterAutospacing="0"/>
              <w:ind w:left="-105"/>
              <w:contextualSpacing/>
              <w:rPr>
                <w:rStyle w:val="aa"/>
                <w:color w:val="000000"/>
                <w:bdr w:val="none" w:sz="0" w:space="0" w:color="auto" w:frame="1"/>
                <w:shd w:val="clear" w:color="auto" w:fill="FFFFFF"/>
              </w:rPr>
            </w:pPr>
            <w:r w:rsidRPr="000E0B64">
              <w:rPr>
                <w:rStyle w:val="aa"/>
                <w:color w:val="000000"/>
                <w:bdr w:val="none" w:sz="0" w:space="0" w:color="auto" w:frame="1"/>
                <w:shd w:val="clear" w:color="auto" w:fill="FFFFFF"/>
              </w:rPr>
              <w:t xml:space="preserve">Управление Федеральной антимонопольной службы по </w:t>
            </w:r>
            <w:r>
              <w:rPr>
                <w:rStyle w:val="aa"/>
                <w:color w:val="000000"/>
                <w:bdr w:val="none" w:sz="0" w:space="0" w:color="auto" w:frame="1"/>
                <w:shd w:val="clear" w:color="auto" w:fill="FFFFFF"/>
              </w:rPr>
              <w:t>г. Красноярск</w:t>
            </w:r>
          </w:p>
          <w:p w:rsidR="00FA0EFD" w:rsidRPr="00DF426E" w:rsidRDefault="00DF426E" w:rsidP="0044332C">
            <w:pPr>
              <w:pStyle w:val="a9"/>
              <w:spacing w:before="0" w:beforeAutospacing="0" w:after="0" w:afterAutospacing="0"/>
              <w:ind w:left="-105"/>
              <w:contextualSpacing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t>Адрес: 660017, г.</w:t>
            </w:r>
            <w:r w:rsidR="0044332C">
              <w:t xml:space="preserve"> </w:t>
            </w:r>
            <w:r>
              <w:t>Красноярск, пр.</w:t>
            </w:r>
            <w:r w:rsidR="0044332C">
              <w:t xml:space="preserve"> </w:t>
            </w:r>
            <w:r>
              <w:t>Мира, 81"Д"</w:t>
            </w:r>
          </w:p>
          <w:p w:rsidR="00C73A52" w:rsidRPr="00CE2274" w:rsidRDefault="00C73A52" w:rsidP="00FA0EFD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99"/>
      </w:tblGrid>
      <w:tr w:rsidR="00FA0EFD" w:rsidRPr="008F02F2" w:rsidTr="003E7976">
        <w:trPr>
          <w:jc w:val="right"/>
        </w:trPr>
        <w:tc>
          <w:tcPr>
            <w:tcW w:w="5199" w:type="dxa"/>
            <w:shd w:val="clear" w:color="auto" w:fill="auto"/>
          </w:tcPr>
          <w:p w:rsidR="0044332C" w:rsidRDefault="00745EAE" w:rsidP="0044332C">
            <w:pPr>
              <w:widowControl w:val="0"/>
              <w:autoSpaceDE w:val="0"/>
              <w:autoSpaceDN w:val="0"/>
              <w:adjustRightInd w:val="0"/>
              <w:spacing w:before="240" w:line="288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</w:t>
            </w:r>
            <w:r w:rsidR="00FA0EFD" w:rsidRPr="008F02F2">
              <w:rPr>
                <w:b/>
                <w:sz w:val="24"/>
                <w:szCs w:val="24"/>
              </w:rPr>
              <w:t>аказчика:</w:t>
            </w:r>
          </w:p>
          <w:p w:rsidR="00FA0EFD" w:rsidRDefault="00FA0EFD" w:rsidP="0044332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  <w:r w:rsidRPr="003504E0">
              <w:rPr>
                <w:sz w:val="24"/>
                <w:szCs w:val="24"/>
              </w:rPr>
              <w:t>Государственное предприятие Красноярского края «Дорожно-эксплуатационная организация»</w:t>
            </w:r>
          </w:p>
          <w:p w:rsidR="00FA0EFD" w:rsidRPr="008F02F2" w:rsidRDefault="00FA0EFD" w:rsidP="0044332C">
            <w:pPr>
              <w:pStyle w:val="a9"/>
              <w:spacing w:before="0" w:beforeAutospacing="0"/>
              <w:contextualSpacing/>
              <w:jc w:val="both"/>
            </w:pPr>
            <w:r w:rsidRPr="008F02F2">
              <w:t xml:space="preserve">Почтовый адрес: </w:t>
            </w:r>
            <w:r w:rsidR="00DF426E" w:rsidRPr="00DF426E">
              <w:t xml:space="preserve">660075, г. Красноярск, ул. </w:t>
            </w:r>
            <w:r w:rsidR="00DF426E">
              <w:t xml:space="preserve">             </w:t>
            </w:r>
            <w:proofErr w:type="spellStart"/>
            <w:r w:rsidR="00DF426E" w:rsidRPr="00DF426E">
              <w:t>Маерчака</w:t>
            </w:r>
            <w:proofErr w:type="spellEnd"/>
            <w:r w:rsidR="00DF426E" w:rsidRPr="00DF426E">
              <w:t>, д. 4</w:t>
            </w:r>
          </w:p>
          <w:p w:rsidR="00DF426E" w:rsidRPr="008F02F2" w:rsidRDefault="00FA0EFD" w:rsidP="0044332C">
            <w:pPr>
              <w:pStyle w:val="a9"/>
              <w:contextualSpacing/>
              <w:jc w:val="both"/>
            </w:pPr>
            <w:r w:rsidRPr="008F02F2">
              <w:t>Место нахождения</w:t>
            </w:r>
            <w:r>
              <w:t>:</w:t>
            </w:r>
            <w:r w:rsidRPr="008F02F2">
              <w:t xml:space="preserve"> </w:t>
            </w:r>
            <w:r w:rsidR="00DF426E" w:rsidRPr="00DF426E">
              <w:t>660075, г. Красноярск, ул.</w:t>
            </w:r>
            <w:r w:rsidR="00DF426E">
              <w:t xml:space="preserve">            </w:t>
            </w:r>
            <w:proofErr w:type="spellStart"/>
            <w:r w:rsidR="00DF426E" w:rsidRPr="00DF426E">
              <w:t>Маерчака</w:t>
            </w:r>
            <w:proofErr w:type="spellEnd"/>
            <w:r w:rsidR="00DF426E" w:rsidRPr="00DF426E">
              <w:t>, д. 4</w:t>
            </w:r>
          </w:p>
          <w:p w:rsidR="00FA0EFD" w:rsidRDefault="00FA0EFD" w:rsidP="0044332C">
            <w:pPr>
              <w:pStyle w:val="a9"/>
              <w:contextualSpacing/>
              <w:jc w:val="both"/>
            </w:pPr>
            <w:r w:rsidRPr="008F02F2">
              <w:t xml:space="preserve">Телефон: </w:t>
            </w:r>
            <w:r w:rsidR="00DF426E" w:rsidRPr="00DF426E">
              <w:rPr>
                <w:bCs/>
                <w:color w:val="000000"/>
              </w:rPr>
              <w:t>8 (391) 2190422</w:t>
            </w:r>
          </w:p>
          <w:p w:rsidR="00FA0EFD" w:rsidRPr="008F02F2" w:rsidRDefault="00FA0EFD" w:rsidP="0044332C">
            <w:pPr>
              <w:pStyle w:val="a9"/>
              <w:contextualSpacing/>
              <w:jc w:val="both"/>
            </w:pPr>
            <w:r w:rsidRPr="008F02F2">
              <w:t xml:space="preserve">Адрес электронной почты: </w:t>
            </w:r>
            <w:proofErr w:type="spellStart"/>
            <w:r w:rsidR="00DF426E" w:rsidRPr="00D212DF">
              <w:rPr>
                <w:bCs/>
                <w:color w:val="000000"/>
                <w:lang w:val="en-US"/>
              </w:rPr>
              <w:t>zakup</w:t>
            </w:r>
            <w:proofErr w:type="spellEnd"/>
            <w:r w:rsidR="00DF426E" w:rsidRPr="00DF426E">
              <w:rPr>
                <w:bCs/>
                <w:color w:val="000000"/>
              </w:rPr>
              <w:t>@</w:t>
            </w:r>
            <w:proofErr w:type="spellStart"/>
            <w:r w:rsidR="00DF426E" w:rsidRPr="00D212DF">
              <w:rPr>
                <w:bCs/>
                <w:color w:val="000000"/>
                <w:lang w:val="en-US"/>
              </w:rPr>
              <w:t>kraydeo</w:t>
            </w:r>
            <w:proofErr w:type="spellEnd"/>
            <w:r w:rsidR="00DF426E" w:rsidRPr="00DF426E">
              <w:rPr>
                <w:bCs/>
                <w:color w:val="000000"/>
              </w:rPr>
              <w:t>.</w:t>
            </w:r>
            <w:proofErr w:type="spellStart"/>
            <w:r w:rsidR="00DF426E" w:rsidRPr="00D212DF">
              <w:rPr>
                <w:bCs/>
                <w:color w:val="000000"/>
                <w:lang w:val="en-US"/>
              </w:rPr>
              <w:t>ru</w:t>
            </w:r>
            <w:proofErr w:type="spellEnd"/>
          </w:p>
          <w:p w:rsidR="00E94D89" w:rsidRPr="00745EAE" w:rsidRDefault="00E94D89" w:rsidP="0044332C">
            <w:pPr>
              <w:pStyle w:val="a9"/>
              <w:spacing w:before="0" w:beforeAutospacing="0" w:after="0" w:afterAutospacing="0"/>
              <w:ind w:left="-108"/>
              <w:contextualSpacing/>
              <w:jc w:val="both"/>
              <w:rPr>
                <w:color w:val="000000"/>
              </w:rPr>
            </w:pPr>
            <w:r>
              <w:t xml:space="preserve">  </w:t>
            </w:r>
            <w:r w:rsidR="00FA0EFD" w:rsidRPr="00745EAE">
              <w:rPr>
                <w:b/>
              </w:rPr>
              <w:t>Контактное лицо:</w:t>
            </w:r>
            <w:r w:rsidR="003E7976" w:rsidRPr="00745EAE">
              <w:rPr>
                <w:b/>
              </w:rPr>
              <w:t xml:space="preserve"> </w:t>
            </w:r>
            <w:r w:rsidRPr="00745EAE">
              <w:rPr>
                <w:color w:val="000000"/>
              </w:rPr>
              <w:t>Садко Александр Юрьевич</w:t>
            </w:r>
          </w:p>
          <w:p w:rsidR="00FA0EFD" w:rsidRPr="008F02F2" w:rsidRDefault="00FA0EFD" w:rsidP="0044332C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</w:tr>
      <w:tr w:rsidR="00FA0EFD" w:rsidRPr="003874D3" w:rsidTr="003E7976">
        <w:trPr>
          <w:jc w:val="right"/>
        </w:trPr>
        <w:tc>
          <w:tcPr>
            <w:tcW w:w="5199" w:type="dxa"/>
            <w:shd w:val="clear" w:color="auto" w:fill="auto"/>
          </w:tcPr>
          <w:p w:rsidR="00FA0EFD" w:rsidRPr="001D7986" w:rsidRDefault="00745EAE" w:rsidP="0044332C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</w:t>
            </w:r>
            <w:r w:rsidR="00FA0EFD" w:rsidRPr="001D7986">
              <w:rPr>
                <w:b/>
                <w:sz w:val="22"/>
                <w:szCs w:val="22"/>
              </w:rPr>
              <w:t>частника закупки</w:t>
            </w:r>
          </w:p>
          <w:p w:rsidR="00FA0EFD" w:rsidRPr="001D7986" w:rsidRDefault="00FA0EFD" w:rsidP="0044332C">
            <w:pPr>
              <w:pStyle w:val="a9"/>
              <w:contextualSpacing/>
              <w:jc w:val="both"/>
              <w:rPr>
                <w:iCs/>
              </w:rPr>
            </w:pPr>
            <w:r w:rsidRPr="001D7986">
              <w:rPr>
                <w:iCs/>
              </w:rPr>
              <w:t>Общество с ограниченной ответственностью «</w:t>
            </w:r>
            <w:r w:rsidR="00DF426E">
              <w:rPr>
                <w:iCs/>
              </w:rPr>
              <w:t>Вершина</w:t>
            </w:r>
            <w:r w:rsidRPr="001D7986">
              <w:rPr>
                <w:iCs/>
              </w:rPr>
              <w:t>»</w:t>
            </w:r>
          </w:p>
          <w:p w:rsidR="00DF426E" w:rsidRDefault="00FA0EFD" w:rsidP="0044332C">
            <w:pPr>
              <w:pStyle w:val="a9"/>
              <w:contextualSpacing/>
              <w:jc w:val="both"/>
              <w:rPr>
                <w:iCs/>
              </w:rPr>
            </w:pPr>
            <w:r w:rsidRPr="001D7986">
              <w:rPr>
                <w:iCs/>
              </w:rPr>
              <w:t xml:space="preserve">Место нахождения: </w:t>
            </w:r>
            <w:r w:rsidR="00DF426E">
              <w:rPr>
                <w:iCs/>
              </w:rPr>
              <w:t>634015</w:t>
            </w:r>
            <w:r w:rsidRPr="001D7986">
              <w:rPr>
                <w:iCs/>
              </w:rPr>
              <w:t xml:space="preserve">, </w:t>
            </w:r>
            <w:r>
              <w:rPr>
                <w:iCs/>
              </w:rPr>
              <w:t xml:space="preserve">г. </w:t>
            </w:r>
            <w:r w:rsidR="00DF426E">
              <w:rPr>
                <w:iCs/>
              </w:rPr>
              <w:t>Томск</w:t>
            </w:r>
            <w:r>
              <w:rPr>
                <w:iCs/>
              </w:rPr>
              <w:t>,</w:t>
            </w:r>
            <w:r w:rsidR="00DF426E">
              <w:rPr>
                <w:iCs/>
              </w:rPr>
              <w:t xml:space="preserve"> проезд Вилюйский 1-й, </w:t>
            </w:r>
            <w:r>
              <w:rPr>
                <w:iCs/>
              </w:rPr>
              <w:t>д,</w:t>
            </w:r>
            <w:r w:rsidR="00DF426E">
              <w:rPr>
                <w:iCs/>
              </w:rPr>
              <w:t xml:space="preserve"> 4</w:t>
            </w:r>
          </w:p>
          <w:p w:rsidR="00FA0EFD" w:rsidRDefault="00FA0EFD" w:rsidP="0044332C">
            <w:pPr>
              <w:pStyle w:val="a9"/>
              <w:contextualSpacing/>
              <w:jc w:val="both"/>
              <w:rPr>
                <w:iCs/>
              </w:rPr>
            </w:pPr>
            <w:r w:rsidRPr="001D7986">
              <w:rPr>
                <w:iCs/>
              </w:rPr>
              <w:t xml:space="preserve">Почтовый адрес: </w:t>
            </w:r>
            <w:r w:rsidR="00DF426E">
              <w:rPr>
                <w:iCs/>
              </w:rPr>
              <w:t>634015</w:t>
            </w:r>
            <w:r w:rsidR="00DF426E" w:rsidRPr="001D7986">
              <w:rPr>
                <w:iCs/>
              </w:rPr>
              <w:t xml:space="preserve">, </w:t>
            </w:r>
            <w:r w:rsidR="00DF426E">
              <w:rPr>
                <w:iCs/>
              </w:rPr>
              <w:t>г. Томск, проезд Вилюйский 1-й, д, 4</w:t>
            </w:r>
          </w:p>
          <w:p w:rsidR="00DF426E" w:rsidRDefault="00DF426E" w:rsidP="0044332C">
            <w:pPr>
              <w:pStyle w:val="a9"/>
              <w:contextualSpacing/>
              <w:jc w:val="both"/>
            </w:pPr>
            <w:r w:rsidRPr="008F02F2">
              <w:t>Телефон:</w:t>
            </w:r>
            <w:r>
              <w:t xml:space="preserve"> 8 (3822) 47-36-69,</w:t>
            </w:r>
          </w:p>
          <w:p w:rsidR="00DF426E" w:rsidRPr="00DF426E" w:rsidRDefault="00DF426E" w:rsidP="0044332C">
            <w:pPr>
              <w:pStyle w:val="a9"/>
              <w:contextualSpacing/>
              <w:jc w:val="both"/>
              <w:rPr>
                <w:iCs/>
              </w:rPr>
            </w:pPr>
            <w:r w:rsidRPr="008F02F2">
              <w:t>Адрес электронной почты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usk</w:t>
            </w:r>
            <w:proofErr w:type="spellEnd"/>
            <w:r w:rsidRPr="00DF426E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DF426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A0EFD" w:rsidRPr="003874D3" w:rsidRDefault="00745EAE" w:rsidP="00B50A6E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Контактное лицо: </w:t>
            </w:r>
            <w:r w:rsidRPr="00745EAE">
              <w:rPr>
                <w:sz w:val="22"/>
                <w:szCs w:val="22"/>
              </w:rPr>
              <w:t>Кузнецова Натал</w:t>
            </w:r>
            <w:r w:rsidR="00B50A6E">
              <w:rPr>
                <w:sz w:val="22"/>
                <w:szCs w:val="22"/>
              </w:rPr>
              <w:t>и</w:t>
            </w:r>
            <w:r w:rsidRPr="00745EAE">
              <w:rPr>
                <w:sz w:val="22"/>
                <w:szCs w:val="22"/>
              </w:rPr>
              <w:t>я Сергеевна</w:t>
            </w:r>
          </w:p>
        </w:tc>
      </w:tr>
    </w:tbl>
    <w:p w:rsidR="00124EC5" w:rsidRDefault="00124EC5" w:rsidP="00FA0EFD">
      <w:pPr>
        <w:spacing w:line="360" w:lineRule="auto"/>
        <w:ind w:firstLine="567"/>
        <w:jc w:val="right"/>
        <w:rPr>
          <w:sz w:val="28"/>
          <w:szCs w:val="28"/>
        </w:rPr>
      </w:pPr>
    </w:p>
    <w:p w:rsidR="00DF426E" w:rsidRDefault="00DF426E" w:rsidP="00DF426E">
      <w:pPr>
        <w:pStyle w:val="a9"/>
        <w:spacing w:before="120" w:beforeAutospacing="0" w:after="6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Жалоба на действия </w:t>
      </w:r>
      <w:r w:rsidR="00745EAE">
        <w:rPr>
          <w:b/>
          <w:sz w:val="28"/>
          <w:szCs w:val="28"/>
        </w:rPr>
        <w:t xml:space="preserve">Заказчика. </w:t>
      </w:r>
    </w:p>
    <w:p w:rsidR="0074326B" w:rsidRDefault="0074326B" w:rsidP="00207B69">
      <w:pPr>
        <w:rPr>
          <w:sz w:val="24"/>
          <w:szCs w:val="24"/>
        </w:rPr>
      </w:pPr>
    </w:p>
    <w:p w:rsidR="0074326B" w:rsidRPr="00CC795E" w:rsidRDefault="00CC795E" w:rsidP="00CC795E">
      <w:pPr>
        <w:pStyle w:val="ab"/>
        <w:numPr>
          <w:ilvl w:val="0"/>
          <w:numId w:val="15"/>
        </w:numPr>
        <w:ind w:left="284" w:hanging="284"/>
        <w:rPr>
          <w:b/>
          <w:sz w:val="24"/>
          <w:szCs w:val="24"/>
        </w:rPr>
      </w:pPr>
      <w:r w:rsidRPr="00CC795E">
        <w:rPr>
          <w:b/>
          <w:sz w:val="24"/>
          <w:szCs w:val="24"/>
        </w:rPr>
        <w:t xml:space="preserve">Участник закупки, подающий жалобу:  </w:t>
      </w:r>
    </w:p>
    <w:p w:rsidR="00CC795E" w:rsidRDefault="00CC795E" w:rsidP="00CC795E">
      <w:pPr>
        <w:autoSpaceDE w:val="0"/>
        <w:autoSpaceDN w:val="0"/>
        <w:adjustRightInd w:val="0"/>
        <w:rPr>
          <w:bCs/>
          <w:sz w:val="24"/>
          <w:szCs w:val="24"/>
        </w:rPr>
      </w:pPr>
      <w:r w:rsidRPr="00CC795E">
        <w:rPr>
          <w:bCs/>
          <w:sz w:val="24"/>
          <w:szCs w:val="24"/>
        </w:rPr>
        <w:t>Наименование: Общество с ограниченной ответственностью «Вершина»</w:t>
      </w:r>
    </w:p>
    <w:p w:rsidR="00CC795E" w:rsidRPr="00CC795E" w:rsidRDefault="00CC795E" w:rsidP="00CC795E">
      <w:pPr>
        <w:autoSpaceDE w:val="0"/>
        <w:autoSpaceDN w:val="0"/>
        <w:adjustRightInd w:val="0"/>
        <w:rPr>
          <w:bCs/>
          <w:sz w:val="24"/>
          <w:szCs w:val="24"/>
        </w:rPr>
      </w:pPr>
      <w:r w:rsidRPr="00CC795E">
        <w:rPr>
          <w:bCs/>
          <w:sz w:val="24"/>
          <w:szCs w:val="24"/>
        </w:rPr>
        <w:t xml:space="preserve">Место нахождения: </w:t>
      </w:r>
      <w:r w:rsidRPr="00CC795E">
        <w:rPr>
          <w:iCs/>
          <w:sz w:val="24"/>
          <w:szCs w:val="24"/>
        </w:rPr>
        <w:t>634015, г. Томск, проезд Вилюйский 1-й, д, 4</w:t>
      </w:r>
    </w:p>
    <w:p w:rsidR="00CC795E" w:rsidRPr="00CC795E" w:rsidRDefault="00CC795E" w:rsidP="00CC795E">
      <w:pPr>
        <w:pStyle w:val="a9"/>
        <w:spacing w:before="0" w:beforeAutospacing="0" w:after="0" w:afterAutospacing="0"/>
        <w:contextualSpacing/>
        <w:jc w:val="both"/>
        <w:rPr>
          <w:bCs/>
        </w:rPr>
      </w:pPr>
      <w:r w:rsidRPr="00CC795E">
        <w:rPr>
          <w:bCs/>
        </w:rPr>
        <w:t xml:space="preserve">Почтовый адрес: </w:t>
      </w:r>
      <w:r w:rsidRPr="00CC795E">
        <w:rPr>
          <w:iCs/>
        </w:rPr>
        <w:t>634015, г. Томск, проезд Вилюйский 1-й, д, 4</w:t>
      </w:r>
    </w:p>
    <w:p w:rsidR="00CC795E" w:rsidRPr="00CC795E" w:rsidRDefault="00CC795E" w:rsidP="00CC795E">
      <w:pPr>
        <w:autoSpaceDE w:val="0"/>
        <w:autoSpaceDN w:val="0"/>
        <w:adjustRightInd w:val="0"/>
        <w:rPr>
          <w:bCs/>
          <w:sz w:val="24"/>
          <w:szCs w:val="24"/>
        </w:rPr>
      </w:pPr>
      <w:r w:rsidRPr="00CC795E">
        <w:rPr>
          <w:bCs/>
          <w:sz w:val="24"/>
          <w:szCs w:val="24"/>
        </w:rPr>
        <w:t>Адрес электронной почты: usk@bk.ru</w:t>
      </w:r>
    </w:p>
    <w:p w:rsidR="00CC795E" w:rsidRDefault="00CC795E" w:rsidP="00CC795E">
      <w:pPr>
        <w:autoSpaceDE w:val="0"/>
        <w:autoSpaceDN w:val="0"/>
        <w:adjustRightInd w:val="0"/>
        <w:rPr>
          <w:bCs/>
          <w:sz w:val="24"/>
          <w:szCs w:val="24"/>
        </w:rPr>
      </w:pPr>
      <w:r w:rsidRPr="00CC795E">
        <w:rPr>
          <w:bCs/>
          <w:sz w:val="24"/>
          <w:szCs w:val="24"/>
        </w:rPr>
        <w:t>Номера контактного телефона: 8 (3822) 47-36-69</w:t>
      </w:r>
    </w:p>
    <w:p w:rsidR="00CC795E" w:rsidRDefault="00CC795E" w:rsidP="00CC795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C795E" w:rsidRPr="003E7976" w:rsidRDefault="00CC795E" w:rsidP="00745EAE">
      <w:pPr>
        <w:pStyle w:val="ab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E7976">
        <w:rPr>
          <w:b/>
          <w:sz w:val="24"/>
          <w:szCs w:val="24"/>
        </w:rPr>
        <w:t>Сведение о Заказчике</w:t>
      </w:r>
      <w:r w:rsidR="0044332C">
        <w:rPr>
          <w:b/>
          <w:sz w:val="24"/>
          <w:szCs w:val="24"/>
        </w:rPr>
        <w:t>:</w:t>
      </w:r>
      <w:r w:rsidRPr="003E7976">
        <w:rPr>
          <w:b/>
          <w:sz w:val="24"/>
          <w:szCs w:val="24"/>
        </w:rPr>
        <w:t> </w:t>
      </w:r>
    </w:p>
    <w:p w:rsidR="00CC795E" w:rsidRPr="00CC795E" w:rsidRDefault="00CC795E" w:rsidP="00CC795E">
      <w:pPr>
        <w:rPr>
          <w:sz w:val="24"/>
          <w:szCs w:val="24"/>
        </w:rPr>
      </w:pPr>
      <w:r w:rsidRPr="00CC795E">
        <w:rPr>
          <w:sz w:val="24"/>
          <w:szCs w:val="24"/>
        </w:rPr>
        <w:t>Государственное предприятие Красноярского края «Дорожно-эксплуатационная организация»</w:t>
      </w:r>
    </w:p>
    <w:p w:rsidR="00CC795E" w:rsidRPr="00CC795E" w:rsidRDefault="00CC795E" w:rsidP="00CC795E">
      <w:pPr>
        <w:rPr>
          <w:sz w:val="24"/>
          <w:szCs w:val="24"/>
        </w:rPr>
      </w:pPr>
      <w:r w:rsidRPr="00CC795E">
        <w:rPr>
          <w:sz w:val="24"/>
          <w:szCs w:val="24"/>
        </w:rPr>
        <w:t xml:space="preserve">Почтовый адрес: 660075, г. Красноярск, ул. </w:t>
      </w:r>
      <w:proofErr w:type="spellStart"/>
      <w:r w:rsidRPr="00CC795E">
        <w:rPr>
          <w:sz w:val="24"/>
          <w:szCs w:val="24"/>
        </w:rPr>
        <w:t>Маерчака</w:t>
      </w:r>
      <w:proofErr w:type="spellEnd"/>
      <w:r w:rsidRPr="00CC795E">
        <w:rPr>
          <w:sz w:val="24"/>
          <w:szCs w:val="24"/>
        </w:rPr>
        <w:t>, д. 4</w:t>
      </w:r>
    </w:p>
    <w:p w:rsidR="00CC795E" w:rsidRPr="00CC795E" w:rsidRDefault="00CC795E" w:rsidP="00CC795E">
      <w:pPr>
        <w:rPr>
          <w:sz w:val="24"/>
          <w:szCs w:val="24"/>
        </w:rPr>
      </w:pPr>
      <w:r w:rsidRPr="00CC795E">
        <w:rPr>
          <w:sz w:val="24"/>
          <w:szCs w:val="24"/>
        </w:rPr>
        <w:t xml:space="preserve">Место нахождения: 660075, г. Красноярск, ул. </w:t>
      </w:r>
      <w:proofErr w:type="spellStart"/>
      <w:r w:rsidRPr="00CC795E">
        <w:rPr>
          <w:sz w:val="24"/>
          <w:szCs w:val="24"/>
        </w:rPr>
        <w:t>Маерчака</w:t>
      </w:r>
      <w:proofErr w:type="spellEnd"/>
      <w:r w:rsidRPr="00CC795E">
        <w:rPr>
          <w:sz w:val="24"/>
          <w:szCs w:val="24"/>
        </w:rPr>
        <w:t>, д. 4</w:t>
      </w:r>
    </w:p>
    <w:p w:rsidR="00CC795E" w:rsidRPr="00CC795E" w:rsidRDefault="00CC795E" w:rsidP="00CC795E">
      <w:pPr>
        <w:rPr>
          <w:sz w:val="24"/>
          <w:szCs w:val="24"/>
        </w:rPr>
      </w:pPr>
      <w:r w:rsidRPr="00CC795E">
        <w:rPr>
          <w:sz w:val="24"/>
          <w:szCs w:val="24"/>
        </w:rPr>
        <w:t>Телефон: 8 (391) 2190422</w:t>
      </w:r>
    </w:p>
    <w:p w:rsidR="00CC795E" w:rsidRPr="00CC795E" w:rsidRDefault="00CC795E" w:rsidP="00CC795E">
      <w:pPr>
        <w:rPr>
          <w:sz w:val="24"/>
          <w:szCs w:val="24"/>
        </w:rPr>
      </w:pPr>
      <w:r w:rsidRPr="00CC795E">
        <w:rPr>
          <w:sz w:val="24"/>
          <w:szCs w:val="24"/>
        </w:rPr>
        <w:t>Адрес электронной почты: zakup@kraydeo.ru</w:t>
      </w:r>
    </w:p>
    <w:p w:rsidR="00CC795E" w:rsidRDefault="00CC795E" w:rsidP="00CC795E">
      <w:pPr>
        <w:rPr>
          <w:sz w:val="24"/>
          <w:szCs w:val="24"/>
        </w:rPr>
      </w:pPr>
      <w:r w:rsidRPr="00CC795E">
        <w:rPr>
          <w:sz w:val="24"/>
          <w:szCs w:val="24"/>
        </w:rPr>
        <w:t xml:space="preserve">Контактное лицо: </w:t>
      </w:r>
      <w:r w:rsidR="00E94D89" w:rsidRPr="00E94D89">
        <w:rPr>
          <w:sz w:val="24"/>
          <w:szCs w:val="24"/>
        </w:rPr>
        <w:t>Садко Александр Юрьевич</w:t>
      </w:r>
    </w:p>
    <w:p w:rsidR="00CC795E" w:rsidRPr="00CC795E" w:rsidRDefault="00CC795E" w:rsidP="00CC795E">
      <w:pPr>
        <w:rPr>
          <w:sz w:val="24"/>
          <w:szCs w:val="24"/>
        </w:rPr>
      </w:pPr>
    </w:p>
    <w:p w:rsidR="00CC795E" w:rsidRDefault="00CC795E" w:rsidP="00100FE8">
      <w:pPr>
        <w:pStyle w:val="ab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CC795E">
        <w:rPr>
          <w:b/>
          <w:bCs/>
          <w:iCs/>
          <w:sz w:val="24"/>
          <w:szCs w:val="24"/>
        </w:rPr>
        <w:lastRenderedPageBreak/>
        <w:t>Указание на размещаемый заказ</w:t>
      </w:r>
      <w:r>
        <w:rPr>
          <w:b/>
          <w:bCs/>
          <w:iCs/>
          <w:sz w:val="24"/>
          <w:szCs w:val="24"/>
        </w:rPr>
        <w:t xml:space="preserve">: </w:t>
      </w:r>
      <w:r w:rsidR="003E7976">
        <w:rPr>
          <w:b/>
          <w:bCs/>
          <w:iCs/>
          <w:sz w:val="24"/>
          <w:szCs w:val="24"/>
        </w:rPr>
        <w:t>«</w:t>
      </w:r>
      <w:r w:rsidR="00B50A6E" w:rsidRPr="00E361D6">
        <w:rPr>
          <w:sz w:val="24"/>
          <w:szCs w:val="24"/>
        </w:rPr>
        <w:t xml:space="preserve">Поставка запасных частей </w:t>
      </w:r>
      <w:r w:rsidR="00B50A6E">
        <w:rPr>
          <w:sz w:val="24"/>
          <w:szCs w:val="24"/>
        </w:rPr>
        <w:t xml:space="preserve">для асфальтобетонных заводов </w:t>
      </w:r>
      <w:r w:rsidR="00B50A6E" w:rsidRPr="001C51C1">
        <w:rPr>
          <w:sz w:val="24"/>
          <w:szCs w:val="24"/>
        </w:rPr>
        <w:t xml:space="preserve">марки ДС-1858, ДС-117 </w:t>
      </w:r>
      <w:r w:rsidR="007119F2">
        <w:rPr>
          <w:sz w:val="24"/>
          <w:szCs w:val="24"/>
        </w:rPr>
        <w:t xml:space="preserve">2К, ДС-158, Д-508 А, Д-508-2А, </w:t>
      </w:r>
      <w:r w:rsidR="00B50A6E" w:rsidRPr="001C51C1">
        <w:rPr>
          <w:sz w:val="24"/>
          <w:szCs w:val="24"/>
        </w:rPr>
        <w:t>Д-597 А</w:t>
      </w:r>
      <w:r w:rsidR="00B50A6E" w:rsidRPr="00E361D6">
        <w:rPr>
          <w:sz w:val="24"/>
          <w:szCs w:val="24"/>
        </w:rPr>
        <w:t xml:space="preserve"> в целях обеспеч</w:t>
      </w:r>
      <w:r w:rsidR="00555C91">
        <w:rPr>
          <w:sz w:val="24"/>
          <w:szCs w:val="24"/>
        </w:rPr>
        <w:t>ения нужд филиалов ГП «</w:t>
      </w:r>
      <w:proofErr w:type="spellStart"/>
      <w:r w:rsidR="00555C91">
        <w:rPr>
          <w:sz w:val="24"/>
          <w:szCs w:val="24"/>
        </w:rPr>
        <w:t>КрайДЭО</w:t>
      </w:r>
      <w:proofErr w:type="spellEnd"/>
      <w:r w:rsidR="00555C91">
        <w:rPr>
          <w:sz w:val="24"/>
          <w:szCs w:val="24"/>
        </w:rPr>
        <w:t>»</w:t>
      </w:r>
      <w:r w:rsidR="003E7976">
        <w:rPr>
          <w:sz w:val="24"/>
          <w:szCs w:val="24"/>
        </w:rPr>
        <w:t>»</w:t>
      </w:r>
      <w:r w:rsidR="003E7976">
        <w:t xml:space="preserve"> </w:t>
      </w:r>
      <w:r w:rsidR="003E7976" w:rsidRPr="003E7976">
        <w:rPr>
          <w:sz w:val="24"/>
          <w:szCs w:val="24"/>
        </w:rPr>
        <w:t>(в соответствии с номенклатурой сайта www.zakupki.gov.ru присвоен номер</w:t>
      </w:r>
      <w:r w:rsidR="003E7976">
        <w:rPr>
          <w:sz w:val="24"/>
          <w:szCs w:val="24"/>
        </w:rPr>
        <w:t xml:space="preserve"> № </w:t>
      </w:r>
      <w:hyperlink r:id="rId7" w:tgtFrame="_blank" w:history="1">
        <w:r w:rsidR="003E7976" w:rsidRPr="003E7976">
          <w:rPr>
            <w:rStyle w:val="pinkbg"/>
            <w:sz w:val="24"/>
            <w:szCs w:val="24"/>
          </w:rPr>
          <w:t>31807349022</w:t>
        </w:r>
      </w:hyperlink>
      <w:r w:rsidR="0044332C">
        <w:rPr>
          <w:sz w:val="24"/>
          <w:szCs w:val="24"/>
        </w:rPr>
        <w:t>)</w:t>
      </w:r>
      <w:r w:rsidR="00E94D89">
        <w:rPr>
          <w:sz w:val="24"/>
          <w:szCs w:val="24"/>
        </w:rPr>
        <w:t>,</w:t>
      </w:r>
      <w:r w:rsidR="003E7976">
        <w:rPr>
          <w:sz w:val="24"/>
          <w:szCs w:val="24"/>
        </w:rPr>
        <w:t xml:space="preserve"> </w:t>
      </w:r>
      <w:r w:rsidR="003E7976" w:rsidRPr="003E7976">
        <w:rPr>
          <w:sz w:val="24"/>
          <w:szCs w:val="24"/>
        </w:rPr>
        <w:t xml:space="preserve">сайты, на которых опубликованы сведения о заказе: www.zakupki.gov.ru, </w:t>
      </w:r>
      <w:r w:rsidR="00E94D89" w:rsidRPr="00E94D89">
        <w:rPr>
          <w:sz w:val="24"/>
          <w:szCs w:val="24"/>
        </w:rPr>
        <w:t>https://otc-tender.ru</w:t>
      </w:r>
      <w:r w:rsidR="0044332C">
        <w:rPr>
          <w:sz w:val="24"/>
          <w:szCs w:val="24"/>
        </w:rPr>
        <w:t>.</w:t>
      </w:r>
    </w:p>
    <w:p w:rsidR="004421BA" w:rsidRDefault="00E94D89" w:rsidP="00100FE8">
      <w:pPr>
        <w:pStyle w:val="ab"/>
        <w:numPr>
          <w:ilvl w:val="0"/>
          <w:numId w:val="15"/>
        </w:numPr>
        <w:ind w:left="0" w:firstLine="0"/>
        <w:contextualSpacing w:val="0"/>
        <w:jc w:val="both"/>
        <w:rPr>
          <w:b/>
          <w:sz w:val="24"/>
          <w:szCs w:val="24"/>
        </w:rPr>
      </w:pPr>
      <w:r w:rsidRPr="0044332C">
        <w:rPr>
          <w:b/>
          <w:sz w:val="24"/>
          <w:szCs w:val="24"/>
        </w:rPr>
        <w:t>Указание на обжалуемые действия (бездействие) заказчика, уполномоченного органа, доводы жалобы:</w:t>
      </w:r>
      <w:r w:rsidR="00A32213" w:rsidRPr="0044332C">
        <w:rPr>
          <w:b/>
          <w:sz w:val="24"/>
          <w:szCs w:val="24"/>
        </w:rPr>
        <w:t xml:space="preserve"> </w:t>
      </w:r>
    </w:p>
    <w:p w:rsidR="00745EAE" w:rsidRDefault="00745EAE" w:rsidP="00745EAE">
      <w:pPr>
        <w:pStyle w:val="ab"/>
        <w:ind w:left="0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45EAE">
        <w:rPr>
          <w:sz w:val="24"/>
          <w:szCs w:val="24"/>
        </w:rPr>
        <w:t>Изучив документацию о закупке</w:t>
      </w:r>
      <w:r>
        <w:rPr>
          <w:sz w:val="24"/>
          <w:szCs w:val="24"/>
        </w:rPr>
        <w:t xml:space="preserve">, размещенной на сайте </w:t>
      </w:r>
      <w:hyperlink r:id="rId8" w:history="1">
        <w:r w:rsidRPr="00150B28">
          <w:rPr>
            <w:rStyle w:val="a5"/>
            <w:sz w:val="24"/>
            <w:szCs w:val="24"/>
          </w:rPr>
          <w:t>www.zakupki.gov.ru</w:t>
        </w:r>
      </w:hyperlink>
      <w:r>
        <w:rPr>
          <w:sz w:val="24"/>
          <w:szCs w:val="24"/>
        </w:rPr>
        <w:t xml:space="preserve"> 24.12.18г., нами был размещен на торговой площадке запрос на разъяснения </w:t>
      </w:r>
      <w:r w:rsidR="00F64C62">
        <w:rPr>
          <w:sz w:val="24"/>
          <w:szCs w:val="24"/>
        </w:rPr>
        <w:t xml:space="preserve">по вопросам ценообразования позиции </w:t>
      </w:r>
      <w:r>
        <w:rPr>
          <w:sz w:val="24"/>
          <w:szCs w:val="24"/>
        </w:rPr>
        <w:t>6  закупки, а также отсутствия в</w:t>
      </w:r>
      <w:r w:rsidR="00E364C7">
        <w:rPr>
          <w:sz w:val="24"/>
          <w:szCs w:val="24"/>
        </w:rPr>
        <w:t>о</w:t>
      </w:r>
      <w:r>
        <w:rPr>
          <w:sz w:val="24"/>
          <w:szCs w:val="24"/>
        </w:rPr>
        <w:t>зможности  поставки поз</w:t>
      </w:r>
      <w:r w:rsidR="00F64C62">
        <w:rPr>
          <w:sz w:val="24"/>
          <w:szCs w:val="24"/>
        </w:rPr>
        <w:t xml:space="preserve">иции </w:t>
      </w:r>
      <w:r>
        <w:rPr>
          <w:sz w:val="24"/>
          <w:szCs w:val="24"/>
        </w:rPr>
        <w:t xml:space="preserve">1 закупки. </w:t>
      </w:r>
    </w:p>
    <w:p w:rsidR="00745EAE" w:rsidRPr="007826EE" w:rsidRDefault="00745EAE" w:rsidP="00F64C62">
      <w:pPr>
        <w:pStyle w:val="ab"/>
        <w:ind w:left="0" w:firstLine="709"/>
        <w:contextualSpacing w:val="0"/>
        <w:jc w:val="both"/>
        <w:rPr>
          <w:b/>
          <w:sz w:val="24"/>
          <w:szCs w:val="24"/>
        </w:rPr>
      </w:pPr>
      <w:r w:rsidRPr="007826EE">
        <w:rPr>
          <w:b/>
          <w:sz w:val="24"/>
          <w:szCs w:val="24"/>
        </w:rPr>
        <w:t>Суть вопросов заключалась в следующем:</w:t>
      </w:r>
    </w:p>
    <w:p w:rsidR="00E94D89" w:rsidRDefault="00767C36" w:rsidP="00F64C62">
      <w:pPr>
        <w:pStyle w:val="ab"/>
        <w:numPr>
          <w:ilvl w:val="1"/>
          <w:numId w:val="15"/>
        </w:numPr>
        <w:ind w:left="0" w:firstLine="709"/>
        <w:contextualSpacing w:val="0"/>
        <w:jc w:val="both"/>
        <w:rPr>
          <w:sz w:val="24"/>
          <w:szCs w:val="24"/>
        </w:rPr>
      </w:pPr>
      <w:r w:rsidRPr="00767C36">
        <w:rPr>
          <w:sz w:val="24"/>
          <w:szCs w:val="24"/>
        </w:rPr>
        <w:t>Заказчик в документации установил необоснованную цену</w:t>
      </w:r>
      <w:r>
        <w:rPr>
          <w:sz w:val="24"/>
          <w:szCs w:val="24"/>
        </w:rPr>
        <w:t xml:space="preserve"> на позицию 6 – Электродвигатель 11 к</w:t>
      </w:r>
      <w:bookmarkStart w:id="0" w:name="_GoBack"/>
      <w:bookmarkEnd w:id="0"/>
      <w:r>
        <w:rPr>
          <w:sz w:val="24"/>
          <w:szCs w:val="24"/>
        </w:rPr>
        <w:t>Вт</w:t>
      </w:r>
      <w:r w:rsidR="00E364C7">
        <w:rPr>
          <w:sz w:val="24"/>
          <w:szCs w:val="24"/>
        </w:rPr>
        <w:t xml:space="preserve">/1500 </w:t>
      </w:r>
      <w:proofErr w:type="spellStart"/>
      <w:r w:rsidR="00E364C7">
        <w:rPr>
          <w:sz w:val="24"/>
          <w:szCs w:val="24"/>
        </w:rPr>
        <w:t>об.мин</w:t>
      </w:r>
      <w:proofErr w:type="spellEnd"/>
      <w:r w:rsidR="00E364C7">
        <w:rPr>
          <w:sz w:val="24"/>
          <w:szCs w:val="24"/>
        </w:rPr>
        <w:t>.</w:t>
      </w:r>
      <w:r>
        <w:rPr>
          <w:sz w:val="24"/>
          <w:szCs w:val="24"/>
        </w:rPr>
        <w:t>, цена за 1 шт. – 80,00 руб.</w:t>
      </w:r>
      <w:r w:rsidR="00745EAE">
        <w:rPr>
          <w:sz w:val="24"/>
          <w:szCs w:val="24"/>
        </w:rPr>
        <w:t>. т.к.</w:t>
      </w:r>
      <w:r>
        <w:rPr>
          <w:sz w:val="24"/>
          <w:szCs w:val="24"/>
        </w:rPr>
        <w:t xml:space="preserve"> </w:t>
      </w:r>
      <w:r w:rsidR="00745EAE">
        <w:rPr>
          <w:sz w:val="24"/>
          <w:szCs w:val="24"/>
        </w:rPr>
        <w:t>р</w:t>
      </w:r>
      <w:r w:rsidR="00C61DCB">
        <w:rPr>
          <w:sz w:val="24"/>
          <w:szCs w:val="24"/>
        </w:rPr>
        <w:t>ыночная</w:t>
      </w:r>
      <w:r>
        <w:rPr>
          <w:sz w:val="24"/>
          <w:szCs w:val="24"/>
        </w:rPr>
        <w:t xml:space="preserve"> стоимость такого двигателя составляет</w:t>
      </w:r>
      <w:r w:rsidR="00745EAE">
        <w:rPr>
          <w:sz w:val="24"/>
          <w:szCs w:val="24"/>
        </w:rPr>
        <w:t xml:space="preserve"> от </w:t>
      </w:r>
      <w:r w:rsidR="00203D54">
        <w:rPr>
          <w:sz w:val="24"/>
          <w:szCs w:val="24"/>
        </w:rPr>
        <w:t>17</w:t>
      </w:r>
      <w:r>
        <w:rPr>
          <w:sz w:val="24"/>
          <w:szCs w:val="24"/>
        </w:rPr>
        <w:t> 000,00 руб.</w:t>
      </w:r>
      <w:r w:rsidR="007826EE">
        <w:rPr>
          <w:sz w:val="24"/>
          <w:szCs w:val="24"/>
        </w:rPr>
        <w:t xml:space="preserve"> </w:t>
      </w:r>
      <w:r w:rsidR="007826EE" w:rsidRPr="00E37B2B">
        <w:rPr>
          <w:sz w:val="24"/>
          <w:szCs w:val="24"/>
        </w:rPr>
        <w:t>(справка о стоимости</w:t>
      </w:r>
      <w:r w:rsidR="00203D54">
        <w:rPr>
          <w:sz w:val="24"/>
          <w:szCs w:val="24"/>
        </w:rPr>
        <w:t xml:space="preserve"> электродвигателя</w:t>
      </w:r>
      <w:r w:rsidR="007826EE" w:rsidRPr="00E37B2B">
        <w:rPr>
          <w:sz w:val="24"/>
          <w:szCs w:val="24"/>
        </w:rPr>
        <w:t xml:space="preserve"> </w:t>
      </w:r>
      <w:r w:rsidR="00F64C62">
        <w:rPr>
          <w:sz w:val="24"/>
          <w:szCs w:val="24"/>
        </w:rPr>
        <w:t>в</w:t>
      </w:r>
      <w:r w:rsidR="007826EE" w:rsidRPr="00E37B2B">
        <w:rPr>
          <w:sz w:val="24"/>
          <w:szCs w:val="24"/>
        </w:rPr>
        <w:t xml:space="preserve"> Приложени</w:t>
      </w:r>
      <w:r w:rsidR="00F64C62">
        <w:rPr>
          <w:sz w:val="24"/>
          <w:szCs w:val="24"/>
        </w:rPr>
        <w:t>и</w:t>
      </w:r>
      <w:r w:rsidR="007826EE" w:rsidRPr="00E37B2B">
        <w:rPr>
          <w:sz w:val="24"/>
          <w:szCs w:val="24"/>
        </w:rPr>
        <w:t xml:space="preserve"> №</w:t>
      </w:r>
      <w:r w:rsidR="00E37B2B" w:rsidRPr="00E37B2B">
        <w:rPr>
          <w:sz w:val="24"/>
          <w:szCs w:val="24"/>
        </w:rPr>
        <w:t xml:space="preserve"> 1</w:t>
      </w:r>
      <w:r w:rsidR="007826EE" w:rsidRPr="00E37B2B">
        <w:rPr>
          <w:sz w:val="24"/>
          <w:szCs w:val="24"/>
        </w:rPr>
        <w:t>)</w:t>
      </w:r>
      <w:r w:rsidRPr="00E37B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826EE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цена двигателя в </w:t>
      </w:r>
      <w:r w:rsidR="007826EE">
        <w:rPr>
          <w:sz w:val="24"/>
          <w:szCs w:val="24"/>
        </w:rPr>
        <w:t xml:space="preserve">неисправном состоянии </w:t>
      </w:r>
      <w:r w:rsidR="0044332C">
        <w:rPr>
          <w:sz w:val="24"/>
          <w:szCs w:val="24"/>
        </w:rPr>
        <w:t>-</w:t>
      </w:r>
      <w:r w:rsidR="007826EE">
        <w:rPr>
          <w:sz w:val="24"/>
          <w:szCs w:val="24"/>
        </w:rPr>
        <w:t xml:space="preserve"> от</w:t>
      </w:r>
      <w:r w:rsidR="0044332C">
        <w:rPr>
          <w:sz w:val="24"/>
          <w:szCs w:val="24"/>
        </w:rPr>
        <w:t xml:space="preserve"> </w:t>
      </w:r>
      <w:r w:rsidR="00C61DCB">
        <w:rPr>
          <w:sz w:val="24"/>
          <w:szCs w:val="24"/>
        </w:rPr>
        <w:t>2000,00 руб</w:t>
      </w:r>
      <w:r w:rsidR="007826EE">
        <w:rPr>
          <w:sz w:val="24"/>
          <w:szCs w:val="24"/>
        </w:rPr>
        <w:t xml:space="preserve">. </w:t>
      </w:r>
      <w:r w:rsidR="007826EE" w:rsidRPr="00D05542">
        <w:rPr>
          <w:sz w:val="24"/>
          <w:szCs w:val="24"/>
        </w:rPr>
        <w:t>(справка о ст</w:t>
      </w:r>
      <w:r w:rsidR="00F64C62">
        <w:rPr>
          <w:sz w:val="24"/>
          <w:szCs w:val="24"/>
        </w:rPr>
        <w:t>оимости неисправного двигателя в Приложении</w:t>
      </w:r>
      <w:r w:rsidR="007826EE" w:rsidRPr="00D05542">
        <w:rPr>
          <w:sz w:val="24"/>
          <w:szCs w:val="24"/>
        </w:rPr>
        <w:t xml:space="preserve"> № </w:t>
      </w:r>
      <w:r w:rsidR="00D05542" w:rsidRPr="00D05542">
        <w:rPr>
          <w:sz w:val="24"/>
          <w:szCs w:val="24"/>
        </w:rPr>
        <w:t>2</w:t>
      </w:r>
      <w:r w:rsidR="007826EE" w:rsidRPr="00D05542">
        <w:rPr>
          <w:sz w:val="24"/>
          <w:szCs w:val="24"/>
        </w:rPr>
        <w:t>)</w:t>
      </w:r>
      <w:r w:rsidR="00C61DCB">
        <w:rPr>
          <w:sz w:val="24"/>
          <w:szCs w:val="24"/>
        </w:rPr>
        <w:t>.</w:t>
      </w:r>
      <w:r w:rsidR="004421BA">
        <w:rPr>
          <w:sz w:val="24"/>
          <w:szCs w:val="24"/>
        </w:rPr>
        <w:t xml:space="preserve"> </w:t>
      </w:r>
      <w:r w:rsidR="007826EE">
        <w:rPr>
          <w:sz w:val="24"/>
          <w:szCs w:val="24"/>
        </w:rPr>
        <w:t xml:space="preserve">Стоимость цветных металлов, содержащихся в двигателе составляет около </w:t>
      </w:r>
      <w:r w:rsidR="005C0AC8">
        <w:rPr>
          <w:sz w:val="24"/>
          <w:szCs w:val="24"/>
        </w:rPr>
        <w:t>3</w:t>
      </w:r>
      <w:r w:rsidR="007826EE">
        <w:rPr>
          <w:sz w:val="24"/>
          <w:szCs w:val="24"/>
        </w:rPr>
        <w:t xml:space="preserve">000,00 руб. </w:t>
      </w:r>
      <w:r w:rsidR="00F64C62">
        <w:rPr>
          <w:sz w:val="24"/>
          <w:szCs w:val="24"/>
        </w:rPr>
        <w:t>(Расчет в</w:t>
      </w:r>
      <w:r w:rsidR="007826EE" w:rsidRPr="00D05542">
        <w:rPr>
          <w:sz w:val="24"/>
          <w:szCs w:val="24"/>
        </w:rPr>
        <w:t xml:space="preserve"> Приложени</w:t>
      </w:r>
      <w:r w:rsidR="00F64C62">
        <w:rPr>
          <w:sz w:val="24"/>
          <w:szCs w:val="24"/>
        </w:rPr>
        <w:t>и</w:t>
      </w:r>
      <w:r w:rsidR="007826EE" w:rsidRPr="00D05542">
        <w:rPr>
          <w:sz w:val="24"/>
          <w:szCs w:val="24"/>
        </w:rPr>
        <w:t xml:space="preserve"> № </w:t>
      </w:r>
      <w:r w:rsidR="00D05542" w:rsidRPr="00D05542">
        <w:rPr>
          <w:sz w:val="24"/>
          <w:szCs w:val="24"/>
        </w:rPr>
        <w:t>3</w:t>
      </w:r>
      <w:r w:rsidR="007826EE" w:rsidRPr="00D05542">
        <w:rPr>
          <w:sz w:val="24"/>
          <w:szCs w:val="24"/>
        </w:rPr>
        <w:t>).</w:t>
      </w:r>
    </w:p>
    <w:p w:rsidR="004421BA" w:rsidRPr="00D05542" w:rsidRDefault="006240FD" w:rsidP="0044332C">
      <w:pPr>
        <w:pStyle w:val="ab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Заказчик указал</w:t>
      </w:r>
      <w:r w:rsidRPr="006240FD">
        <w:rPr>
          <w:sz w:val="24"/>
          <w:szCs w:val="24"/>
        </w:rPr>
        <w:t xml:space="preserve"> </w:t>
      </w:r>
      <w:r w:rsidR="004D2BE2">
        <w:rPr>
          <w:sz w:val="24"/>
          <w:szCs w:val="24"/>
        </w:rPr>
        <w:t>товар,</w:t>
      </w:r>
      <w:r w:rsidR="004D2BE2" w:rsidRPr="004D2BE2">
        <w:rPr>
          <w:sz w:val="24"/>
          <w:szCs w:val="24"/>
        </w:rPr>
        <w:t xml:space="preserve"> </w:t>
      </w:r>
      <w:r w:rsidR="004D2BE2" w:rsidRPr="006240FD">
        <w:rPr>
          <w:sz w:val="24"/>
          <w:szCs w:val="24"/>
        </w:rPr>
        <w:t xml:space="preserve">Позиция 1 – </w:t>
      </w:r>
      <w:proofErr w:type="gramStart"/>
      <w:r w:rsidR="004D2BE2" w:rsidRPr="006240FD">
        <w:rPr>
          <w:sz w:val="24"/>
          <w:szCs w:val="24"/>
        </w:rPr>
        <w:t>Компрессор</w:t>
      </w:r>
      <w:proofErr w:type="gramEnd"/>
      <w:r w:rsidR="004D2BE2" w:rsidRPr="006240FD">
        <w:rPr>
          <w:sz w:val="24"/>
          <w:szCs w:val="24"/>
        </w:rPr>
        <w:t xml:space="preserve"> унифицированный У43102-А-У2</w:t>
      </w:r>
      <w:r w:rsidR="004D2BE2">
        <w:rPr>
          <w:sz w:val="24"/>
          <w:szCs w:val="24"/>
        </w:rPr>
        <w:t>,</w:t>
      </w:r>
      <w:r>
        <w:rPr>
          <w:sz w:val="24"/>
          <w:szCs w:val="24"/>
        </w:rPr>
        <w:t xml:space="preserve"> снятый с </w:t>
      </w:r>
      <w:r w:rsidRPr="006240FD">
        <w:rPr>
          <w:sz w:val="24"/>
          <w:szCs w:val="24"/>
        </w:rPr>
        <w:t>производ</w:t>
      </w:r>
      <w:r>
        <w:rPr>
          <w:sz w:val="24"/>
          <w:szCs w:val="24"/>
        </w:rPr>
        <w:t>ства</w:t>
      </w:r>
      <w:r w:rsidR="00CF61C7">
        <w:rPr>
          <w:sz w:val="24"/>
          <w:szCs w:val="24"/>
        </w:rPr>
        <w:t xml:space="preserve"> заводом-</w:t>
      </w:r>
      <w:r w:rsidR="00C61DCB">
        <w:rPr>
          <w:sz w:val="24"/>
          <w:szCs w:val="24"/>
        </w:rPr>
        <w:t>изготовител</w:t>
      </w:r>
      <w:r w:rsidR="00CF61C7">
        <w:rPr>
          <w:sz w:val="24"/>
          <w:szCs w:val="24"/>
        </w:rPr>
        <w:t>ем</w:t>
      </w:r>
      <w:r w:rsidR="004D2BE2">
        <w:rPr>
          <w:sz w:val="24"/>
          <w:szCs w:val="24"/>
        </w:rPr>
        <w:t xml:space="preserve"> в 2017 </w:t>
      </w:r>
      <w:r w:rsidR="004D2BE2" w:rsidRPr="00D05542">
        <w:rPr>
          <w:sz w:val="24"/>
          <w:szCs w:val="24"/>
        </w:rPr>
        <w:t>году</w:t>
      </w:r>
      <w:r w:rsidR="007826EE" w:rsidRPr="00D05542">
        <w:rPr>
          <w:sz w:val="24"/>
          <w:szCs w:val="24"/>
        </w:rPr>
        <w:t xml:space="preserve"> (</w:t>
      </w:r>
      <w:r w:rsidR="00D05542" w:rsidRPr="00D05542">
        <w:rPr>
          <w:sz w:val="24"/>
          <w:szCs w:val="24"/>
        </w:rPr>
        <w:t>Справка о прекращении изготовления товара</w:t>
      </w:r>
      <w:r w:rsidR="005C0AC8">
        <w:rPr>
          <w:sz w:val="24"/>
          <w:szCs w:val="24"/>
        </w:rPr>
        <w:t xml:space="preserve"> в</w:t>
      </w:r>
      <w:r w:rsidR="007826EE" w:rsidRPr="00D05542">
        <w:rPr>
          <w:sz w:val="24"/>
          <w:szCs w:val="24"/>
        </w:rPr>
        <w:t xml:space="preserve"> Приложение №</w:t>
      </w:r>
      <w:r w:rsidR="00D05542">
        <w:rPr>
          <w:sz w:val="24"/>
          <w:szCs w:val="24"/>
        </w:rPr>
        <w:t xml:space="preserve"> 4</w:t>
      </w:r>
      <w:r w:rsidR="007826EE" w:rsidRPr="00D05542">
        <w:rPr>
          <w:sz w:val="24"/>
          <w:szCs w:val="24"/>
        </w:rPr>
        <w:t>)</w:t>
      </w:r>
      <w:r w:rsidR="004D2BE2" w:rsidRPr="00D05542">
        <w:rPr>
          <w:sz w:val="24"/>
          <w:szCs w:val="24"/>
        </w:rPr>
        <w:t>.</w:t>
      </w:r>
    </w:p>
    <w:p w:rsidR="00CC795E" w:rsidRDefault="00CF61C7" w:rsidP="00F41D15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3D54">
        <w:rPr>
          <w:sz w:val="24"/>
          <w:szCs w:val="24"/>
        </w:rPr>
        <w:t>28 декабря 20</w:t>
      </w:r>
      <w:r w:rsidR="00745EAE">
        <w:rPr>
          <w:sz w:val="24"/>
          <w:szCs w:val="24"/>
        </w:rPr>
        <w:t>18</w:t>
      </w:r>
      <w:r w:rsidR="00203D54">
        <w:rPr>
          <w:sz w:val="24"/>
          <w:szCs w:val="24"/>
        </w:rPr>
        <w:t xml:space="preserve"> г.</w:t>
      </w:r>
      <w:r w:rsidR="00745EAE">
        <w:rPr>
          <w:sz w:val="24"/>
          <w:szCs w:val="24"/>
        </w:rPr>
        <w:t xml:space="preserve"> нами был получен </w:t>
      </w:r>
      <w:r w:rsidR="007826EE">
        <w:rPr>
          <w:sz w:val="24"/>
          <w:szCs w:val="24"/>
        </w:rPr>
        <w:t xml:space="preserve">официальный </w:t>
      </w:r>
      <w:r w:rsidR="00745EAE">
        <w:rPr>
          <w:sz w:val="24"/>
          <w:szCs w:val="24"/>
        </w:rPr>
        <w:t>ответ на Запрос</w:t>
      </w:r>
      <w:r w:rsidR="007826EE">
        <w:rPr>
          <w:sz w:val="24"/>
          <w:szCs w:val="24"/>
        </w:rPr>
        <w:t xml:space="preserve"> (Приложение №</w:t>
      </w:r>
      <w:r w:rsidR="00203D54">
        <w:rPr>
          <w:sz w:val="24"/>
          <w:szCs w:val="24"/>
        </w:rPr>
        <w:t xml:space="preserve"> 5</w:t>
      </w:r>
      <w:r w:rsidR="007826EE">
        <w:rPr>
          <w:sz w:val="24"/>
          <w:szCs w:val="24"/>
        </w:rPr>
        <w:t>), в котором Заказчик настаивает на стоимости п</w:t>
      </w:r>
      <w:r w:rsidR="00203D54">
        <w:rPr>
          <w:sz w:val="24"/>
          <w:szCs w:val="24"/>
        </w:rPr>
        <w:t>оз</w:t>
      </w:r>
      <w:r w:rsidR="005C0AC8">
        <w:rPr>
          <w:sz w:val="24"/>
          <w:szCs w:val="24"/>
        </w:rPr>
        <w:t>иция</w:t>
      </w:r>
      <w:r w:rsidR="00203D54">
        <w:rPr>
          <w:sz w:val="24"/>
          <w:szCs w:val="24"/>
        </w:rPr>
        <w:t xml:space="preserve"> 6, составляющей 80,00 руб., и утверждает, что</w:t>
      </w:r>
      <w:r w:rsidR="005C0AC8">
        <w:rPr>
          <w:sz w:val="24"/>
          <w:szCs w:val="24"/>
        </w:rPr>
        <w:t xml:space="preserve"> цена</w:t>
      </w:r>
      <w:r w:rsidR="007826EE">
        <w:rPr>
          <w:sz w:val="24"/>
          <w:szCs w:val="24"/>
        </w:rPr>
        <w:t xml:space="preserve"> опреде</w:t>
      </w:r>
      <w:r w:rsidR="005C0AC8">
        <w:rPr>
          <w:sz w:val="24"/>
          <w:szCs w:val="24"/>
        </w:rPr>
        <w:t>лена на основании предложений</w:t>
      </w:r>
      <w:r w:rsidR="007826EE">
        <w:rPr>
          <w:sz w:val="24"/>
          <w:szCs w:val="24"/>
        </w:rPr>
        <w:t xml:space="preserve"> трех поставщиков. </w:t>
      </w:r>
    </w:p>
    <w:p w:rsidR="006A36DA" w:rsidRDefault="00CF61C7" w:rsidP="00F41D15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36DA">
        <w:rPr>
          <w:sz w:val="24"/>
          <w:szCs w:val="24"/>
        </w:rPr>
        <w:t>По поз</w:t>
      </w:r>
      <w:r w:rsidR="00203D54">
        <w:rPr>
          <w:sz w:val="24"/>
          <w:szCs w:val="24"/>
        </w:rPr>
        <w:t>иции 1</w:t>
      </w:r>
      <w:r w:rsidR="006A36DA">
        <w:rPr>
          <w:sz w:val="24"/>
          <w:szCs w:val="24"/>
        </w:rPr>
        <w:t xml:space="preserve"> «</w:t>
      </w:r>
      <w:proofErr w:type="gramStart"/>
      <w:r w:rsidR="006A36DA">
        <w:rPr>
          <w:sz w:val="24"/>
          <w:szCs w:val="24"/>
        </w:rPr>
        <w:t>Компрессор</w:t>
      </w:r>
      <w:proofErr w:type="gramEnd"/>
      <w:r w:rsidR="006A36DA">
        <w:rPr>
          <w:sz w:val="24"/>
          <w:szCs w:val="24"/>
        </w:rPr>
        <w:t xml:space="preserve"> унифицированный </w:t>
      </w:r>
      <w:r w:rsidR="00F41D15">
        <w:rPr>
          <w:sz w:val="24"/>
          <w:szCs w:val="24"/>
        </w:rPr>
        <w:t>А</w:t>
      </w:r>
      <w:r w:rsidR="006A36DA">
        <w:rPr>
          <w:sz w:val="24"/>
          <w:szCs w:val="24"/>
        </w:rPr>
        <w:t xml:space="preserve">43102-А-У2» Заказчик утверждает, что данная позиция имеется в наличии </w:t>
      </w:r>
      <w:r w:rsidR="003B1586">
        <w:rPr>
          <w:sz w:val="24"/>
          <w:szCs w:val="24"/>
        </w:rPr>
        <w:t xml:space="preserve">на складе </w:t>
      </w:r>
      <w:r w:rsidR="006A36DA">
        <w:rPr>
          <w:sz w:val="24"/>
          <w:szCs w:val="24"/>
        </w:rPr>
        <w:t xml:space="preserve">у нескольких поставщиков. </w:t>
      </w:r>
      <w:r w:rsidR="006A36DA">
        <w:rPr>
          <w:sz w:val="24"/>
          <w:szCs w:val="24"/>
        </w:rPr>
        <w:tab/>
        <w:t xml:space="preserve">Согласно справке </w:t>
      </w:r>
      <w:r w:rsidR="006A36DA" w:rsidRPr="00203D54">
        <w:rPr>
          <w:sz w:val="24"/>
          <w:szCs w:val="24"/>
        </w:rPr>
        <w:t>(Приложение №</w:t>
      </w:r>
      <w:r w:rsidR="00203D54">
        <w:rPr>
          <w:sz w:val="24"/>
          <w:szCs w:val="24"/>
        </w:rPr>
        <w:t xml:space="preserve"> </w:t>
      </w:r>
      <w:r w:rsidR="00203D54" w:rsidRPr="00203D54">
        <w:rPr>
          <w:sz w:val="24"/>
          <w:szCs w:val="24"/>
        </w:rPr>
        <w:t>5</w:t>
      </w:r>
      <w:r w:rsidR="006A36DA" w:rsidRPr="00203D54">
        <w:rPr>
          <w:sz w:val="24"/>
          <w:szCs w:val="24"/>
        </w:rPr>
        <w:t>)</w:t>
      </w:r>
      <w:r w:rsidR="006A36DA">
        <w:rPr>
          <w:sz w:val="24"/>
          <w:szCs w:val="24"/>
        </w:rPr>
        <w:t xml:space="preserve"> данный компрессор не выпускается с мая 2017 года. Таким образом, имеющиеся в наличии образцы старше 1 года и 7 месяцев</w:t>
      </w:r>
      <w:r>
        <w:rPr>
          <w:sz w:val="24"/>
          <w:szCs w:val="24"/>
        </w:rPr>
        <w:t>,</w:t>
      </w:r>
      <w:r w:rsidR="00203D54">
        <w:rPr>
          <w:sz w:val="24"/>
          <w:szCs w:val="24"/>
        </w:rPr>
        <w:t xml:space="preserve"> и</w:t>
      </w:r>
      <w:r w:rsidR="006A36DA">
        <w:rPr>
          <w:sz w:val="24"/>
          <w:szCs w:val="24"/>
        </w:rPr>
        <w:t xml:space="preserve"> гарантия завода-изготовителя и его представителей на </w:t>
      </w:r>
      <w:r>
        <w:rPr>
          <w:sz w:val="24"/>
          <w:szCs w:val="24"/>
        </w:rPr>
        <w:t>данные образцы</w:t>
      </w:r>
      <w:r w:rsidR="006A36DA">
        <w:rPr>
          <w:sz w:val="24"/>
          <w:szCs w:val="24"/>
        </w:rPr>
        <w:t xml:space="preserve"> не ра</w:t>
      </w:r>
      <w:r w:rsidR="00EF79B1">
        <w:rPr>
          <w:sz w:val="24"/>
          <w:szCs w:val="24"/>
        </w:rPr>
        <w:t xml:space="preserve">спространяется. </w:t>
      </w:r>
      <w:r w:rsidR="00EF79B1" w:rsidRPr="00455EC6">
        <w:rPr>
          <w:sz w:val="24"/>
          <w:szCs w:val="24"/>
        </w:rPr>
        <w:t>Согласно</w:t>
      </w:r>
      <w:r w:rsidR="00B50A6E" w:rsidRPr="00455EC6">
        <w:rPr>
          <w:sz w:val="24"/>
          <w:szCs w:val="24"/>
        </w:rPr>
        <w:t xml:space="preserve"> </w:t>
      </w:r>
      <w:r w:rsidR="00455EC6" w:rsidRPr="00455EC6">
        <w:rPr>
          <w:sz w:val="24"/>
          <w:szCs w:val="24"/>
        </w:rPr>
        <w:t xml:space="preserve">документации о закупке товара в </w:t>
      </w:r>
      <w:r w:rsidR="00B50A6E" w:rsidRPr="00455EC6">
        <w:rPr>
          <w:sz w:val="24"/>
          <w:szCs w:val="24"/>
        </w:rPr>
        <w:t xml:space="preserve">Информационной карте </w:t>
      </w:r>
      <w:r w:rsidR="00455EC6" w:rsidRPr="00455EC6">
        <w:rPr>
          <w:sz w:val="24"/>
          <w:szCs w:val="24"/>
        </w:rPr>
        <w:t>Заказчик указывает что</w:t>
      </w:r>
      <w:r w:rsidR="00455EC6">
        <w:rPr>
          <w:sz w:val="24"/>
          <w:szCs w:val="24"/>
        </w:rPr>
        <w:t xml:space="preserve"> </w:t>
      </w:r>
      <w:r w:rsidR="00B50A6E" w:rsidRPr="00B50A6E">
        <w:rPr>
          <w:sz w:val="24"/>
          <w:szCs w:val="24"/>
        </w:rPr>
        <w:t>товар</w:t>
      </w:r>
      <w:r w:rsidR="00455EC6" w:rsidRPr="00455EC6">
        <w:rPr>
          <w:sz w:val="24"/>
          <w:szCs w:val="24"/>
        </w:rPr>
        <w:t xml:space="preserve"> должен быть новым, ранее не использованным, </w:t>
      </w:r>
      <w:r w:rsidR="006A36DA">
        <w:rPr>
          <w:sz w:val="24"/>
          <w:szCs w:val="24"/>
        </w:rPr>
        <w:t xml:space="preserve">поэтому данная позиция предметом закупки быть не может. </w:t>
      </w:r>
    </w:p>
    <w:p w:rsidR="00F41D15" w:rsidRPr="00CC795E" w:rsidRDefault="00F41D15" w:rsidP="00F41D15">
      <w:pPr>
        <w:pStyle w:val="ab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Таким образом, действия представителя Заказчика можно квалифицировать, как проявления недобросовестной конкуренции, направленные на ограничение числа Участников закупки, отсеивание «лишних» по формальному признаку. Считаем, что </w:t>
      </w:r>
      <w:r w:rsidR="003B1586">
        <w:rPr>
          <w:sz w:val="24"/>
          <w:szCs w:val="24"/>
        </w:rPr>
        <w:t xml:space="preserve">в данном случае </w:t>
      </w:r>
      <w:r>
        <w:rPr>
          <w:sz w:val="24"/>
          <w:szCs w:val="24"/>
        </w:rPr>
        <w:t>имеет место коррупционная схема закупки несуществующих товаров  у подставных поставщиков</w:t>
      </w:r>
      <w:r w:rsidR="003B1586">
        <w:rPr>
          <w:sz w:val="24"/>
          <w:szCs w:val="24"/>
        </w:rPr>
        <w:t xml:space="preserve"> – фирм однодневок, сопровождаемая фиктивными отгрузками</w:t>
      </w:r>
      <w:r>
        <w:rPr>
          <w:sz w:val="24"/>
          <w:szCs w:val="24"/>
        </w:rPr>
        <w:t xml:space="preserve">. </w:t>
      </w:r>
    </w:p>
    <w:p w:rsidR="00FA0EFD" w:rsidRPr="00CC795E" w:rsidRDefault="00FA0EFD" w:rsidP="00207B69">
      <w:pPr>
        <w:rPr>
          <w:sz w:val="24"/>
          <w:szCs w:val="24"/>
        </w:rPr>
      </w:pPr>
    </w:p>
    <w:p w:rsidR="00DF426E" w:rsidRPr="00CC795E" w:rsidRDefault="00DF426E" w:rsidP="00DF426E">
      <w:pPr>
        <w:rPr>
          <w:sz w:val="24"/>
          <w:szCs w:val="24"/>
        </w:rPr>
      </w:pPr>
      <w:r w:rsidRPr="00CC795E">
        <w:rPr>
          <w:b/>
          <w:sz w:val="24"/>
          <w:szCs w:val="24"/>
        </w:rPr>
        <w:t xml:space="preserve">Наименование электронной площадки: </w:t>
      </w:r>
      <w:r w:rsidR="00CC795E" w:rsidRPr="00CC795E">
        <w:rPr>
          <w:sz w:val="24"/>
          <w:szCs w:val="24"/>
        </w:rPr>
        <w:t>АО «ОТС»</w:t>
      </w:r>
    </w:p>
    <w:p w:rsidR="005A5D24" w:rsidRDefault="00CC795E" w:rsidP="00207B69">
      <w:pPr>
        <w:rPr>
          <w:sz w:val="24"/>
          <w:szCs w:val="24"/>
          <w:u w:val="single"/>
        </w:rPr>
      </w:pPr>
      <w:r w:rsidRPr="00CC795E">
        <w:rPr>
          <w:b/>
          <w:sz w:val="24"/>
          <w:szCs w:val="24"/>
        </w:rPr>
        <w:t xml:space="preserve">Адрес электронной площадки: </w:t>
      </w:r>
      <w:hyperlink r:id="rId9" w:history="1">
        <w:r w:rsidR="00C61DCB" w:rsidRPr="00ED0790">
          <w:rPr>
            <w:rStyle w:val="a5"/>
            <w:sz w:val="24"/>
            <w:szCs w:val="24"/>
          </w:rPr>
          <w:t>https://otc-tender.ru</w:t>
        </w:r>
      </w:hyperlink>
    </w:p>
    <w:p w:rsidR="00C61DCB" w:rsidRDefault="00C61DCB" w:rsidP="00207B69">
      <w:pPr>
        <w:rPr>
          <w:sz w:val="24"/>
          <w:szCs w:val="24"/>
          <w:u w:val="single"/>
        </w:rPr>
      </w:pPr>
    </w:p>
    <w:p w:rsidR="005A5D24" w:rsidRDefault="005A5D24" w:rsidP="00207B69">
      <w:pPr>
        <w:rPr>
          <w:sz w:val="24"/>
          <w:szCs w:val="24"/>
        </w:rPr>
      </w:pPr>
    </w:p>
    <w:p w:rsidR="00C61DCB" w:rsidRPr="00C61DCB" w:rsidRDefault="00C61DCB" w:rsidP="00C61DCB">
      <w:pPr>
        <w:tabs>
          <w:tab w:val="num" w:pos="0"/>
        </w:tabs>
        <w:ind w:right="-284" w:firstLine="709"/>
        <w:jc w:val="center"/>
        <w:rPr>
          <w:b/>
          <w:sz w:val="24"/>
          <w:szCs w:val="24"/>
        </w:rPr>
      </w:pPr>
      <w:r w:rsidRPr="00C61DCB">
        <w:rPr>
          <w:b/>
          <w:sz w:val="24"/>
          <w:szCs w:val="24"/>
        </w:rPr>
        <w:t>ПРОСИМ:</w:t>
      </w:r>
    </w:p>
    <w:p w:rsidR="00C61DCB" w:rsidRPr="00C61DCB" w:rsidRDefault="00C61DCB" w:rsidP="00C61DCB">
      <w:pPr>
        <w:tabs>
          <w:tab w:val="num" w:pos="0"/>
        </w:tabs>
        <w:ind w:right="-284" w:firstLine="709"/>
        <w:jc w:val="center"/>
        <w:rPr>
          <w:sz w:val="24"/>
          <w:szCs w:val="24"/>
        </w:rPr>
      </w:pPr>
    </w:p>
    <w:p w:rsidR="004D2BE2" w:rsidRPr="00C61DCB" w:rsidRDefault="004D2BE2" w:rsidP="0044332C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5D11E0">
        <w:rPr>
          <w:sz w:val="24"/>
          <w:szCs w:val="24"/>
        </w:rPr>
        <w:t xml:space="preserve">На основании </w:t>
      </w:r>
      <w:r w:rsidR="007D2658">
        <w:rPr>
          <w:sz w:val="24"/>
          <w:szCs w:val="24"/>
        </w:rPr>
        <w:t>ст.18.1 135 ФЗ</w:t>
      </w:r>
      <w:r w:rsidRPr="005D11E0">
        <w:rPr>
          <w:iCs/>
          <w:sz w:val="24"/>
          <w:szCs w:val="24"/>
        </w:rPr>
        <w:t xml:space="preserve"> </w:t>
      </w:r>
      <w:r w:rsidRPr="005D11E0">
        <w:rPr>
          <w:sz w:val="24"/>
          <w:szCs w:val="24"/>
        </w:rPr>
        <w:t>приостановить процедуру размещения заказа по аукциону в электронной форме до рассмотрения настоящей жалобы по существу</w:t>
      </w:r>
      <w:r w:rsidR="003B1586">
        <w:rPr>
          <w:sz w:val="24"/>
          <w:szCs w:val="24"/>
        </w:rPr>
        <w:t>, привлечь виновных к уголовной ответственности</w:t>
      </w:r>
      <w:r>
        <w:rPr>
          <w:sz w:val="24"/>
          <w:szCs w:val="24"/>
        </w:rPr>
        <w:t>.</w:t>
      </w:r>
    </w:p>
    <w:p w:rsidR="00C61DCB" w:rsidRPr="005D11E0" w:rsidRDefault="00C61DCB" w:rsidP="00C61DCB">
      <w:pPr>
        <w:pStyle w:val="ae"/>
        <w:tabs>
          <w:tab w:val="num" w:pos="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C61DCB" w:rsidRPr="00AF436D" w:rsidRDefault="00C61DCB" w:rsidP="00C61DCB">
      <w:pPr>
        <w:pStyle w:val="a9"/>
        <w:tabs>
          <w:tab w:val="left" w:pos="0"/>
          <w:tab w:val="left" w:pos="6435"/>
        </w:tabs>
        <w:spacing w:before="0" w:beforeAutospacing="0" w:after="0" w:afterAutospacing="0"/>
        <w:jc w:val="both"/>
      </w:pPr>
      <w:r w:rsidRPr="00AF436D">
        <w:tab/>
      </w:r>
    </w:p>
    <w:p w:rsidR="00C61DCB" w:rsidRDefault="00E37B2B" w:rsidP="0044332C">
      <w:pPr>
        <w:autoSpaceDE w:val="0"/>
        <w:autoSpaceDN w:val="0"/>
        <w:adjustRightInd w:val="0"/>
        <w:contextualSpacing/>
        <w:jc w:val="both"/>
        <w:rPr>
          <w:rFonts w:eastAsia="Malgun Gothic"/>
          <w:sz w:val="24"/>
          <w:szCs w:val="24"/>
        </w:rPr>
      </w:pPr>
      <w:r>
        <w:rPr>
          <w:rFonts w:eastAsia="Malgun Gothic"/>
          <w:sz w:val="24"/>
          <w:szCs w:val="24"/>
        </w:rPr>
        <w:t xml:space="preserve">Приложение: </w:t>
      </w:r>
    </w:p>
    <w:p w:rsidR="00E37B2B" w:rsidRPr="00D05542" w:rsidRDefault="00E37B2B" w:rsidP="00E37B2B">
      <w:pPr>
        <w:pStyle w:val="a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Malgun Gothic"/>
          <w:sz w:val="24"/>
          <w:szCs w:val="24"/>
        </w:rPr>
      </w:pPr>
      <w:r w:rsidRPr="00D05542">
        <w:rPr>
          <w:rFonts w:eastAsia="Malgun Gothic"/>
          <w:sz w:val="24"/>
          <w:szCs w:val="24"/>
        </w:rPr>
        <w:t>Справка о стоимости э</w:t>
      </w:r>
      <w:r w:rsidRPr="00D05542">
        <w:rPr>
          <w:sz w:val="24"/>
          <w:szCs w:val="24"/>
        </w:rPr>
        <w:t>лектродвигателя.</w:t>
      </w:r>
    </w:p>
    <w:p w:rsidR="00D05542" w:rsidRPr="00D05542" w:rsidRDefault="00D05542" w:rsidP="00E37B2B">
      <w:pPr>
        <w:pStyle w:val="a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Malgun Gothic"/>
          <w:sz w:val="24"/>
          <w:szCs w:val="24"/>
        </w:rPr>
      </w:pPr>
      <w:r w:rsidRPr="00D05542">
        <w:rPr>
          <w:sz w:val="24"/>
          <w:szCs w:val="24"/>
        </w:rPr>
        <w:t>Справка о стоимости неисправного двигателя</w:t>
      </w:r>
      <w:r>
        <w:rPr>
          <w:sz w:val="24"/>
          <w:szCs w:val="24"/>
        </w:rPr>
        <w:t>.</w:t>
      </w:r>
    </w:p>
    <w:p w:rsidR="00D05542" w:rsidRDefault="00D05542" w:rsidP="00D05542">
      <w:pPr>
        <w:pStyle w:val="a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Malgun Gothic"/>
          <w:sz w:val="24"/>
          <w:szCs w:val="24"/>
        </w:rPr>
      </w:pPr>
      <w:r w:rsidRPr="00D05542">
        <w:rPr>
          <w:rFonts w:eastAsia="Malgun Gothic"/>
          <w:sz w:val="24"/>
          <w:szCs w:val="24"/>
        </w:rPr>
        <w:t>Расчет</w:t>
      </w:r>
      <w:r w:rsidR="005C0AC8">
        <w:rPr>
          <w:rFonts w:eastAsia="Malgun Gothic"/>
          <w:sz w:val="24"/>
          <w:szCs w:val="24"/>
        </w:rPr>
        <w:t xml:space="preserve"> стоимости </w:t>
      </w:r>
      <w:proofErr w:type="spellStart"/>
      <w:r w:rsidR="005C0AC8">
        <w:rPr>
          <w:rFonts w:eastAsia="Malgun Gothic"/>
          <w:sz w:val="24"/>
          <w:szCs w:val="24"/>
        </w:rPr>
        <w:t>ЛОМа</w:t>
      </w:r>
      <w:proofErr w:type="spellEnd"/>
      <w:r>
        <w:rPr>
          <w:rFonts w:eastAsia="Malgun Gothic"/>
          <w:sz w:val="24"/>
          <w:szCs w:val="24"/>
        </w:rPr>
        <w:t>.</w:t>
      </w:r>
    </w:p>
    <w:p w:rsidR="00D05542" w:rsidRPr="00203D54" w:rsidRDefault="00D05542" w:rsidP="00D05542">
      <w:pPr>
        <w:pStyle w:val="a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Malgun Gothic"/>
          <w:sz w:val="24"/>
          <w:szCs w:val="24"/>
        </w:rPr>
      </w:pPr>
      <w:r w:rsidRPr="00D05542">
        <w:rPr>
          <w:sz w:val="24"/>
          <w:szCs w:val="24"/>
        </w:rPr>
        <w:t xml:space="preserve">Справка </w:t>
      </w:r>
      <w:r>
        <w:rPr>
          <w:sz w:val="24"/>
          <w:szCs w:val="24"/>
        </w:rPr>
        <w:t>о прекращении изготовления товара.</w:t>
      </w:r>
    </w:p>
    <w:p w:rsidR="00203D54" w:rsidRPr="00D05542" w:rsidRDefault="00203D54" w:rsidP="00203D54">
      <w:pPr>
        <w:pStyle w:val="a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Malgun Gothic"/>
          <w:sz w:val="24"/>
          <w:szCs w:val="24"/>
        </w:rPr>
      </w:pPr>
      <w:r>
        <w:rPr>
          <w:sz w:val="24"/>
          <w:szCs w:val="24"/>
        </w:rPr>
        <w:t>Ответ на запрос</w:t>
      </w:r>
      <w:r w:rsidR="00C7230D">
        <w:rPr>
          <w:sz w:val="24"/>
          <w:szCs w:val="24"/>
        </w:rPr>
        <w:t xml:space="preserve"> от ГП</w:t>
      </w:r>
      <w:r w:rsidR="00E364C7">
        <w:rPr>
          <w:sz w:val="24"/>
          <w:szCs w:val="24"/>
        </w:rPr>
        <w:t xml:space="preserve"> «</w:t>
      </w:r>
      <w:proofErr w:type="spellStart"/>
      <w:r w:rsidR="00C7230D">
        <w:rPr>
          <w:sz w:val="24"/>
          <w:szCs w:val="24"/>
        </w:rPr>
        <w:t>Край</w:t>
      </w:r>
      <w:r w:rsidR="00E364C7">
        <w:rPr>
          <w:sz w:val="24"/>
          <w:szCs w:val="24"/>
        </w:rPr>
        <w:t>ДЭО</w:t>
      </w:r>
      <w:proofErr w:type="spellEnd"/>
      <w:r w:rsidR="00E364C7">
        <w:rPr>
          <w:sz w:val="24"/>
          <w:szCs w:val="24"/>
        </w:rPr>
        <w:t>».</w:t>
      </w:r>
    </w:p>
    <w:p w:rsidR="00E37B2B" w:rsidRPr="00D05542" w:rsidRDefault="00E37B2B" w:rsidP="00D05542">
      <w:pPr>
        <w:autoSpaceDE w:val="0"/>
        <w:autoSpaceDN w:val="0"/>
        <w:adjustRightInd w:val="0"/>
        <w:jc w:val="both"/>
        <w:rPr>
          <w:rFonts w:eastAsia="Malgun Gothic"/>
          <w:sz w:val="24"/>
          <w:szCs w:val="24"/>
        </w:rPr>
      </w:pPr>
    </w:p>
    <w:p w:rsidR="00C61DCB" w:rsidRDefault="00C61DCB" w:rsidP="00C61DCB">
      <w:pPr>
        <w:jc w:val="both"/>
        <w:rPr>
          <w:sz w:val="24"/>
          <w:szCs w:val="24"/>
        </w:rPr>
      </w:pPr>
    </w:p>
    <w:p w:rsidR="00E364C7" w:rsidRPr="00AF436D" w:rsidRDefault="00E364C7" w:rsidP="00C61DCB">
      <w:pPr>
        <w:jc w:val="both"/>
        <w:rPr>
          <w:sz w:val="24"/>
          <w:szCs w:val="24"/>
        </w:rPr>
      </w:pPr>
    </w:p>
    <w:p w:rsidR="00C61DCB" w:rsidRPr="0044332C" w:rsidRDefault="0044332C" w:rsidP="0044332C">
      <w:pPr>
        <w:rPr>
          <w:sz w:val="24"/>
          <w:szCs w:val="24"/>
        </w:rPr>
      </w:pPr>
      <w:r w:rsidRPr="0044332C">
        <w:rPr>
          <w:sz w:val="24"/>
          <w:szCs w:val="24"/>
        </w:rPr>
        <w:t>Д</w:t>
      </w:r>
      <w:r w:rsidR="00C61DCB" w:rsidRPr="0044332C">
        <w:rPr>
          <w:sz w:val="24"/>
          <w:szCs w:val="24"/>
        </w:rPr>
        <w:t>иректор</w:t>
      </w:r>
      <w:r w:rsidR="00080B16">
        <w:rPr>
          <w:sz w:val="24"/>
          <w:szCs w:val="24"/>
        </w:rPr>
        <w:t xml:space="preserve"> ООО «Вершина»</w:t>
      </w:r>
      <w:r w:rsidR="00C61DCB" w:rsidRPr="0044332C">
        <w:rPr>
          <w:sz w:val="24"/>
          <w:szCs w:val="24"/>
        </w:rPr>
        <w:tab/>
      </w:r>
      <w:r w:rsidRPr="0044332C">
        <w:rPr>
          <w:sz w:val="24"/>
          <w:szCs w:val="24"/>
        </w:rPr>
        <w:t xml:space="preserve">                             </w:t>
      </w:r>
      <w:r w:rsidR="00C61DCB" w:rsidRPr="0044332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</w:t>
      </w:r>
      <w:r w:rsidRPr="0044332C">
        <w:rPr>
          <w:sz w:val="24"/>
          <w:szCs w:val="24"/>
        </w:rPr>
        <w:t xml:space="preserve">В. </w:t>
      </w:r>
      <w:r w:rsidR="00C61DCB" w:rsidRPr="0044332C">
        <w:rPr>
          <w:sz w:val="24"/>
          <w:szCs w:val="24"/>
        </w:rPr>
        <w:t xml:space="preserve">Ю. </w:t>
      </w:r>
      <w:r>
        <w:rPr>
          <w:sz w:val="24"/>
          <w:szCs w:val="24"/>
        </w:rPr>
        <w:t>Суховерхов</w:t>
      </w:r>
    </w:p>
    <w:p w:rsidR="00C61DCB" w:rsidRPr="0044332C" w:rsidRDefault="00C61DCB" w:rsidP="00207B69">
      <w:pPr>
        <w:rPr>
          <w:sz w:val="24"/>
          <w:szCs w:val="24"/>
        </w:rPr>
      </w:pPr>
    </w:p>
    <w:sectPr w:rsidR="00C61DCB" w:rsidRPr="0044332C" w:rsidSect="00207B69">
      <w:pgSz w:w="11906" w:h="16838"/>
      <w:pgMar w:top="238" w:right="566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9C8"/>
    <w:multiLevelType w:val="hybridMultilevel"/>
    <w:tmpl w:val="B9F455FC"/>
    <w:lvl w:ilvl="0" w:tplc="60122932">
      <w:start w:val="1"/>
      <w:numFmt w:val="decimal"/>
      <w:lvlText w:val="%1.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1" w15:restartNumberingAfterBreak="0">
    <w:nsid w:val="083B6D16"/>
    <w:multiLevelType w:val="hybridMultilevel"/>
    <w:tmpl w:val="55B453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4634884"/>
    <w:multiLevelType w:val="hybridMultilevel"/>
    <w:tmpl w:val="63ECCB32"/>
    <w:lvl w:ilvl="0" w:tplc="26ACFA0C">
      <w:start w:val="1"/>
      <w:numFmt w:val="decimal"/>
      <w:lvlText w:val="%1.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3" w15:restartNumberingAfterBreak="0">
    <w:nsid w:val="175C6038"/>
    <w:multiLevelType w:val="hybridMultilevel"/>
    <w:tmpl w:val="A8AA2E9E"/>
    <w:lvl w:ilvl="0" w:tplc="DF80A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B8004A"/>
    <w:multiLevelType w:val="hybridMultilevel"/>
    <w:tmpl w:val="F446B534"/>
    <w:lvl w:ilvl="0" w:tplc="DD4E9F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D4C5C"/>
    <w:multiLevelType w:val="hybridMultilevel"/>
    <w:tmpl w:val="DFB49B86"/>
    <w:lvl w:ilvl="0" w:tplc="D3448B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5A4333D"/>
    <w:multiLevelType w:val="hybridMultilevel"/>
    <w:tmpl w:val="516604AA"/>
    <w:lvl w:ilvl="0" w:tplc="CDCEE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D515A"/>
    <w:multiLevelType w:val="hybridMultilevel"/>
    <w:tmpl w:val="86643700"/>
    <w:lvl w:ilvl="0" w:tplc="F52A0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3246BF"/>
    <w:multiLevelType w:val="hybridMultilevel"/>
    <w:tmpl w:val="0E483374"/>
    <w:lvl w:ilvl="0" w:tplc="430A2A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50139"/>
    <w:multiLevelType w:val="hybridMultilevel"/>
    <w:tmpl w:val="DF8A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31097"/>
    <w:multiLevelType w:val="hybridMultilevel"/>
    <w:tmpl w:val="648472C6"/>
    <w:lvl w:ilvl="0" w:tplc="36E2D2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5A6102"/>
    <w:multiLevelType w:val="multilevel"/>
    <w:tmpl w:val="24121C5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F6138FB"/>
    <w:multiLevelType w:val="hybridMultilevel"/>
    <w:tmpl w:val="2F24F45C"/>
    <w:lvl w:ilvl="0" w:tplc="3D181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5E1FA0"/>
    <w:multiLevelType w:val="hybridMultilevel"/>
    <w:tmpl w:val="029ED78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05F3AA8"/>
    <w:multiLevelType w:val="hybridMultilevel"/>
    <w:tmpl w:val="7FDECF24"/>
    <w:lvl w:ilvl="0" w:tplc="0D1C2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37896"/>
    <w:multiLevelType w:val="hybridMultilevel"/>
    <w:tmpl w:val="0DA037B2"/>
    <w:lvl w:ilvl="0" w:tplc="586A3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D965E6"/>
    <w:multiLevelType w:val="hybridMultilevel"/>
    <w:tmpl w:val="6D54D104"/>
    <w:lvl w:ilvl="0" w:tplc="55E24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9BC73E5"/>
    <w:multiLevelType w:val="hybridMultilevel"/>
    <w:tmpl w:val="7CBEF28A"/>
    <w:lvl w:ilvl="0" w:tplc="B282D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6610C2"/>
    <w:multiLevelType w:val="hybridMultilevel"/>
    <w:tmpl w:val="31224352"/>
    <w:lvl w:ilvl="0" w:tplc="7B20F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7"/>
  </w:num>
  <w:num w:numId="6">
    <w:abstractNumId w:val="15"/>
  </w:num>
  <w:num w:numId="7">
    <w:abstractNumId w:val="18"/>
  </w:num>
  <w:num w:numId="8">
    <w:abstractNumId w:val="3"/>
  </w:num>
  <w:num w:numId="9">
    <w:abstractNumId w:val="17"/>
  </w:num>
  <w:num w:numId="10">
    <w:abstractNumId w:val="10"/>
  </w:num>
  <w:num w:numId="11">
    <w:abstractNumId w:val="1"/>
  </w:num>
  <w:num w:numId="12">
    <w:abstractNumId w:val="5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A9"/>
    <w:rsid w:val="00030F0C"/>
    <w:rsid w:val="000438E6"/>
    <w:rsid w:val="000714DC"/>
    <w:rsid w:val="00073312"/>
    <w:rsid w:val="00074168"/>
    <w:rsid w:val="00074FFF"/>
    <w:rsid w:val="00077051"/>
    <w:rsid w:val="00080B16"/>
    <w:rsid w:val="00094A5B"/>
    <w:rsid w:val="000C40FE"/>
    <w:rsid w:val="000D364B"/>
    <w:rsid w:val="000E4485"/>
    <w:rsid w:val="000E48B5"/>
    <w:rsid w:val="000E5516"/>
    <w:rsid w:val="000F3B1F"/>
    <w:rsid w:val="000F51DA"/>
    <w:rsid w:val="00100FE8"/>
    <w:rsid w:val="001079CE"/>
    <w:rsid w:val="00110C62"/>
    <w:rsid w:val="00124EC5"/>
    <w:rsid w:val="00157200"/>
    <w:rsid w:val="001646C0"/>
    <w:rsid w:val="00167162"/>
    <w:rsid w:val="0017738A"/>
    <w:rsid w:val="001879BA"/>
    <w:rsid w:val="00194B36"/>
    <w:rsid w:val="001A0D23"/>
    <w:rsid w:val="001A4517"/>
    <w:rsid w:val="001A6DC2"/>
    <w:rsid w:val="001A7388"/>
    <w:rsid w:val="001C617A"/>
    <w:rsid w:val="001D1988"/>
    <w:rsid w:val="001D593E"/>
    <w:rsid w:val="001E182C"/>
    <w:rsid w:val="001F4B6B"/>
    <w:rsid w:val="00203D54"/>
    <w:rsid w:val="0020435E"/>
    <w:rsid w:val="00207B69"/>
    <w:rsid w:val="002143D5"/>
    <w:rsid w:val="002233CF"/>
    <w:rsid w:val="00231208"/>
    <w:rsid w:val="002419C3"/>
    <w:rsid w:val="0029216E"/>
    <w:rsid w:val="002A00EC"/>
    <w:rsid w:val="002A3FD1"/>
    <w:rsid w:val="002A617F"/>
    <w:rsid w:val="002A6A36"/>
    <w:rsid w:val="002B14B9"/>
    <w:rsid w:val="002B47E2"/>
    <w:rsid w:val="002C5BEC"/>
    <w:rsid w:val="002F0754"/>
    <w:rsid w:val="002F1E9E"/>
    <w:rsid w:val="002F2499"/>
    <w:rsid w:val="002F4FF2"/>
    <w:rsid w:val="002F58CD"/>
    <w:rsid w:val="00313D1A"/>
    <w:rsid w:val="0032215B"/>
    <w:rsid w:val="00337A19"/>
    <w:rsid w:val="00344462"/>
    <w:rsid w:val="003504E0"/>
    <w:rsid w:val="00355E7F"/>
    <w:rsid w:val="00367D31"/>
    <w:rsid w:val="00383EB2"/>
    <w:rsid w:val="0038727C"/>
    <w:rsid w:val="0038767B"/>
    <w:rsid w:val="003A24A1"/>
    <w:rsid w:val="003B0509"/>
    <w:rsid w:val="003B1586"/>
    <w:rsid w:val="003B4229"/>
    <w:rsid w:val="003C2911"/>
    <w:rsid w:val="003C49CC"/>
    <w:rsid w:val="003C6CF7"/>
    <w:rsid w:val="003E44D6"/>
    <w:rsid w:val="003E7976"/>
    <w:rsid w:val="003F487E"/>
    <w:rsid w:val="003F6CC1"/>
    <w:rsid w:val="004029FA"/>
    <w:rsid w:val="0040637E"/>
    <w:rsid w:val="00410F68"/>
    <w:rsid w:val="00412AAA"/>
    <w:rsid w:val="00433720"/>
    <w:rsid w:val="004421BA"/>
    <w:rsid w:val="0044332C"/>
    <w:rsid w:val="00455EC6"/>
    <w:rsid w:val="0046102C"/>
    <w:rsid w:val="0046483D"/>
    <w:rsid w:val="00466C66"/>
    <w:rsid w:val="00472EF3"/>
    <w:rsid w:val="00473E1D"/>
    <w:rsid w:val="00481517"/>
    <w:rsid w:val="00481B9E"/>
    <w:rsid w:val="004831BB"/>
    <w:rsid w:val="004B1FE9"/>
    <w:rsid w:val="004B2EE3"/>
    <w:rsid w:val="004B776E"/>
    <w:rsid w:val="004C2060"/>
    <w:rsid w:val="004C2F60"/>
    <w:rsid w:val="004C701B"/>
    <w:rsid w:val="004D007A"/>
    <w:rsid w:val="004D0DB5"/>
    <w:rsid w:val="004D2BE2"/>
    <w:rsid w:val="004D5611"/>
    <w:rsid w:val="004E1C0C"/>
    <w:rsid w:val="004E2FD7"/>
    <w:rsid w:val="005074B0"/>
    <w:rsid w:val="005209F3"/>
    <w:rsid w:val="00533D73"/>
    <w:rsid w:val="00552DB9"/>
    <w:rsid w:val="00553513"/>
    <w:rsid w:val="00555C91"/>
    <w:rsid w:val="0055666F"/>
    <w:rsid w:val="005903A9"/>
    <w:rsid w:val="005A5D24"/>
    <w:rsid w:val="005B3AC1"/>
    <w:rsid w:val="005C0AC8"/>
    <w:rsid w:val="005C40D9"/>
    <w:rsid w:val="005D2664"/>
    <w:rsid w:val="005E0C4F"/>
    <w:rsid w:val="005E1379"/>
    <w:rsid w:val="005E421C"/>
    <w:rsid w:val="005E6F50"/>
    <w:rsid w:val="005F4284"/>
    <w:rsid w:val="005F6687"/>
    <w:rsid w:val="006055F6"/>
    <w:rsid w:val="0061023A"/>
    <w:rsid w:val="006240FD"/>
    <w:rsid w:val="00626064"/>
    <w:rsid w:val="006355E8"/>
    <w:rsid w:val="0065214E"/>
    <w:rsid w:val="00656355"/>
    <w:rsid w:val="00660C96"/>
    <w:rsid w:val="0066551B"/>
    <w:rsid w:val="00673C0E"/>
    <w:rsid w:val="0067707F"/>
    <w:rsid w:val="006930BD"/>
    <w:rsid w:val="006A36DA"/>
    <w:rsid w:val="006A51C0"/>
    <w:rsid w:val="006B6C24"/>
    <w:rsid w:val="006C435B"/>
    <w:rsid w:val="006D01AD"/>
    <w:rsid w:val="006D3C62"/>
    <w:rsid w:val="006D62C8"/>
    <w:rsid w:val="006E6B6D"/>
    <w:rsid w:val="006F1F65"/>
    <w:rsid w:val="006F6EA7"/>
    <w:rsid w:val="00705EDA"/>
    <w:rsid w:val="007119F2"/>
    <w:rsid w:val="007145A3"/>
    <w:rsid w:val="007152BE"/>
    <w:rsid w:val="00723645"/>
    <w:rsid w:val="00724CC2"/>
    <w:rsid w:val="00734B1F"/>
    <w:rsid w:val="007419D5"/>
    <w:rsid w:val="0074326B"/>
    <w:rsid w:val="00745EAE"/>
    <w:rsid w:val="00747F31"/>
    <w:rsid w:val="00755D4E"/>
    <w:rsid w:val="0075606F"/>
    <w:rsid w:val="007613F8"/>
    <w:rsid w:val="00767C36"/>
    <w:rsid w:val="00773496"/>
    <w:rsid w:val="0078211A"/>
    <w:rsid w:val="007826EE"/>
    <w:rsid w:val="007B1B4A"/>
    <w:rsid w:val="007B5AE2"/>
    <w:rsid w:val="007B7B2E"/>
    <w:rsid w:val="007C4E27"/>
    <w:rsid w:val="007D2658"/>
    <w:rsid w:val="007E74FB"/>
    <w:rsid w:val="007E7C64"/>
    <w:rsid w:val="007F2CB4"/>
    <w:rsid w:val="00814766"/>
    <w:rsid w:val="008175CE"/>
    <w:rsid w:val="00840BBC"/>
    <w:rsid w:val="0084363D"/>
    <w:rsid w:val="00843C20"/>
    <w:rsid w:val="00845DF7"/>
    <w:rsid w:val="00847559"/>
    <w:rsid w:val="0085350C"/>
    <w:rsid w:val="00855F4F"/>
    <w:rsid w:val="00866F05"/>
    <w:rsid w:val="00896D2A"/>
    <w:rsid w:val="008B7E36"/>
    <w:rsid w:val="008C602E"/>
    <w:rsid w:val="008C76CA"/>
    <w:rsid w:val="008D08A4"/>
    <w:rsid w:val="008D1A60"/>
    <w:rsid w:val="008D3A8B"/>
    <w:rsid w:val="008E139B"/>
    <w:rsid w:val="008E1C2A"/>
    <w:rsid w:val="008E43B1"/>
    <w:rsid w:val="00914010"/>
    <w:rsid w:val="00922788"/>
    <w:rsid w:val="00926A9B"/>
    <w:rsid w:val="009332FA"/>
    <w:rsid w:val="00936221"/>
    <w:rsid w:val="00940B91"/>
    <w:rsid w:val="00943E71"/>
    <w:rsid w:val="009508CE"/>
    <w:rsid w:val="00957588"/>
    <w:rsid w:val="009645E2"/>
    <w:rsid w:val="0096600A"/>
    <w:rsid w:val="00971E75"/>
    <w:rsid w:val="009819D5"/>
    <w:rsid w:val="00992A58"/>
    <w:rsid w:val="009C1A3C"/>
    <w:rsid w:val="009D1548"/>
    <w:rsid w:val="009D6500"/>
    <w:rsid w:val="009E5F9F"/>
    <w:rsid w:val="009E7557"/>
    <w:rsid w:val="009F2CE4"/>
    <w:rsid w:val="00A057F9"/>
    <w:rsid w:val="00A21AD5"/>
    <w:rsid w:val="00A23D66"/>
    <w:rsid w:val="00A30A5D"/>
    <w:rsid w:val="00A31D5A"/>
    <w:rsid w:val="00A32213"/>
    <w:rsid w:val="00A43083"/>
    <w:rsid w:val="00A46D39"/>
    <w:rsid w:val="00A568AC"/>
    <w:rsid w:val="00A87A02"/>
    <w:rsid w:val="00AA311F"/>
    <w:rsid w:val="00AB16FF"/>
    <w:rsid w:val="00AD41BE"/>
    <w:rsid w:val="00AE3926"/>
    <w:rsid w:val="00B06E46"/>
    <w:rsid w:val="00B0754E"/>
    <w:rsid w:val="00B1504B"/>
    <w:rsid w:val="00B211D7"/>
    <w:rsid w:val="00B2212D"/>
    <w:rsid w:val="00B2272B"/>
    <w:rsid w:val="00B274EF"/>
    <w:rsid w:val="00B279BE"/>
    <w:rsid w:val="00B41B9D"/>
    <w:rsid w:val="00B42B9F"/>
    <w:rsid w:val="00B42F4A"/>
    <w:rsid w:val="00B50A6E"/>
    <w:rsid w:val="00B54AEE"/>
    <w:rsid w:val="00B80CDD"/>
    <w:rsid w:val="00B80E01"/>
    <w:rsid w:val="00B83A91"/>
    <w:rsid w:val="00B872DF"/>
    <w:rsid w:val="00B90312"/>
    <w:rsid w:val="00B95724"/>
    <w:rsid w:val="00BA65A3"/>
    <w:rsid w:val="00BD2B14"/>
    <w:rsid w:val="00BE2A0E"/>
    <w:rsid w:val="00BF2552"/>
    <w:rsid w:val="00C051A4"/>
    <w:rsid w:val="00C052EB"/>
    <w:rsid w:val="00C11E60"/>
    <w:rsid w:val="00C23FBE"/>
    <w:rsid w:val="00C27174"/>
    <w:rsid w:val="00C32345"/>
    <w:rsid w:val="00C4595B"/>
    <w:rsid w:val="00C46FF3"/>
    <w:rsid w:val="00C52B8D"/>
    <w:rsid w:val="00C57592"/>
    <w:rsid w:val="00C61DCB"/>
    <w:rsid w:val="00C70319"/>
    <w:rsid w:val="00C7230D"/>
    <w:rsid w:val="00C73A52"/>
    <w:rsid w:val="00C816B9"/>
    <w:rsid w:val="00CA3D2A"/>
    <w:rsid w:val="00CA4030"/>
    <w:rsid w:val="00CA431B"/>
    <w:rsid w:val="00CC795E"/>
    <w:rsid w:val="00CE2274"/>
    <w:rsid w:val="00CF61C7"/>
    <w:rsid w:val="00D05542"/>
    <w:rsid w:val="00D11A03"/>
    <w:rsid w:val="00D17B50"/>
    <w:rsid w:val="00D20831"/>
    <w:rsid w:val="00D2088F"/>
    <w:rsid w:val="00D263DE"/>
    <w:rsid w:val="00D356CE"/>
    <w:rsid w:val="00D37469"/>
    <w:rsid w:val="00D40264"/>
    <w:rsid w:val="00D52362"/>
    <w:rsid w:val="00D63A5C"/>
    <w:rsid w:val="00D863CA"/>
    <w:rsid w:val="00D874BC"/>
    <w:rsid w:val="00D956EC"/>
    <w:rsid w:val="00D97E52"/>
    <w:rsid w:val="00DA5829"/>
    <w:rsid w:val="00DB0ACE"/>
    <w:rsid w:val="00DB2CFD"/>
    <w:rsid w:val="00DC3044"/>
    <w:rsid w:val="00DC7D11"/>
    <w:rsid w:val="00DE281C"/>
    <w:rsid w:val="00DF1C17"/>
    <w:rsid w:val="00DF426E"/>
    <w:rsid w:val="00DF540D"/>
    <w:rsid w:val="00E03829"/>
    <w:rsid w:val="00E2589E"/>
    <w:rsid w:val="00E26768"/>
    <w:rsid w:val="00E26CE8"/>
    <w:rsid w:val="00E278AB"/>
    <w:rsid w:val="00E32712"/>
    <w:rsid w:val="00E364C7"/>
    <w:rsid w:val="00E37064"/>
    <w:rsid w:val="00E37957"/>
    <w:rsid w:val="00E37B2B"/>
    <w:rsid w:val="00E44622"/>
    <w:rsid w:val="00E6545C"/>
    <w:rsid w:val="00E71026"/>
    <w:rsid w:val="00E845DD"/>
    <w:rsid w:val="00E85DA4"/>
    <w:rsid w:val="00E86668"/>
    <w:rsid w:val="00E94D89"/>
    <w:rsid w:val="00EB64F7"/>
    <w:rsid w:val="00EB6505"/>
    <w:rsid w:val="00EC2EE8"/>
    <w:rsid w:val="00EC631F"/>
    <w:rsid w:val="00EE726D"/>
    <w:rsid w:val="00EF79B1"/>
    <w:rsid w:val="00F03087"/>
    <w:rsid w:val="00F0537A"/>
    <w:rsid w:val="00F238A1"/>
    <w:rsid w:val="00F36B5E"/>
    <w:rsid w:val="00F41D15"/>
    <w:rsid w:val="00F577EC"/>
    <w:rsid w:val="00F603A7"/>
    <w:rsid w:val="00F604A4"/>
    <w:rsid w:val="00F62B87"/>
    <w:rsid w:val="00F64C62"/>
    <w:rsid w:val="00F64D42"/>
    <w:rsid w:val="00F7729D"/>
    <w:rsid w:val="00F85F88"/>
    <w:rsid w:val="00F86719"/>
    <w:rsid w:val="00F90BBD"/>
    <w:rsid w:val="00F952C1"/>
    <w:rsid w:val="00FA05AC"/>
    <w:rsid w:val="00FA0EFD"/>
    <w:rsid w:val="00FB5C6A"/>
    <w:rsid w:val="00FD31BB"/>
    <w:rsid w:val="00FE08B2"/>
    <w:rsid w:val="00FE5A40"/>
    <w:rsid w:val="00FE733D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9D86B"/>
  <w15:docId w15:val="{B56B018E-841C-4BE9-BA59-170081D2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0"/>
        <w:tab w:val="left" w:pos="9214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9214"/>
      </w:tabs>
      <w:jc w:val="center"/>
      <w:outlineLvl w:val="1"/>
    </w:pPr>
    <w:rPr>
      <w:sz w:val="36"/>
    </w:rPr>
  </w:style>
  <w:style w:type="paragraph" w:styleId="7">
    <w:name w:val="heading 7"/>
    <w:basedOn w:val="a"/>
    <w:next w:val="a"/>
    <w:qFormat/>
    <w:rsid w:val="00926A9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0"/>
        <w:tab w:val="left" w:pos="9214"/>
      </w:tabs>
      <w:jc w:val="center"/>
    </w:pPr>
    <w:rPr>
      <w:b/>
      <w:sz w:val="36"/>
    </w:rPr>
  </w:style>
  <w:style w:type="paragraph" w:styleId="a4">
    <w:name w:val="Subtitle"/>
    <w:basedOn w:val="a"/>
    <w:qFormat/>
    <w:pPr>
      <w:tabs>
        <w:tab w:val="left" w:pos="0"/>
        <w:tab w:val="left" w:pos="9214"/>
      </w:tabs>
      <w:jc w:val="center"/>
    </w:pPr>
    <w:rPr>
      <w:sz w:val="32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4B2EE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4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D863CA"/>
    <w:rPr>
      <w:sz w:val="24"/>
    </w:rPr>
  </w:style>
  <w:style w:type="paragraph" w:customStyle="1" w:styleId="ConsPlusNormal">
    <w:name w:val="ConsPlusNormal"/>
    <w:rsid w:val="00313D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13D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uiPriority w:val="99"/>
    <w:rsid w:val="0046483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CE2274"/>
    <w:rPr>
      <w:b/>
      <w:bCs/>
    </w:rPr>
  </w:style>
  <w:style w:type="paragraph" w:styleId="ab">
    <w:name w:val="List Paragraph"/>
    <w:aliases w:val="Bullet List,FooterText,numbered,Paragraphe de liste1,lp1"/>
    <w:basedOn w:val="a"/>
    <w:link w:val="ac"/>
    <w:uiPriority w:val="34"/>
    <w:qFormat/>
    <w:rsid w:val="000E48B5"/>
    <w:pPr>
      <w:ind w:left="720"/>
      <w:contextualSpacing/>
    </w:pPr>
  </w:style>
  <w:style w:type="character" w:customStyle="1" w:styleId="ac">
    <w:name w:val="Абзац списка Знак"/>
    <w:aliases w:val="Bullet List Знак,FooterText Знак,numbered Знак,Paragraphe de liste1 Знак,lp1 Знак"/>
    <w:link w:val="ab"/>
    <w:uiPriority w:val="34"/>
    <w:rsid w:val="00CC795E"/>
  </w:style>
  <w:style w:type="character" w:customStyle="1" w:styleId="pinkbg">
    <w:name w:val="pinkbg"/>
    <w:basedOn w:val="a0"/>
    <w:rsid w:val="003E7976"/>
  </w:style>
  <w:style w:type="character" w:customStyle="1" w:styleId="ad">
    <w:name w:val="Основной текст Знак"/>
    <w:rsid w:val="00E94D89"/>
    <w:rPr>
      <w:sz w:val="24"/>
      <w:lang w:val="en-US"/>
    </w:rPr>
  </w:style>
  <w:style w:type="paragraph" w:styleId="ae">
    <w:name w:val="Plain Text"/>
    <w:basedOn w:val="a"/>
    <w:link w:val="af"/>
    <w:uiPriority w:val="99"/>
    <w:semiHidden/>
    <w:unhideWhenUsed/>
    <w:rsid w:val="00C61DC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C61DCB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223/purchase/public/purchase/info/common-info.html?regNumber=31807349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3Wvz9bo+5uEpC737Gnf/DyvqsJ3s2g/oZznGf5CNZR8=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H7f48PSKgamGITTuvQGQiV2AdEJDy+e2nDVayi0FFHE=</DigestValue>
    </Reference>
  </SignedInfo>
  <SignatureValue>IizJMFtNqwyYgocME5piU/q845TZChBMXDuTM4Bmz3T97MXpYj3Ma0MxIn61pP21
YhlAO0ep20cIrPYc/IFqpg==</SignatureValue>
  <KeyInfo>
    <X509Data>
      <X509Certificate>MIIJZTCCCRSgAwIBAgIQUd9R8xgAuJjoETntf8je2zAIBgYqhQMCAgMwggFPMSQw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XZ9yUf291+FnqBXU6rXprOj/tDE=</DigestValue>
      </Reference>
      <Reference URI="/word/document.xml?ContentType=application/vnd.openxmlformats-officedocument.wordprocessingml.document.main+xml">
        <DigestMethod Algorithm="http://www.w3.org/2000/09/xmldsig#sha1"/>
        <DigestValue>bDzy0RhHKrdKTFYq67UDPBXnT8Y=</DigestValue>
      </Reference>
      <Reference URI="/word/fontTable.xml?ContentType=application/vnd.openxmlformats-officedocument.wordprocessingml.fontTable+xml">
        <DigestMethod Algorithm="http://www.w3.org/2000/09/xmldsig#sha1"/>
        <DigestValue>5W+LZG+wDMMn3MZt2b67oVnYtnU=</DigestValue>
      </Reference>
      <Reference URI="/word/media/image1.jpeg?ContentType=image/jpeg">
        <DigestMethod Algorithm="http://www.w3.org/2000/09/xmldsig#sha1"/>
        <DigestValue>2L9I2eZyGvZTkyLHtVKO8RxHCvg=</DigestValue>
      </Reference>
      <Reference URI="/word/numbering.xml?ContentType=application/vnd.openxmlformats-officedocument.wordprocessingml.numbering+xml">
        <DigestMethod Algorithm="http://www.w3.org/2000/09/xmldsig#sha1"/>
        <DigestValue>OsIT7isexprKtX9E1ig87Ki6AHk=</DigestValue>
      </Reference>
      <Reference URI="/word/settings.xml?ContentType=application/vnd.openxmlformats-officedocument.wordprocessingml.settings+xml">
        <DigestMethod Algorithm="http://www.w3.org/2000/09/xmldsig#sha1"/>
        <DigestValue>fl2ltX5fXAuis16V0h+DYfBhc5c=</DigestValue>
      </Reference>
      <Reference URI="/word/styles.xml?ContentType=application/vnd.openxmlformats-officedocument.wordprocessingml.styles+xml">
        <DigestMethod Algorithm="http://www.w3.org/2000/09/xmldsig#sha1"/>
        <DigestValue>tTYxOe3D36e0SeMUq/AOzg21u+U=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sQF+ctzaC9izGZtpimfwLd0nZtw=</DigestValue>
      </Reference>
    </Manifest>
    <SignatureProperties>
      <SignatureProperty Id="idSignatureTime" Target="#idPackageSignature">
        <mdssi:SignatureTime>
          <mdssi:Format>YYYY-MM-DDThh:mm:ssTZD</mdssi:Format>
          <mdssi:Value>2019-01-10T07:10:06Z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2019-01-10T07:10:06Z</xd:SigningTime>
          <xd:SigningCertificate>
            <xd:Cert>
              <xd:CertDigest>
                <DigestMethod Algorithm="http://www.w3.org/2000/09/xmldsig#sha1"/>
                <DigestValue>OG+ciY7/uSGzFjRazfxGsuUbjIU=</DigestValue>
              </xd:CertDigest>
              <xd:IssuerSerial>
                <X509IssuerName>CN=ТУСУР, O=ФГБОУ ВО «ТУСУР», OU=Удостоверяющий центр Сибири, STREET="пр. Ленина, д. 40", L=г. Томск, S=70 Томская область, C=RU, ИНН=007021000043, ОГРН=1027000867068, E=mns@security.tomsk.ru</X509IssuerName>
                <X509SerialNumber>108827011993081350989681486974241267419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3102-825D-4F56-ACFF-214F341F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предприятия</vt:lpstr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предприятия</dc:title>
  <dc:creator>lsd</dc:creator>
  <cp:lastModifiedBy>Светлана Майзер</cp:lastModifiedBy>
  <cp:revision>19</cp:revision>
  <cp:lastPrinted>2017-03-10T02:39:00Z</cp:lastPrinted>
  <dcterms:created xsi:type="dcterms:W3CDTF">2019-01-10T01:42:00Z</dcterms:created>
  <dcterms:modified xsi:type="dcterms:W3CDTF">2019-01-10T04:51:00Z</dcterms:modified>
</cp:coreProperties>
</file>